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6F" w:rsidRDefault="0010696F" w:rsidP="00E11ACC">
      <w:pPr>
        <w:jc w:val="center"/>
        <w:rPr>
          <w:b/>
          <w:sz w:val="28"/>
          <w:szCs w:val="28"/>
        </w:rPr>
      </w:pPr>
    </w:p>
    <w:p w:rsidR="0010696F" w:rsidRDefault="0010696F" w:rsidP="00E11AC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1146B6C3" wp14:editId="60DE1148">
            <wp:extent cx="6512759" cy="8963025"/>
            <wp:effectExtent l="0" t="0" r="0" b="0"/>
            <wp:docPr id="2" name="Рисунок 2" descr="C:\Users\1\Desktop\сканы раб прогр\икт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сканы раб прогр\икт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759" cy="896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696F" w:rsidRDefault="0010696F" w:rsidP="00E11ACC">
      <w:pPr>
        <w:jc w:val="center"/>
        <w:rPr>
          <w:b/>
          <w:sz w:val="28"/>
          <w:szCs w:val="28"/>
        </w:rPr>
      </w:pPr>
    </w:p>
    <w:p w:rsidR="0010696F" w:rsidRDefault="0010696F" w:rsidP="00E11ACC">
      <w:pPr>
        <w:jc w:val="center"/>
        <w:rPr>
          <w:b/>
          <w:sz w:val="28"/>
          <w:szCs w:val="28"/>
        </w:rPr>
      </w:pPr>
    </w:p>
    <w:p w:rsidR="0010696F" w:rsidRDefault="0010696F" w:rsidP="00E11ACC">
      <w:pPr>
        <w:jc w:val="center"/>
        <w:rPr>
          <w:b/>
          <w:sz w:val="28"/>
          <w:szCs w:val="28"/>
        </w:rPr>
      </w:pPr>
    </w:p>
    <w:p w:rsidR="0010696F" w:rsidRDefault="0010696F" w:rsidP="00E11ACC">
      <w:pPr>
        <w:jc w:val="center"/>
        <w:rPr>
          <w:b/>
          <w:sz w:val="28"/>
          <w:szCs w:val="28"/>
        </w:rPr>
      </w:pPr>
    </w:p>
    <w:p w:rsidR="00DA2AB1" w:rsidRPr="00D401AB" w:rsidRDefault="00D401AB" w:rsidP="00E11ACC">
      <w:pPr>
        <w:jc w:val="center"/>
        <w:rPr>
          <w:b/>
          <w:sz w:val="28"/>
          <w:szCs w:val="28"/>
        </w:rPr>
      </w:pPr>
      <w:r w:rsidRPr="00D401AB">
        <w:rPr>
          <w:b/>
          <w:sz w:val="28"/>
          <w:szCs w:val="28"/>
        </w:rPr>
        <w:t>Пояснительная записка</w:t>
      </w:r>
    </w:p>
    <w:p w:rsidR="00D401AB" w:rsidRDefault="00D401AB" w:rsidP="00E11ACC"/>
    <w:p w:rsidR="00D401AB" w:rsidRDefault="00D401AB" w:rsidP="00E11ACC">
      <w:r>
        <w:t>Данная рабочая программа по информатике составлена на основе:</w:t>
      </w:r>
    </w:p>
    <w:p w:rsidR="00D401AB" w:rsidRDefault="00D401AB" w:rsidP="00E11ACC">
      <w:r>
        <w:t>- авторской</w:t>
      </w:r>
      <w:r w:rsidR="005B4356">
        <w:t xml:space="preserve"> программы </w:t>
      </w:r>
      <w:r w:rsidR="002E248A">
        <w:t xml:space="preserve">Л. Л. </w:t>
      </w:r>
      <w:proofErr w:type="spellStart"/>
      <w:r w:rsidR="002E248A">
        <w:t>Босовой</w:t>
      </w:r>
      <w:proofErr w:type="spellEnd"/>
      <w:r w:rsidR="002E248A">
        <w:t xml:space="preserve">, А. Ю. </w:t>
      </w:r>
      <w:proofErr w:type="spellStart"/>
      <w:r w:rsidR="002E248A">
        <w:t>Босовой</w:t>
      </w:r>
      <w:proofErr w:type="spellEnd"/>
      <w:r w:rsidR="005B4356">
        <w:t xml:space="preserve"> для 7</w:t>
      </w:r>
      <w:r w:rsidR="002E248A">
        <w:t>-9</w:t>
      </w:r>
      <w:r>
        <w:t xml:space="preserve"> классов;</w:t>
      </w:r>
    </w:p>
    <w:p w:rsidR="00D401AB" w:rsidRDefault="00D401AB" w:rsidP="00E11ACC">
      <w:r>
        <w:t>- примерной программы основного общего образования по информати</w:t>
      </w:r>
      <w:r w:rsidR="00253715">
        <w:t>ке и информационным технологиям, рекомендованной Министерством образования и науки РФ;</w:t>
      </w:r>
    </w:p>
    <w:p w:rsidR="00D401AB" w:rsidRDefault="00D401AB" w:rsidP="00E11ACC">
      <w:r>
        <w:t xml:space="preserve">- </w:t>
      </w:r>
      <w:r w:rsidR="00253715">
        <w:t>уче</w:t>
      </w:r>
      <w:r w:rsidR="002E248A">
        <w:t>бного плана МБОУ ООШ №19 на 2019-2020</w:t>
      </w:r>
      <w:r w:rsidR="00253715">
        <w:t xml:space="preserve"> учебный год;</w:t>
      </w:r>
    </w:p>
    <w:p w:rsidR="00253715" w:rsidRDefault="00253715" w:rsidP="00E11ACC">
      <w:r>
        <w:t>- основной образовательной программы начального (основного) общего образования МБОУ ООШ №19.</w:t>
      </w:r>
    </w:p>
    <w:p w:rsidR="00253715" w:rsidRDefault="00973172" w:rsidP="00A12915">
      <w:r>
        <w:t xml:space="preserve">Программа по информатике для основной школы составлена в соответствии с: требованиями федерального государственного образовательного стандарта основного общего образования (ФГОС ООО); требованиями к результатам освоения основной образовательной программы (личностным, </w:t>
      </w:r>
      <w:proofErr w:type="spellStart"/>
      <w:r>
        <w:t>метапредметным</w:t>
      </w:r>
      <w:proofErr w:type="spellEnd"/>
      <w:r>
        <w:t>, предметным); основными подходами к развитию и формированию универсальных учебных действий (УУД) для основного общего образования. В ней соблюдается преемственность с федеральным государственным образовательным стандартом</w:t>
      </w:r>
      <w:r w:rsidR="002669C6">
        <w:t xml:space="preserve"> начального общего образования; учитываются </w:t>
      </w:r>
      <w:proofErr w:type="spellStart"/>
      <w:r w:rsidR="002669C6">
        <w:t>межпредметные</w:t>
      </w:r>
      <w:proofErr w:type="spellEnd"/>
      <w:r w:rsidR="002669C6">
        <w:t xml:space="preserve"> связи, а также возрастные и психологические особенности школьников, обучающихся на ступени основного общего образования.</w:t>
      </w:r>
    </w:p>
    <w:p w:rsidR="002669C6" w:rsidRDefault="002669C6" w:rsidP="00A12915">
      <w:r>
        <w:t>В программе предложен авторский подход в части структурирования учебного материала, определения последовательности его изучения, путей формирования системы знаний, умений и способов деятельности, развития, воспитания и социализации учащихся. Программа является ключевым компонентом учебно-методического комплекта по информатике для основной школы.</w:t>
      </w:r>
    </w:p>
    <w:p w:rsidR="00D401AB" w:rsidRDefault="005B4356" w:rsidP="00E11ACC">
      <w:r>
        <w:t>Рабочая программа ориентирована на использован</w:t>
      </w:r>
      <w:r w:rsidR="00F2495F">
        <w:t>ие учебно-методического комплект</w:t>
      </w:r>
      <w:r>
        <w:t>а:</w:t>
      </w:r>
    </w:p>
    <w:p w:rsidR="005B4356" w:rsidRDefault="00F2495F" w:rsidP="005B4356">
      <w:pPr>
        <w:pStyle w:val="a3"/>
        <w:numPr>
          <w:ilvl w:val="0"/>
          <w:numId w:val="3"/>
        </w:numPr>
      </w:pPr>
      <w:proofErr w:type="spellStart"/>
      <w:r>
        <w:t>Босова</w:t>
      </w:r>
      <w:proofErr w:type="spellEnd"/>
      <w:r>
        <w:t xml:space="preserve"> Л. Л. </w:t>
      </w:r>
      <w:proofErr w:type="spellStart"/>
      <w:r>
        <w:t>Инфотматика</w:t>
      </w:r>
      <w:proofErr w:type="spellEnd"/>
      <w:r>
        <w:t xml:space="preserve">: учебник для 7 класса / Л. Л. </w:t>
      </w:r>
      <w:proofErr w:type="spellStart"/>
      <w:r>
        <w:t>Босова</w:t>
      </w:r>
      <w:proofErr w:type="spellEnd"/>
      <w:r>
        <w:t xml:space="preserve">, А. Ю. </w:t>
      </w:r>
      <w:proofErr w:type="spellStart"/>
      <w:r>
        <w:t>Босова</w:t>
      </w:r>
      <w:proofErr w:type="spellEnd"/>
      <w:r>
        <w:t>. – 7-е изд., стереотип</w:t>
      </w:r>
      <w:r w:rsidR="005B4356">
        <w:t>. – М.</w:t>
      </w:r>
      <w:proofErr w:type="gramStart"/>
      <w:r w:rsidR="005B4356">
        <w:t xml:space="preserve"> :</w:t>
      </w:r>
      <w:proofErr w:type="gramEnd"/>
      <w:r w:rsidR="00DA1C91">
        <w:t xml:space="preserve"> БИНОМ. Лаборатория знаний, 2018</w:t>
      </w:r>
      <w:r w:rsidR="005B4356">
        <w:t>.</w:t>
      </w:r>
      <w:r w:rsidR="00DA1C91">
        <w:t xml:space="preserve"> – 224 с.</w:t>
      </w:r>
      <w:proofErr w:type="gramStart"/>
      <w:r w:rsidR="00DA1C91">
        <w:t xml:space="preserve"> :</w:t>
      </w:r>
      <w:proofErr w:type="gramEnd"/>
      <w:r w:rsidR="00DA1C91">
        <w:t xml:space="preserve"> ил.</w:t>
      </w:r>
    </w:p>
    <w:p w:rsidR="005B4356" w:rsidRDefault="00F2495F" w:rsidP="005B4356">
      <w:pPr>
        <w:pStyle w:val="a3"/>
        <w:numPr>
          <w:ilvl w:val="0"/>
          <w:numId w:val="3"/>
        </w:numPr>
      </w:pPr>
      <w:proofErr w:type="spellStart"/>
      <w:r>
        <w:t>Босова</w:t>
      </w:r>
      <w:proofErr w:type="spellEnd"/>
      <w:r>
        <w:t xml:space="preserve"> Л. Л. Информатика. 7-9 классы. Методическое пособие / Л. Л. </w:t>
      </w:r>
      <w:proofErr w:type="spellStart"/>
      <w:r>
        <w:t>Босова</w:t>
      </w:r>
      <w:proofErr w:type="spellEnd"/>
      <w:r>
        <w:t xml:space="preserve">, А. Ю. </w:t>
      </w:r>
      <w:proofErr w:type="spellStart"/>
      <w:r>
        <w:t>Босова</w:t>
      </w:r>
      <w:proofErr w:type="spellEnd"/>
      <w:r>
        <w:t xml:space="preserve">, А. В. </w:t>
      </w:r>
      <w:proofErr w:type="spellStart"/>
      <w:r>
        <w:t>Анатольев</w:t>
      </w:r>
      <w:proofErr w:type="spellEnd"/>
      <w:r>
        <w:t xml:space="preserve">, Н. А. </w:t>
      </w:r>
      <w:proofErr w:type="spellStart"/>
      <w:r>
        <w:t>Аквилятов</w:t>
      </w:r>
      <w:proofErr w:type="spellEnd"/>
      <w:r>
        <w:t xml:space="preserve">. – 3-е изд., </w:t>
      </w:r>
      <w:proofErr w:type="spellStart"/>
      <w:r>
        <w:t>перераб</w:t>
      </w:r>
      <w:proofErr w:type="spellEnd"/>
      <w:r w:rsidR="005B4356">
        <w:t>. – М.</w:t>
      </w:r>
      <w:proofErr w:type="gramStart"/>
      <w:r w:rsidR="005B4356">
        <w:t xml:space="preserve"> :</w:t>
      </w:r>
      <w:proofErr w:type="gramEnd"/>
      <w:r>
        <w:t xml:space="preserve"> БИНОМ. Лаборатория знаний, 2019</w:t>
      </w:r>
      <w:r w:rsidR="005B4356">
        <w:t>.</w:t>
      </w:r>
      <w:r>
        <w:t xml:space="preserve"> – 512 с.</w:t>
      </w:r>
      <w:proofErr w:type="gramStart"/>
      <w:r>
        <w:t xml:space="preserve"> :</w:t>
      </w:r>
      <w:proofErr w:type="gramEnd"/>
      <w:r>
        <w:t xml:space="preserve"> ил.</w:t>
      </w:r>
    </w:p>
    <w:p w:rsidR="00DA1C91" w:rsidRDefault="00DA1C91" w:rsidP="005B4356">
      <w:pPr>
        <w:pStyle w:val="a3"/>
        <w:numPr>
          <w:ilvl w:val="0"/>
          <w:numId w:val="3"/>
        </w:numPr>
      </w:pPr>
      <w:proofErr w:type="spellStart"/>
      <w:r>
        <w:t>Босова</w:t>
      </w:r>
      <w:proofErr w:type="spellEnd"/>
      <w:r>
        <w:t xml:space="preserve"> Л. Л. Информатика. 7 класс</w:t>
      </w:r>
      <w:proofErr w:type="gramStart"/>
      <w:r>
        <w:t xml:space="preserve"> :</w:t>
      </w:r>
      <w:proofErr w:type="gramEnd"/>
      <w:r>
        <w:t xml:space="preserve"> самостоятельные и контрольные работы / Л. Л. </w:t>
      </w:r>
      <w:proofErr w:type="spellStart"/>
      <w:r>
        <w:t>Босова</w:t>
      </w:r>
      <w:proofErr w:type="spellEnd"/>
      <w:r>
        <w:t xml:space="preserve">, А. Ю. </w:t>
      </w:r>
      <w:proofErr w:type="spellStart"/>
      <w:r>
        <w:t>Босова</w:t>
      </w:r>
      <w:proofErr w:type="spellEnd"/>
      <w:r>
        <w:t xml:space="preserve"> и др. – 2-е изд., </w:t>
      </w:r>
      <w:proofErr w:type="spellStart"/>
      <w:r>
        <w:t>исправл</w:t>
      </w:r>
      <w:proofErr w:type="spellEnd"/>
      <w:r>
        <w:t>. – М.</w:t>
      </w:r>
      <w:proofErr w:type="gramStart"/>
      <w:r>
        <w:t xml:space="preserve"> :</w:t>
      </w:r>
      <w:proofErr w:type="gramEnd"/>
      <w:r>
        <w:t xml:space="preserve"> БИНОМ. Лаборатория знаний, 2018. – 64 с.</w:t>
      </w:r>
      <w:proofErr w:type="gramStart"/>
      <w:r>
        <w:t xml:space="preserve"> :</w:t>
      </w:r>
      <w:proofErr w:type="gramEnd"/>
      <w:r>
        <w:t xml:space="preserve"> ил.</w:t>
      </w:r>
    </w:p>
    <w:p w:rsidR="00BB3453" w:rsidRDefault="00BB3453" w:rsidP="00BB3EB0">
      <w:pPr>
        <w:ind w:firstLine="0"/>
      </w:pPr>
    </w:p>
    <w:p w:rsidR="00BB3EB0" w:rsidRDefault="00BB3EB0" w:rsidP="00BB3EB0">
      <w:pPr>
        <w:ind w:firstLine="0"/>
      </w:pPr>
    </w:p>
    <w:p w:rsidR="00BB3453" w:rsidRPr="0039429D" w:rsidRDefault="00BB3453" w:rsidP="00E11ACC">
      <w:pPr>
        <w:jc w:val="center"/>
        <w:rPr>
          <w:b/>
          <w:sz w:val="28"/>
          <w:szCs w:val="28"/>
        </w:rPr>
      </w:pPr>
      <w:r w:rsidRPr="0039429D">
        <w:rPr>
          <w:b/>
          <w:sz w:val="28"/>
          <w:szCs w:val="28"/>
        </w:rPr>
        <w:t>Общая характеристика учебного предмета</w:t>
      </w:r>
    </w:p>
    <w:p w:rsidR="00BB3453" w:rsidRDefault="00BB3453" w:rsidP="00E11ACC"/>
    <w:p w:rsidR="00BB3453" w:rsidRPr="004B2FDE" w:rsidRDefault="004B2FDE" w:rsidP="00E11ACC">
      <w:r w:rsidRPr="004B2FDE">
        <w:t xml:space="preserve">Изучение </w:t>
      </w:r>
      <w:r>
        <w:t xml:space="preserve">информатики в 7-9 классах вносит значительный вклад в достижение главных </w:t>
      </w:r>
      <w:r w:rsidRPr="0039429D">
        <w:rPr>
          <w:u w:val="single"/>
        </w:rPr>
        <w:t>целей</w:t>
      </w:r>
      <w:r>
        <w:t xml:space="preserve"> основного общего образования, способствуя:</w:t>
      </w:r>
    </w:p>
    <w:p w:rsidR="002032DF" w:rsidRPr="004B2FDE" w:rsidRDefault="004B2FDE" w:rsidP="00E11ACC">
      <w:pPr>
        <w:pStyle w:val="a3"/>
        <w:numPr>
          <w:ilvl w:val="0"/>
          <w:numId w:val="1"/>
        </w:numPr>
        <w:ind w:left="0"/>
      </w:pPr>
      <w:r w:rsidRPr="0039429D">
        <w:rPr>
          <w:rFonts w:eastAsia="Calibri" w:cs="Times New Roman"/>
          <w:i/>
        </w:rPr>
        <w:t>формированию основ мировоззрения</w:t>
      </w:r>
      <w:r>
        <w:rPr>
          <w:rFonts w:eastAsia="Calibri" w:cs="Times New Roman"/>
        </w:rPr>
        <w:t>, соответствующего современному уровню развития науки и общественной практики за счёт становления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</w:t>
      </w:r>
    </w:p>
    <w:p w:rsidR="004B2FDE" w:rsidRDefault="0039429D" w:rsidP="00E11ACC">
      <w:pPr>
        <w:pStyle w:val="a3"/>
        <w:numPr>
          <w:ilvl w:val="0"/>
          <w:numId w:val="1"/>
        </w:numPr>
        <w:ind w:left="0"/>
      </w:pPr>
      <w:r w:rsidRPr="0039429D">
        <w:rPr>
          <w:i/>
        </w:rPr>
        <w:t xml:space="preserve">совершенствованию </w:t>
      </w:r>
      <w:proofErr w:type="spellStart"/>
      <w:r w:rsidRPr="0039429D">
        <w:rPr>
          <w:i/>
        </w:rPr>
        <w:t>общеучебных</w:t>
      </w:r>
      <w:proofErr w:type="spellEnd"/>
      <w:r w:rsidRPr="0039429D">
        <w:rPr>
          <w:i/>
        </w:rPr>
        <w:t xml:space="preserve"> и общекультурных навыков работы с информацией </w:t>
      </w:r>
      <w:r>
        <w:t xml:space="preserve">в процессе систематизации и </w:t>
      </w:r>
      <w:proofErr w:type="gramStart"/>
      <w:r>
        <w:t>обобщения</w:t>
      </w:r>
      <w:proofErr w:type="gramEnd"/>
      <w:r>
        <w:t xml:space="preserve"> имеющихся и полученных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 д.);</w:t>
      </w:r>
    </w:p>
    <w:p w:rsidR="0039429D" w:rsidRDefault="0039429D" w:rsidP="00E11ACC">
      <w:pPr>
        <w:pStyle w:val="a3"/>
        <w:numPr>
          <w:ilvl w:val="0"/>
          <w:numId w:val="1"/>
        </w:numPr>
        <w:ind w:left="0"/>
      </w:pPr>
      <w:r>
        <w:rPr>
          <w:i/>
        </w:rPr>
        <w:t xml:space="preserve">воспитанию ответственного и избирательного отношения к информации </w:t>
      </w:r>
      <w:r>
        <w:t>с учётом правовых и этических аспектов её распространения, воспитанию стремления к продолжению образования и созидательной деятельности с применением средств ИКТ.</w:t>
      </w:r>
    </w:p>
    <w:p w:rsidR="007651E9" w:rsidRDefault="007651E9" w:rsidP="007651E9">
      <w:pPr>
        <w:pStyle w:val="a5"/>
        <w:tabs>
          <w:tab w:val="left" w:pos="360"/>
        </w:tabs>
        <w:ind w:firstLine="567"/>
        <w:jc w:val="both"/>
        <w:rPr>
          <w:b/>
        </w:rPr>
      </w:pPr>
      <w:r w:rsidRPr="007651E9">
        <w:rPr>
          <w:rFonts w:ascii="Times New Roman" w:hAnsi="Times New Roman" w:cs="Times New Roman"/>
          <w:sz w:val="24"/>
        </w:rPr>
        <w:t xml:space="preserve">Основная </w:t>
      </w:r>
      <w:r w:rsidRPr="007651E9">
        <w:rPr>
          <w:rFonts w:ascii="Times New Roman" w:hAnsi="Times New Roman" w:cs="Times New Roman"/>
          <w:sz w:val="24"/>
          <w:u w:val="single"/>
        </w:rPr>
        <w:t>задача</w:t>
      </w:r>
      <w:r w:rsidRPr="007651E9">
        <w:rPr>
          <w:rFonts w:ascii="Times New Roman" w:hAnsi="Times New Roman" w:cs="Times New Roman"/>
          <w:sz w:val="24"/>
        </w:rPr>
        <w:t xml:space="preserve"> курса</w:t>
      </w:r>
      <w:r>
        <w:rPr>
          <w:rFonts w:ascii="Times New Roman" w:hAnsi="Times New Roman" w:cs="Times New Roman"/>
          <w:sz w:val="24"/>
        </w:rPr>
        <w:t xml:space="preserve"> — сформировать готовность учащихся к активной учебной деятельности в информационной образовательной среде школы, к использованию методов </w:t>
      </w:r>
      <w:r>
        <w:rPr>
          <w:rFonts w:ascii="Times New Roman" w:hAnsi="Times New Roman" w:cs="Times New Roman"/>
          <w:sz w:val="24"/>
        </w:rPr>
        <w:lastRenderedPageBreak/>
        <w:t>информатики в других школьных предметах, подготовить учащихся</w:t>
      </w:r>
      <w:r>
        <w:t xml:space="preserve"> </w:t>
      </w:r>
      <w:r>
        <w:rPr>
          <w:rFonts w:ascii="Times New Roman" w:hAnsi="Times New Roman" w:cs="Times New Roman"/>
          <w:sz w:val="24"/>
        </w:rPr>
        <w:t>к итоговой аттестации по предмету за курс основной школы и к продолжению образования в старшей школе.</w:t>
      </w:r>
    </w:p>
    <w:p w:rsidR="006C6D28" w:rsidRDefault="006C6D28" w:rsidP="00E11ACC">
      <w:pPr>
        <w:ind w:firstLine="0"/>
      </w:pPr>
    </w:p>
    <w:p w:rsidR="00E60F3C" w:rsidRPr="00697170" w:rsidRDefault="00E60F3C" w:rsidP="00E11ACC">
      <w:pPr>
        <w:ind w:firstLine="0"/>
        <w:jc w:val="center"/>
        <w:rPr>
          <w:b/>
        </w:rPr>
      </w:pPr>
      <w:r w:rsidRPr="00697170">
        <w:rPr>
          <w:b/>
        </w:rPr>
        <w:t>Место учебного предмета</w:t>
      </w:r>
    </w:p>
    <w:p w:rsidR="00E60F3C" w:rsidRDefault="00E60F3C" w:rsidP="00E11ACC">
      <w:pPr>
        <w:ind w:firstLine="0"/>
      </w:pPr>
    </w:p>
    <w:p w:rsidR="00E11ACC" w:rsidRPr="00697170" w:rsidRDefault="00697170" w:rsidP="00697170">
      <w:r>
        <w:t>Рабочая программа рассчитана на изучение предмета 1 час в неделю, 35 часов в год (при 35 неделях). В соответствии с годовым календарным учебным графиком на 2019-2020 учебный год и в связи с государственными праздниками программа по геометрии будет реализована за 32 часа.</w:t>
      </w:r>
    </w:p>
    <w:p w:rsidR="00BB3EB0" w:rsidRDefault="00BB3EB0" w:rsidP="00E11ACC">
      <w:pPr>
        <w:ind w:firstLine="0"/>
        <w:jc w:val="center"/>
        <w:rPr>
          <w:b/>
        </w:rPr>
      </w:pPr>
    </w:p>
    <w:p w:rsidR="00C67D5E" w:rsidRPr="00B4739B" w:rsidRDefault="00C67D5E" w:rsidP="00E11ACC">
      <w:pPr>
        <w:ind w:firstLine="0"/>
        <w:jc w:val="center"/>
        <w:rPr>
          <w:b/>
        </w:rPr>
      </w:pPr>
      <w:r w:rsidRPr="00B4739B">
        <w:rPr>
          <w:b/>
        </w:rPr>
        <w:t xml:space="preserve">Основное содержание предмета </w:t>
      </w:r>
    </w:p>
    <w:p w:rsidR="00B87B9D" w:rsidRPr="0006183F" w:rsidRDefault="00B87B9D" w:rsidP="003333D6">
      <w:pPr>
        <w:ind w:firstLine="0"/>
        <w:rPr>
          <w:rFonts w:cs="Times New Roman"/>
          <w:szCs w:val="24"/>
        </w:rPr>
      </w:pPr>
    </w:p>
    <w:p w:rsidR="005F2EFC" w:rsidRPr="005F2EFC" w:rsidRDefault="003333D6" w:rsidP="00E11ACC">
      <w:pPr>
        <w:ind w:firstLine="0"/>
        <w:rPr>
          <w:u w:val="single"/>
        </w:rPr>
      </w:pPr>
      <w:r>
        <w:rPr>
          <w:u w:val="single"/>
        </w:rPr>
        <w:t>Глава 1</w:t>
      </w:r>
      <w:r w:rsidR="005F2EFC" w:rsidRPr="005F2EFC">
        <w:rPr>
          <w:u w:val="single"/>
        </w:rPr>
        <w:t xml:space="preserve">. </w:t>
      </w:r>
      <w:r w:rsidR="00737F1E">
        <w:rPr>
          <w:u w:val="single"/>
        </w:rPr>
        <w:t>Информация и информационные процессы</w:t>
      </w:r>
    </w:p>
    <w:p w:rsidR="005F2EFC" w:rsidRDefault="00737F1E" w:rsidP="00E11ACC">
      <w:pPr>
        <w:ind w:firstLine="0"/>
        <w:rPr>
          <w:rFonts w:cs="Times New Roman"/>
          <w:szCs w:val="24"/>
        </w:rPr>
      </w:pPr>
      <w:r>
        <w:t>Информация и её свойства. Информационные процессы. Всемирная паутина. Представление информации. Двоичное кодирование. Измерение информации.</w:t>
      </w:r>
      <w:r w:rsidR="009D3CE1">
        <w:rPr>
          <w:rFonts w:cs="Times New Roman"/>
          <w:szCs w:val="24"/>
        </w:rPr>
        <w:t xml:space="preserve"> </w:t>
      </w:r>
    </w:p>
    <w:p w:rsidR="005F2EFC" w:rsidRPr="00B4739B" w:rsidRDefault="00B4739B" w:rsidP="00E11ACC">
      <w:pPr>
        <w:ind w:firstLine="0"/>
      </w:pPr>
      <w:r>
        <w:t>Практическая работа № 1 «Поиск информации в сети Интернет»</w:t>
      </w:r>
    </w:p>
    <w:p w:rsidR="003333D6" w:rsidRPr="005F2EFC" w:rsidRDefault="003333D6" w:rsidP="003333D6">
      <w:pPr>
        <w:ind w:firstLine="0"/>
        <w:rPr>
          <w:u w:val="single"/>
        </w:rPr>
      </w:pPr>
      <w:r>
        <w:rPr>
          <w:u w:val="single"/>
        </w:rPr>
        <w:t xml:space="preserve">Глава 2. </w:t>
      </w:r>
      <w:r w:rsidR="0006183F">
        <w:rPr>
          <w:u w:val="single"/>
        </w:rPr>
        <w:t>Компьютер как универсальное устройство для работы с информацией</w:t>
      </w:r>
    </w:p>
    <w:p w:rsidR="003333D6" w:rsidRDefault="0006183F" w:rsidP="003333D6">
      <w:pPr>
        <w:ind w:firstLine="0"/>
      </w:pPr>
      <w:r>
        <w:t>Основные компоненты компьютера и их функции. Персональный компьютер. Программное обеспечение компьютера. Файлы и файловые структуры. Пользовательский интерфейс.</w:t>
      </w:r>
      <w:r w:rsidR="003333D6">
        <w:t xml:space="preserve"> </w:t>
      </w:r>
    </w:p>
    <w:p w:rsidR="003333D6" w:rsidRDefault="00B4739B" w:rsidP="003333D6">
      <w:pPr>
        <w:ind w:firstLine="0"/>
      </w:pPr>
      <w:r>
        <w:t>Практическая работа № 2 «Компьютеры и их история»</w:t>
      </w:r>
    </w:p>
    <w:p w:rsidR="00B4739B" w:rsidRDefault="00B4739B" w:rsidP="00B4739B">
      <w:pPr>
        <w:ind w:firstLine="0"/>
      </w:pPr>
      <w:r>
        <w:t>Практическая работа № 3 «Устройства персонального компьютера»</w:t>
      </w:r>
    </w:p>
    <w:p w:rsidR="00B4739B" w:rsidRDefault="00B4739B" w:rsidP="00B4739B">
      <w:pPr>
        <w:ind w:firstLine="0"/>
      </w:pPr>
      <w:r>
        <w:t>Практическая работа № 4 «Программное обеспечение компьютера»</w:t>
      </w:r>
    </w:p>
    <w:p w:rsidR="00B4739B" w:rsidRDefault="00B4739B" w:rsidP="00B4739B">
      <w:pPr>
        <w:ind w:firstLine="0"/>
      </w:pPr>
      <w:r>
        <w:t>Практическая работа № 5 «Работа с объектами файловой системы»</w:t>
      </w:r>
    </w:p>
    <w:p w:rsidR="00B4739B" w:rsidRPr="00B4739B" w:rsidRDefault="00B4739B" w:rsidP="003333D6">
      <w:pPr>
        <w:ind w:firstLine="0"/>
      </w:pPr>
      <w:r>
        <w:t>Практическая работа № 6 «Настройка пользовательского интерфейса»</w:t>
      </w:r>
    </w:p>
    <w:p w:rsidR="006D4948" w:rsidRPr="00C67D5E" w:rsidRDefault="006D4948" w:rsidP="006D4948">
      <w:pPr>
        <w:ind w:firstLine="0"/>
        <w:rPr>
          <w:u w:val="single"/>
        </w:rPr>
      </w:pPr>
      <w:r>
        <w:rPr>
          <w:u w:val="single"/>
        </w:rPr>
        <w:t>Глава 3</w:t>
      </w:r>
      <w:r w:rsidRPr="00C67D5E">
        <w:rPr>
          <w:u w:val="single"/>
        </w:rPr>
        <w:t xml:space="preserve">. </w:t>
      </w:r>
      <w:r>
        <w:rPr>
          <w:u w:val="single"/>
        </w:rPr>
        <w:t>О</w:t>
      </w:r>
      <w:r w:rsidRPr="00C67D5E">
        <w:rPr>
          <w:u w:val="single"/>
        </w:rPr>
        <w:t xml:space="preserve">бработка графической </w:t>
      </w:r>
      <w:r>
        <w:rPr>
          <w:u w:val="single"/>
        </w:rPr>
        <w:t>информации</w:t>
      </w:r>
    </w:p>
    <w:p w:rsidR="006D4948" w:rsidRDefault="0006183F" w:rsidP="006D4948">
      <w:pPr>
        <w:ind w:firstLine="0"/>
      </w:pPr>
      <w:r>
        <w:t>Формирование изображения на экране монитора. Компьютерная графика. Создание графических изображений.</w:t>
      </w:r>
      <w:r w:rsidR="006D4948">
        <w:t xml:space="preserve"> </w:t>
      </w:r>
    </w:p>
    <w:p w:rsidR="00B4739B" w:rsidRDefault="00B4739B" w:rsidP="00B4739B">
      <w:pPr>
        <w:ind w:firstLine="0"/>
      </w:pPr>
      <w:r>
        <w:t>Практическая работа № 7 «Обработка и создание растровых изображений»</w:t>
      </w:r>
    </w:p>
    <w:p w:rsidR="00B4739B" w:rsidRDefault="00B4739B" w:rsidP="00B4739B">
      <w:pPr>
        <w:ind w:firstLine="0"/>
      </w:pPr>
      <w:r>
        <w:t>Практическая работа № 8 «Создание векторных изображений»</w:t>
      </w:r>
    </w:p>
    <w:p w:rsidR="005F2EFC" w:rsidRPr="005F2EFC" w:rsidRDefault="006D4948" w:rsidP="00E11ACC">
      <w:pPr>
        <w:ind w:firstLine="0"/>
        <w:rPr>
          <w:u w:val="single"/>
        </w:rPr>
      </w:pPr>
      <w:r>
        <w:rPr>
          <w:u w:val="single"/>
        </w:rPr>
        <w:t>Глава 4</w:t>
      </w:r>
      <w:r w:rsidR="005F2EFC" w:rsidRPr="005F2EFC">
        <w:rPr>
          <w:u w:val="single"/>
        </w:rPr>
        <w:t xml:space="preserve">. </w:t>
      </w:r>
      <w:r w:rsidR="0006183F">
        <w:rPr>
          <w:u w:val="single"/>
        </w:rPr>
        <w:t>Обработка текстовой информации</w:t>
      </w:r>
    </w:p>
    <w:p w:rsidR="006D4948" w:rsidRDefault="0006183F" w:rsidP="00E11AC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Текстовые документы и технологии их создания</w:t>
      </w:r>
      <w:r w:rsidR="006D494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Создание текстовых документов на компьютере. </w:t>
      </w:r>
      <w:r w:rsidR="006D494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Форматирование текста. Визуализация информации в текстовых документах. Инструменты распознавания текстов и компьютерного перевода. Оценка количественных параметров текстовых документов.</w:t>
      </w:r>
    </w:p>
    <w:p w:rsidR="00B4739B" w:rsidRDefault="00B4739B" w:rsidP="00B4739B">
      <w:pPr>
        <w:ind w:firstLine="0"/>
      </w:pPr>
      <w:r>
        <w:t>Практическая работа № 9 «Создание текстовых документов»</w:t>
      </w:r>
    </w:p>
    <w:p w:rsidR="00B4739B" w:rsidRDefault="00B4739B" w:rsidP="00B4739B">
      <w:pPr>
        <w:ind w:firstLine="0"/>
      </w:pPr>
      <w:r>
        <w:t>Практическая работа № 10 «Подготовка реферата «История развития компьютерной техники»»</w:t>
      </w:r>
    </w:p>
    <w:p w:rsidR="00B4739B" w:rsidRDefault="00B4739B" w:rsidP="00B4739B">
      <w:pPr>
        <w:ind w:firstLine="0"/>
      </w:pPr>
      <w:r>
        <w:t>Практическая работа № 11 «Компьютерный перевод текстов»</w:t>
      </w:r>
    </w:p>
    <w:p w:rsidR="00B4739B" w:rsidRDefault="00B4739B" w:rsidP="00B4739B">
      <w:pPr>
        <w:ind w:firstLine="0"/>
      </w:pPr>
      <w:r>
        <w:t>Практическая работа № 12 «Сканирование и распознавание текстовых документов»</w:t>
      </w:r>
    </w:p>
    <w:p w:rsidR="0006183F" w:rsidRPr="0006183F" w:rsidRDefault="0006183F" w:rsidP="00E11ACC">
      <w:pPr>
        <w:ind w:firstLine="0"/>
        <w:rPr>
          <w:u w:val="single"/>
        </w:rPr>
      </w:pPr>
      <w:r w:rsidRPr="0006183F">
        <w:rPr>
          <w:u w:val="single"/>
        </w:rPr>
        <w:t>Глава 5. Мультимедиа</w:t>
      </w:r>
    </w:p>
    <w:p w:rsidR="0006183F" w:rsidRDefault="0006183F" w:rsidP="00E11ACC">
      <w:pPr>
        <w:ind w:firstLine="0"/>
        <w:rPr>
          <w:rFonts w:cs="Times New Roman"/>
          <w:szCs w:val="24"/>
        </w:rPr>
      </w:pPr>
      <w:r>
        <w:rPr>
          <w:rFonts w:cs="Times New Roman"/>
          <w:szCs w:val="24"/>
        </w:rPr>
        <w:t>Технология мультимедиа. Компьютерные презентации.</w:t>
      </w:r>
    </w:p>
    <w:p w:rsidR="00B4739B" w:rsidRDefault="00B4739B" w:rsidP="00B4739B">
      <w:pPr>
        <w:ind w:firstLine="0"/>
      </w:pPr>
      <w:r>
        <w:t>Практическая работа № 13 «Разработка презентации»</w:t>
      </w:r>
    </w:p>
    <w:p w:rsidR="00B4739B" w:rsidRDefault="00B4739B" w:rsidP="00B4739B">
      <w:pPr>
        <w:ind w:firstLine="0"/>
      </w:pPr>
      <w:r>
        <w:t>Практическая работа № 14 «Создание анимации»</w:t>
      </w:r>
    </w:p>
    <w:p w:rsidR="00B4739B" w:rsidRPr="00B4739B" w:rsidRDefault="00B4739B" w:rsidP="00E11ACC">
      <w:pPr>
        <w:ind w:firstLine="0"/>
      </w:pPr>
      <w:r>
        <w:t>Практическая работа № 15 «Создание видеофильма»</w:t>
      </w:r>
    </w:p>
    <w:p w:rsidR="00E11ACC" w:rsidRDefault="00E11ACC" w:rsidP="00E11ACC">
      <w:pPr>
        <w:ind w:firstLine="0"/>
        <w:jc w:val="center"/>
        <w:rPr>
          <w:b/>
        </w:rPr>
      </w:pPr>
    </w:p>
    <w:p w:rsidR="006D4948" w:rsidRDefault="006D4948" w:rsidP="00074604">
      <w:pPr>
        <w:ind w:firstLine="0"/>
        <w:rPr>
          <w:b/>
        </w:rPr>
      </w:pPr>
    </w:p>
    <w:p w:rsidR="004D1BA5" w:rsidRDefault="004D1BA5" w:rsidP="00E11ACC">
      <w:pPr>
        <w:ind w:firstLine="0"/>
        <w:jc w:val="center"/>
        <w:rPr>
          <w:b/>
        </w:rPr>
      </w:pPr>
    </w:p>
    <w:p w:rsidR="004D1BA5" w:rsidRDefault="004D1BA5" w:rsidP="00E11ACC">
      <w:pPr>
        <w:ind w:firstLine="0"/>
        <w:jc w:val="center"/>
        <w:rPr>
          <w:b/>
        </w:rPr>
      </w:pPr>
    </w:p>
    <w:p w:rsidR="004D1BA5" w:rsidRDefault="004D1BA5" w:rsidP="00E11ACC">
      <w:pPr>
        <w:ind w:firstLine="0"/>
        <w:jc w:val="center"/>
        <w:rPr>
          <w:b/>
        </w:rPr>
      </w:pPr>
    </w:p>
    <w:p w:rsidR="004D1BA5" w:rsidRDefault="004D1BA5" w:rsidP="00E11ACC">
      <w:pPr>
        <w:ind w:firstLine="0"/>
        <w:jc w:val="center"/>
        <w:rPr>
          <w:b/>
        </w:rPr>
      </w:pPr>
    </w:p>
    <w:p w:rsidR="004D1BA5" w:rsidRDefault="004D1BA5" w:rsidP="00E11ACC">
      <w:pPr>
        <w:ind w:firstLine="0"/>
        <w:jc w:val="center"/>
        <w:rPr>
          <w:b/>
        </w:rPr>
      </w:pPr>
    </w:p>
    <w:p w:rsidR="004D1BA5" w:rsidRDefault="004D1BA5" w:rsidP="00E11ACC">
      <w:pPr>
        <w:ind w:firstLine="0"/>
        <w:jc w:val="center"/>
        <w:rPr>
          <w:b/>
        </w:rPr>
      </w:pPr>
    </w:p>
    <w:p w:rsidR="004D1BA5" w:rsidRDefault="004D1BA5" w:rsidP="00E11ACC">
      <w:pPr>
        <w:ind w:firstLine="0"/>
        <w:jc w:val="center"/>
        <w:rPr>
          <w:b/>
        </w:rPr>
      </w:pPr>
    </w:p>
    <w:p w:rsidR="004D1BA5" w:rsidRDefault="004D1BA5" w:rsidP="00E11ACC">
      <w:pPr>
        <w:ind w:firstLine="0"/>
        <w:jc w:val="center"/>
        <w:rPr>
          <w:b/>
        </w:rPr>
      </w:pPr>
    </w:p>
    <w:p w:rsidR="004D1BA5" w:rsidRDefault="004D1BA5" w:rsidP="00E11ACC">
      <w:pPr>
        <w:ind w:firstLine="0"/>
        <w:jc w:val="center"/>
        <w:rPr>
          <w:b/>
        </w:rPr>
      </w:pPr>
    </w:p>
    <w:p w:rsidR="004D1BA5" w:rsidRDefault="004D1BA5" w:rsidP="00E11ACC">
      <w:pPr>
        <w:ind w:firstLine="0"/>
        <w:jc w:val="center"/>
        <w:rPr>
          <w:b/>
        </w:rPr>
      </w:pPr>
    </w:p>
    <w:p w:rsidR="004D1BA5" w:rsidRDefault="004D1BA5" w:rsidP="00E11ACC">
      <w:pPr>
        <w:ind w:firstLine="0"/>
        <w:jc w:val="center"/>
        <w:rPr>
          <w:b/>
        </w:rPr>
      </w:pPr>
    </w:p>
    <w:p w:rsidR="004D1BA5" w:rsidRDefault="004D1BA5" w:rsidP="00E11ACC">
      <w:pPr>
        <w:ind w:firstLine="0"/>
        <w:jc w:val="center"/>
        <w:rPr>
          <w:b/>
        </w:rPr>
      </w:pPr>
    </w:p>
    <w:p w:rsidR="00BF7729" w:rsidRPr="00B4739B" w:rsidRDefault="00C65D58" w:rsidP="00E11ACC">
      <w:pPr>
        <w:ind w:firstLine="0"/>
        <w:jc w:val="center"/>
        <w:rPr>
          <w:b/>
        </w:rPr>
      </w:pPr>
      <w:r w:rsidRPr="00B4739B">
        <w:rPr>
          <w:b/>
        </w:rPr>
        <w:t>Тематическое планирование</w:t>
      </w:r>
    </w:p>
    <w:p w:rsidR="00C65D58" w:rsidRDefault="00C65D58" w:rsidP="00E11ACC">
      <w:pPr>
        <w:ind w:firstLine="0"/>
      </w:pPr>
    </w:p>
    <w:tbl>
      <w:tblPr>
        <w:tblStyle w:val="a4"/>
        <w:tblW w:w="0" w:type="auto"/>
        <w:jc w:val="center"/>
        <w:tblInd w:w="709" w:type="dxa"/>
        <w:tblLook w:val="04A0" w:firstRow="1" w:lastRow="0" w:firstColumn="1" w:lastColumn="0" w:noHBand="0" w:noVBand="1"/>
      </w:tblPr>
      <w:tblGrid>
        <w:gridCol w:w="6105"/>
        <w:gridCol w:w="1596"/>
        <w:gridCol w:w="1869"/>
      </w:tblGrid>
      <w:tr w:rsidR="00E11ACC" w:rsidRPr="00C65D58" w:rsidTr="005B7DE8">
        <w:trPr>
          <w:jc w:val="center"/>
        </w:trPr>
        <w:tc>
          <w:tcPr>
            <w:tcW w:w="6107" w:type="dxa"/>
            <w:vAlign w:val="center"/>
          </w:tcPr>
          <w:p w:rsidR="00C65D58" w:rsidRPr="00C65D58" w:rsidRDefault="00C65D58" w:rsidP="005B7DE8">
            <w:pPr>
              <w:ind w:firstLine="0"/>
              <w:jc w:val="center"/>
              <w:rPr>
                <w:b/>
              </w:rPr>
            </w:pPr>
            <w:r w:rsidRPr="00C65D58">
              <w:rPr>
                <w:b/>
              </w:rPr>
              <w:t>Тема</w:t>
            </w:r>
          </w:p>
        </w:tc>
        <w:tc>
          <w:tcPr>
            <w:tcW w:w="1596" w:type="dxa"/>
            <w:vAlign w:val="center"/>
          </w:tcPr>
          <w:p w:rsidR="00C65D58" w:rsidRPr="00552890" w:rsidRDefault="00C65D58" w:rsidP="005B7DE8">
            <w:pPr>
              <w:ind w:firstLine="0"/>
              <w:jc w:val="center"/>
              <w:rPr>
                <w:b/>
              </w:rPr>
            </w:pPr>
            <w:r w:rsidRPr="00552890">
              <w:rPr>
                <w:b/>
              </w:rPr>
              <w:t>Кол-во часов</w:t>
            </w:r>
          </w:p>
        </w:tc>
        <w:tc>
          <w:tcPr>
            <w:tcW w:w="1869" w:type="dxa"/>
            <w:vAlign w:val="center"/>
          </w:tcPr>
          <w:p w:rsidR="00C65D58" w:rsidRPr="00B4739B" w:rsidRDefault="00C65D58" w:rsidP="005B7DE8">
            <w:pPr>
              <w:ind w:firstLine="0"/>
              <w:jc w:val="center"/>
              <w:rPr>
                <w:b/>
              </w:rPr>
            </w:pPr>
            <w:r w:rsidRPr="00B4739B">
              <w:rPr>
                <w:b/>
              </w:rPr>
              <w:t>Контроль</w:t>
            </w:r>
          </w:p>
        </w:tc>
      </w:tr>
      <w:tr w:rsidR="00C65D58" w:rsidTr="005B7DE8">
        <w:trPr>
          <w:jc w:val="center"/>
        </w:trPr>
        <w:tc>
          <w:tcPr>
            <w:tcW w:w="6107" w:type="dxa"/>
          </w:tcPr>
          <w:p w:rsidR="00C65D58" w:rsidRPr="00C65D58" w:rsidRDefault="00552890" w:rsidP="00E11ACC">
            <w:pPr>
              <w:ind w:firstLine="0"/>
            </w:pPr>
            <w:r w:rsidRPr="00552890">
              <w:t>Информация и информационные процессы</w:t>
            </w:r>
          </w:p>
        </w:tc>
        <w:tc>
          <w:tcPr>
            <w:tcW w:w="1596" w:type="dxa"/>
            <w:vAlign w:val="center"/>
          </w:tcPr>
          <w:p w:rsidR="00C65D58" w:rsidRPr="00552890" w:rsidRDefault="00470C79" w:rsidP="00E11ACC">
            <w:pPr>
              <w:ind w:firstLine="0"/>
              <w:jc w:val="center"/>
            </w:pPr>
            <w:r>
              <w:t>9</w:t>
            </w:r>
          </w:p>
        </w:tc>
        <w:tc>
          <w:tcPr>
            <w:tcW w:w="1869" w:type="dxa"/>
          </w:tcPr>
          <w:p w:rsidR="00C65D58" w:rsidRPr="00B4739B" w:rsidRDefault="004D1BA5" w:rsidP="00E11ACC">
            <w:pPr>
              <w:ind w:firstLine="0"/>
            </w:pPr>
            <w:r>
              <w:t>Пр. р. – 1</w:t>
            </w:r>
          </w:p>
          <w:p w:rsidR="00C65D58" w:rsidRPr="00B4739B" w:rsidRDefault="00C65D58" w:rsidP="00E11ACC">
            <w:pPr>
              <w:ind w:firstLine="0"/>
            </w:pPr>
            <w:r w:rsidRPr="00B4739B">
              <w:t xml:space="preserve">К. р. – 1 </w:t>
            </w:r>
          </w:p>
        </w:tc>
      </w:tr>
      <w:tr w:rsidR="00C65D58" w:rsidTr="005B7DE8">
        <w:trPr>
          <w:jc w:val="center"/>
        </w:trPr>
        <w:tc>
          <w:tcPr>
            <w:tcW w:w="6107" w:type="dxa"/>
          </w:tcPr>
          <w:p w:rsidR="00C65D58" w:rsidRPr="00C65D58" w:rsidRDefault="00552890" w:rsidP="00E11ACC">
            <w:pPr>
              <w:ind w:firstLine="0"/>
            </w:pPr>
            <w:r w:rsidRPr="00552890">
              <w:t>Компьютер как универсальное устройство для работы с информацией</w:t>
            </w:r>
          </w:p>
        </w:tc>
        <w:tc>
          <w:tcPr>
            <w:tcW w:w="1596" w:type="dxa"/>
            <w:vAlign w:val="center"/>
          </w:tcPr>
          <w:p w:rsidR="00C65D58" w:rsidRPr="00552890" w:rsidRDefault="00552890" w:rsidP="00E11ACC">
            <w:pPr>
              <w:ind w:firstLine="0"/>
              <w:jc w:val="center"/>
            </w:pPr>
            <w:r>
              <w:t>7</w:t>
            </w:r>
          </w:p>
        </w:tc>
        <w:tc>
          <w:tcPr>
            <w:tcW w:w="1869" w:type="dxa"/>
          </w:tcPr>
          <w:p w:rsidR="00C65D58" w:rsidRPr="00B4739B" w:rsidRDefault="00C65D58" w:rsidP="00E11ACC">
            <w:pPr>
              <w:ind w:firstLine="0"/>
            </w:pPr>
            <w:r w:rsidRPr="00B4739B">
              <w:t xml:space="preserve">Пр. р. – </w:t>
            </w:r>
            <w:r w:rsidR="004D1BA5">
              <w:t>5</w:t>
            </w:r>
            <w:r w:rsidRPr="00B4739B">
              <w:t xml:space="preserve"> </w:t>
            </w:r>
          </w:p>
          <w:p w:rsidR="005B7DE8" w:rsidRPr="00B4739B" w:rsidRDefault="005B7DE8" w:rsidP="00E11ACC">
            <w:pPr>
              <w:ind w:firstLine="0"/>
            </w:pPr>
            <w:r w:rsidRPr="00B4739B">
              <w:t xml:space="preserve">К. р. – 1 </w:t>
            </w:r>
          </w:p>
        </w:tc>
      </w:tr>
      <w:tr w:rsidR="00C65D58" w:rsidTr="005B7DE8">
        <w:trPr>
          <w:jc w:val="center"/>
        </w:trPr>
        <w:tc>
          <w:tcPr>
            <w:tcW w:w="6107" w:type="dxa"/>
          </w:tcPr>
          <w:p w:rsidR="00C65D58" w:rsidRPr="00C65D58" w:rsidRDefault="00552890" w:rsidP="00E11ACC">
            <w:pPr>
              <w:ind w:firstLine="0"/>
            </w:pPr>
            <w:r w:rsidRPr="00552890">
              <w:t>Обработка графической информации</w:t>
            </w:r>
          </w:p>
        </w:tc>
        <w:tc>
          <w:tcPr>
            <w:tcW w:w="1596" w:type="dxa"/>
            <w:vAlign w:val="center"/>
          </w:tcPr>
          <w:p w:rsidR="00C65D58" w:rsidRPr="00552890" w:rsidRDefault="00552890" w:rsidP="00E11ACC">
            <w:pPr>
              <w:ind w:firstLine="0"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C65D58" w:rsidRPr="00B4739B" w:rsidRDefault="006D4948" w:rsidP="00E11ACC">
            <w:pPr>
              <w:ind w:firstLine="0"/>
            </w:pPr>
            <w:r w:rsidRPr="00B4739B">
              <w:t>Пр. р. – 2</w:t>
            </w:r>
            <w:r w:rsidR="00C65D58" w:rsidRPr="00B4739B">
              <w:t xml:space="preserve"> </w:t>
            </w:r>
          </w:p>
          <w:p w:rsidR="00C65D58" w:rsidRPr="00B4739B" w:rsidRDefault="00C65D58" w:rsidP="00E11ACC">
            <w:pPr>
              <w:ind w:firstLine="0"/>
            </w:pPr>
            <w:r w:rsidRPr="00B4739B">
              <w:t xml:space="preserve">К. р. – 1 </w:t>
            </w:r>
          </w:p>
        </w:tc>
      </w:tr>
      <w:tr w:rsidR="006D4948" w:rsidTr="005B7DE8">
        <w:trPr>
          <w:jc w:val="center"/>
        </w:trPr>
        <w:tc>
          <w:tcPr>
            <w:tcW w:w="6107" w:type="dxa"/>
          </w:tcPr>
          <w:p w:rsidR="006D4948" w:rsidRPr="006778BE" w:rsidRDefault="00552890" w:rsidP="00E11ACC">
            <w:pPr>
              <w:ind w:firstLine="0"/>
              <w:rPr>
                <w:rFonts w:cs="Times New Roman"/>
                <w:szCs w:val="24"/>
              </w:rPr>
            </w:pPr>
            <w:r w:rsidRPr="00552890">
              <w:rPr>
                <w:rFonts w:cs="Times New Roman"/>
                <w:szCs w:val="24"/>
              </w:rPr>
              <w:t>Обработка текстовой информации</w:t>
            </w:r>
          </w:p>
        </w:tc>
        <w:tc>
          <w:tcPr>
            <w:tcW w:w="1596" w:type="dxa"/>
            <w:vAlign w:val="center"/>
          </w:tcPr>
          <w:p w:rsidR="006D4948" w:rsidRPr="00552890" w:rsidRDefault="00B4739B" w:rsidP="00E11ACC">
            <w:pPr>
              <w:ind w:firstLine="0"/>
              <w:jc w:val="center"/>
            </w:pPr>
            <w:r>
              <w:t>8</w:t>
            </w:r>
          </w:p>
        </w:tc>
        <w:tc>
          <w:tcPr>
            <w:tcW w:w="1869" w:type="dxa"/>
          </w:tcPr>
          <w:p w:rsidR="006D4948" w:rsidRPr="00B4739B" w:rsidRDefault="006D4948" w:rsidP="006D4948">
            <w:pPr>
              <w:ind w:firstLine="0"/>
            </w:pPr>
            <w:r w:rsidRPr="00B4739B">
              <w:t xml:space="preserve">Пр. р. – 4 </w:t>
            </w:r>
          </w:p>
          <w:p w:rsidR="006D4948" w:rsidRPr="00B4739B" w:rsidRDefault="006D4948" w:rsidP="006D4948">
            <w:pPr>
              <w:ind w:firstLine="0"/>
            </w:pPr>
            <w:r w:rsidRPr="00B4739B">
              <w:t>К. р. – 1</w:t>
            </w:r>
          </w:p>
        </w:tc>
      </w:tr>
      <w:tr w:rsidR="00552890" w:rsidTr="005B7DE8">
        <w:trPr>
          <w:jc w:val="center"/>
        </w:trPr>
        <w:tc>
          <w:tcPr>
            <w:tcW w:w="6107" w:type="dxa"/>
          </w:tcPr>
          <w:p w:rsidR="00552890" w:rsidRPr="00552890" w:rsidRDefault="00552890" w:rsidP="00E11ACC">
            <w:pPr>
              <w:ind w:firstLine="0"/>
              <w:rPr>
                <w:rFonts w:cs="Times New Roman"/>
                <w:szCs w:val="24"/>
              </w:rPr>
            </w:pPr>
            <w:r w:rsidRPr="00552890">
              <w:rPr>
                <w:rFonts w:cs="Times New Roman"/>
                <w:szCs w:val="24"/>
              </w:rPr>
              <w:t>Мультимедиа</w:t>
            </w:r>
          </w:p>
        </w:tc>
        <w:tc>
          <w:tcPr>
            <w:tcW w:w="1596" w:type="dxa"/>
            <w:vAlign w:val="center"/>
          </w:tcPr>
          <w:p w:rsidR="00552890" w:rsidRPr="00552890" w:rsidRDefault="00BA1501" w:rsidP="00E11ACC">
            <w:pPr>
              <w:ind w:firstLine="0"/>
              <w:jc w:val="center"/>
            </w:pPr>
            <w:r>
              <w:t>4</w:t>
            </w:r>
          </w:p>
        </w:tc>
        <w:tc>
          <w:tcPr>
            <w:tcW w:w="1869" w:type="dxa"/>
          </w:tcPr>
          <w:p w:rsidR="004D1BA5" w:rsidRDefault="004D1BA5" w:rsidP="006D4948">
            <w:pPr>
              <w:ind w:firstLine="0"/>
            </w:pPr>
            <w:r>
              <w:t xml:space="preserve">Пр. р. – 3 </w:t>
            </w:r>
          </w:p>
          <w:p w:rsidR="00552890" w:rsidRPr="00B4739B" w:rsidRDefault="00552890" w:rsidP="006D4948">
            <w:pPr>
              <w:ind w:firstLine="0"/>
            </w:pPr>
            <w:r w:rsidRPr="00B4739B">
              <w:t>К. р. – 1</w:t>
            </w:r>
          </w:p>
        </w:tc>
      </w:tr>
    </w:tbl>
    <w:p w:rsidR="006D4948" w:rsidRDefault="006D4948" w:rsidP="0042388B">
      <w:pPr>
        <w:ind w:firstLine="0"/>
        <w:rPr>
          <w:b/>
          <w:sz w:val="28"/>
          <w:szCs w:val="28"/>
        </w:rPr>
      </w:pPr>
    </w:p>
    <w:p w:rsidR="00124627" w:rsidRPr="0042388B" w:rsidRDefault="00124627" w:rsidP="00E11ACC">
      <w:pPr>
        <w:ind w:firstLine="0"/>
        <w:jc w:val="center"/>
        <w:rPr>
          <w:b/>
          <w:sz w:val="28"/>
          <w:szCs w:val="28"/>
        </w:rPr>
      </w:pPr>
      <w:r w:rsidRPr="0042388B">
        <w:rPr>
          <w:b/>
          <w:sz w:val="28"/>
          <w:szCs w:val="28"/>
        </w:rPr>
        <w:t>Планируемые образовательные результаты освоения предмета, курса</w:t>
      </w:r>
    </w:p>
    <w:p w:rsidR="006D4948" w:rsidRDefault="006D4948" w:rsidP="00E11ACC">
      <w:pPr>
        <w:ind w:firstLine="0"/>
        <w:jc w:val="center"/>
        <w:rPr>
          <w:b/>
          <w:sz w:val="28"/>
          <w:szCs w:val="28"/>
        </w:rPr>
      </w:pPr>
    </w:p>
    <w:p w:rsidR="00B05B76" w:rsidRDefault="00B05B76" w:rsidP="00E11ACC">
      <w:pPr>
        <w:ind w:firstLine="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84"/>
        <w:gridCol w:w="8295"/>
      </w:tblGrid>
      <w:tr w:rsidR="00B05B76" w:rsidRPr="00B05B76" w:rsidTr="00154C3B">
        <w:tc>
          <w:tcPr>
            <w:tcW w:w="1984" w:type="dxa"/>
          </w:tcPr>
          <w:p w:rsidR="00B05B76" w:rsidRPr="00B05B76" w:rsidRDefault="00B05B76" w:rsidP="00B05B76">
            <w:pPr>
              <w:ind w:firstLine="0"/>
              <w:jc w:val="center"/>
              <w:rPr>
                <w:szCs w:val="24"/>
              </w:rPr>
            </w:pPr>
            <w:r w:rsidRPr="00B05B76">
              <w:rPr>
                <w:szCs w:val="24"/>
              </w:rPr>
              <w:t>Личностные</w:t>
            </w:r>
          </w:p>
        </w:tc>
        <w:tc>
          <w:tcPr>
            <w:tcW w:w="8297" w:type="dxa"/>
          </w:tcPr>
          <w:p w:rsidR="00154C3B" w:rsidRDefault="002E5D37" w:rsidP="00154C3B">
            <w:pPr>
              <w:pStyle w:val="a3"/>
              <w:numPr>
                <w:ilvl w:val="0"/>
                <w:numId w:val="4"/>
              </w:numPr>
              <w:ind w:left="317" w:hanging="286"/>
              <w:rPr>
                <w:szCs w:val="24"/>
              </w:rPr>
            </w:pPr>
            <w:r>
              <w:rPr>
                <w:szCs w:val="24"/>
              </w:rPr>
              <w:t>наличие представлений об информации как важнейшем стратегическом ресурсе развития личности, государства, общества</w:t>
            </w:r>
            <w:r w:rsidR="00B3691C">
              <w:rPr>
                <w:szCs w:val="24"/>
              </w:rPr>
              <w:t>;</w:t>
            </w:r>
          </w:p>
          <w:p w:rsidR="00B3691C" w:rsidRDefault="002E5D37" w:rsidP="00154C3B">
            <w:pPr>
              <w:pStyle w:val="a3"/>
              <w:numPr>
                <w:ilvl w:val="0"/>
                <w:numId w:val="4"/>
              </w:numPr>
              <w:ind w:left="317" w:hanging="286"/>
              <w:rPr>
                <w:szCs w:val="24"/>
              </w:rPr>
            </w:pPr>
            <w:r>
              <w:rPr>
                <w:szCs w:val="24"/>
              </w:rPr>
              <w:t>понимание роли информационных процессов в современном мире;</w:t>
            </w:r>
          </w:p>
          <w:p w:rsidR="002E5D37" w:rsidRDefault="002E5D37" w:rsidP="00154C3B">
            <w:pPr>
              <w:pStyle w:val="a3"/>
              <w:numPr>
                <w:ilvl w:val="0"/>
                <w:numId w:val="4"/>
              </w:numPr>
              <w:ind w:left="317" w:hanging="286"/>
              <w:rPr>
                <w:szCs w:val="24"/>
              </w:rPr>
            </w:pPr>
            <w:r>
              <w:rPr>
                <w:szCs w:val="24"/>
              </w:rPr>
              <w:t>владение первичными навыками анализа и критичной оценки получаемой информации;</w:t>
            </w:r>
          </w:p>
          <w:p w:rsidR="002E5D37" w:rsidRDefault="002E5D37" w:rsidP="00154C3B">
            <w:pPr>
              <w:pStyle w:val="a3"/>
              <w:numPr>
                <w:ilvl w:val="0"/>
                <w:numId w:val="4"/>
              </w:numPr>
              <w:ind w:left="317" w:hanging="286"/>
              <w:rPr>
                <w:szCs w:val="24"/>
              </w:rPr>
            </w:pPr>
            <w:r>
              <w:rPr>
                <w:szCs w:val="24"/>
              </w:rPr>
              <w:t>ответственное отношение к информации с учётом правовых и этических аспектов её распространения;</w:t>
            </w:r>
          </w:p>
          <w:p w:rsidR="002E5D37" w:rsidRDefault="002E5D37" w:rsidP="00154C3B">
            <w:pPr>
              <w:pStyle w:val="a3"/>
              <w:numPr>
                <w:ilvl w:val="0"/>
                <w:numId w:val="4"/>
              </w:numPr>
              <w:ind w:left="317" w:hanging="286"/>
              <w:rPr>
                <w:szCs w:val="24"/>
              </w:rPr>
            </w:pPr>
            <w:r>
              <w:rPr>
                <w:szCs w:val="24"/>
              </w:rPr>
              <w:t>развитие чувства личной ответственности за качество окружающей информационной среды;</w:t>
            </w:r>
          </w:p>
          <w:p w:rsidR="002E5D37" w:rsidRDefault="002E5D37" w:rsidP="00154C3B">
            <w:pPr>
              <w:pStyle w:val="a3"/>
              <w:numPr>
                <w:ilvl w:val="0"/>
                <w:numId w:val="4"/>
              </w:numPr>
              <w:ind w:left="317" w:hanging="286"/>
              <w:rPr>
                <w:szCs w:val="24"/>
              </w:rPr>
            </w:pPr>
            <w:r>
              <w:rPr>
                <w:szCs w:val="24"/>
              </w:rPr>
              <w:t>способность увязать учебное содержание с собственным жизненным опытом, понять значимость подготовки в области информатики и ИКТ в условиях развития информационного общества;</w:t>
            </w:r>
          </w:p>
          <w:p w:rsidR="002E5D37" w:rsidRDefault="002E5D37" w:rsidP="00154C3B">
            <w:pPr>
              <w:pStyle w:val="a3"/>
              <w:numPr>
                <w:ilvl w:val="0"/>
                <w:numId w:val="4"/>
              </w:numPr>
              <w:ind w:left="317" w:hanging="286"/>
              <w:rPr>
                <w:szCs w:val="24"/>
              </w:rPr>
            </w:pPr>
            <w:r>
              <w:rPr>
                <w:szCs w:val="24"/>
              </w:rPr>
              <w:t>готовность к повышению своего образовательного уровня и продолжению обучения с использованием средств и методов информатики и ИКТ;</w:t>
            </w:r>
          </w:p>
          <w:p w:rsidR="002E5D37" w:rsidRDefault="002E5D37" w:rsidP="00154C3B">
            <w:pPr>
              <w:pStyle w:val="a3"/>
              <w:numPr>
                <w:ilvl w:val="0"/>
                <w:numId w:val="4"/>
              </w:numPr>
              <w:ind w:left="317" w:hanging="286"/>
              <w:rPr>
                <w:szCs w:val="24"/>
              </w:rPr>
            </w:pPr>
            <w:r>
              <w:rPr>
                <w:szCs w:val="24"/>
              </w:rPr>
              <w:t>способность и готовность к общению и сотрудничеству со сверстниками и взрослыми в процессе образовательной, общественно-полезной, учебно-исследовательской</w:t>
            </w:r>
            <w:r w:rsidR="00907ADB">
              <w:rPr>
                <w:szCs w:val="24"/>
              </w:rPr>
              <w:t>, творческой деятельности;</w:t>
            </w:r>
          </w:p>
          <w:p w:rsidR="00907ADB" w:rsidRPr="00154C3B" w:rsidRDefault="00907ADB" w:rsidP="00154C3B">
            <w:pPr>
              <w:pStyle w:val="a3"/>
              <w:numPr>
                <w:ilvl w:val="0"/>
                <w:numId w:val="4"/>
              </w:numPr>
              <w:ind w:left="317" w:hanging="286"/>
              <w:rPr>
                <w:szCs w:val="24"/>
              </w:rPr>
            </w:pPr>
            <w:r>
              <w:rPr>
                <w:szCs w:val="24"/>
              </w:rPr>
              <w:t>способность и готовность к принятию ценностей здорового образа жизни благодаря знанию основных гигиенических, эргономических и технических условий безопасной эксплуатации средств ИКТ.</w:t>
            </w:r>
          </w:p>
        </w:tc>
      </w:tr>
      <w:tr w:rsidR="00907ADB" w:rsidRPr="00B05B76" w:rsidTr="00907ADB">
        <w:trPr>
          <w:trHeight w:val="11756"/>
        </w:trPr>
        <w:tc>
          <w:tcPr>
            <w:tcW w:w="1984" w:type="dxa"/>
          </w:tcPr>
          <w:p w:rsidR="00907ADB" w:rsidRPr="00B05B76" w:rsidRDefault="00907ADB" w:rsidP="00B05B76">
            <w:pPr>
              <w:ind w:firstLine="0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lastRenderedPageBreak/>
              <w:t>Метапредметные</w:t>
            </w:r>
            <w:proofErr w:type="spellEnd"/>
          </w:p>
        </w:tc>
        <w:tc>
          <w:tcPr>
            <w:tcW w:w="8297" w:type="dxa"/>
          </w:tcPr>
          <w:p w:rsidR="00907ADB" w:rsidRDefault="00907ADB" w:rsidP="00D92E3D">
            <w:pPr>
              <w:pStyle w:val="a3"/>
              <w:numPr>
                <w:ilvl w:val="0"/>
                <w:numId w:val="8"/>
              </w:numPr>
              <w:ind w:left="284" w:hanging="218"/>
              <w:rPr>
                <w:szCs w:val="24"/>
              </w:rPr>
            </w:pPr>
            <w:r w:rsidRPr="00907ADB">
              <w:rPr>
                <w:szCs w:val="24"/>
              </w:rPr>
              <w:t xml:space="preserve">владение </w:t>
            </w:r>
            <w:proofErr w:type="spellStart"/>
            <w:r w:rsidRPr="00907ADB">
              <w:rPr>
                <w:szCs w:val="24"/>
              </w:rPr>
              <w:t>общепредметными</w:t>
            </w:r>
            <w:proofErr w:type="spellEnd"/>
            <w:r w:rsidRPr="00907ADB">
              <w:rPr>
                <w:szCs w:val="24"/>
              </w:rPr>
              <w:t xml:space="preserve"> понятиями «объект», «система», «модель», «алгоритм», «исполнитель» и др.;</w:t>
            </w:r>
          </w:p>
          <w:p w:rsidR="00907ADB" w:rsidRDefault="00907ADB" w:rsidP="00D92E3D">
            <w:pPr>
              <w:pStyle w:val="a3"/>
              <w:numPr>
                <w:ilvl w:val="0"/>
                <w:numId w:val="8"/>
              </w:numPr>
              <w:ind w:left="284" w:hanging="218"/>
              <w:rPr>
                <w:szCs w:val="24"/>
              </w:rPr>
            </w:pPr>
            <w:r w:rsidRPr="00907ADB">
              <w:rPr>
                <w:szCs w:val="24"/>
              </w:rPr>
              <w:t xml:space="preserve">владение информационно-логическими умениями: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      </w:r>
            <w:proofErr w:type="gramStart"/>
            <w:r w:rsidRPr="00907ADB">
              <w:rPr>
                <w:szCs w:val="24"/>
              </w:rPr>
              <w:t>логическое рассуждение</w:t>
            </w:r>
            <w:proofErr w:type="gramEnd"/>
            <w:r w:rsidRPr="00907ADB">
              <w:rPr>
                <w:szCs w:val="24"/>
              </w:rPr>
              <w:t>, умозаключение (индуктивное, дедуктивное и по аналогии) и делать выводы</w:t>
            </w:r>
            <w:r>
              <w:rPr>
                <w:szCs w:val="24"/>
              </w:rPr>
              <w:t>;</w:t>
            </w:r>
          </w:p>
          <w:p w:rsidR="00907ADB" w:rsidRDefault="00907ADB" w:rsidP="00D92E3D">
            <w:pPr>
              <w:pStyle w:val="a3"/>
              <w:numPr>
                <w:ilvl w:val="0"/>
                <w:numId w:val="8"/>
              </w:numPr>
              <w:ind w:left="284" w:hanging="218"/>
              <w:rPr>
                <w:szCs w:val="24"/>
              </w:rPr>
            </w:pPr>
            <w:r w:rsidRPr="00907ADB">
              <w:rPr>
                <w:szCs w:val="24"/>
              </w:rPr>
              <w:t>владение умениями самостоятельно планировать пути достижения целей; соотносить свои действия с планируемыми результатами, осуществлять контроль своей деятельности, определять способы действий в рамках предложенных условий, корректировать свои действия в соответствии с изменяющейся ситуацией; оценивать правильность выполнения учебной задачи</w:t>
            </w:r>
            <w:r>
              <w:rPr>
                <w:szCs w:val="24"/>
              </w:rPr>
              <w:t>;</w:t>
            </w:r>
          </w:p>
          <w:p w:rsidR="00907ADB" w:rsidRDefault="00907ADB" w:rsidP="00D92E3D">
            <w:pPr>
              <w:pStyle w:val="a3"/>
              <w:numPr>
                <w:ilvl w:val="0"/>
                <w:numId w:val="8"/>
              </w:numPr>
              <w:ind w:left="284" w:hanging="218"/>
              <w:rPr>
                <w:szCs w:val="24"/>
              </w:rPr>
            </w:pPr>
            <w:r w:rsidRPr="00907ADB">
              <w:rPr>
                <w:szCs w:val="24"/>
              </w:rPr>
              <w:t>владение основами самоконтроля, самооценки, принятия решений и осуществления осознанного выбора в учебной и познавательной деятельности</w:t>
            </w:r>
            <w:r>
              <w:rPr>
                <w:szCs w:val="24"/>
              </w:rPr>
              <w:t>;</w:t>
            </w:r>
          </w:p>
          <w:p w:rsidR="00907ADB" w:rsidRDefault="00907ADB" w:rsidP="00D92E3D">
            <w:pPr>
              <w:pStyle w:val="a3"/>
              <w:numPr>
                <w:ilvl w:val="0"/>
                <w:numId w:val="8"/>
              </w:numPr>
              <w:ind w:left="284" w:hanging="218"/>
              <w:rPr>
                <w:szCs w:val="24"/>
              </w:rPr>
            </w:pPr>
            <w:r w:rsidRPr="00907ADB">
              <w:rPr>
                <w:szCs w:val="24"/>
              </w:rPr>
              <w:t>владение основными универсальными умениями информационного характера: постановка и формулирование проблемы; поиск и выделение необходимой информации, применение методов информационного поиска; структурирование и визуализация информации; выбор наиболее эффективных способов решения задач в зависимости от конкретных условий; самостоятельное создание алгоритмов деятельности при решении проблем творческого и поискового характера</w:t>
            </w:r>
            <w:r>
              <w:rPr>
                <w:szCs w:val="24"/>
              </w:rPr>
              <w:t>;</w:t>
            </w:r>
          </w:p>
          <w:p w:rsidR="00907ADB" w:rsidRDefault="00907ADB" w:rsidP="00D92E3D">
            <w:pPr>
              <w:pStyle w:val="a3"/>
              <w:numPr>
                <w:ilvl w:val="0"/>
                <w:numId w:val="8"/>
              </w:numPr>
              <w:ind w:left="284" w:hanging="218"/>
              <w:rPr>
                <w:szCs w:val="24"/>
              </w:rPr>
            </w:pPr>
            <w:r w:rsidRPr="00907ADB">
              <w:rPr>
                <w:szCs w:val="24"/>
              </w:rPr>
              <w:t>владение информационным моделированием как основным методом приобретения знаний: умение преобразовывать объект из чувственной формы в пространственно-графическую или знаково-символическую модель; умение строить разнообразные информационные структуры для описания объектов; умение «читать» таблицы, графики, диаграммы, схемы и т.д., самостоятельно перекодировать информацию из одной знаковой системы в другую; умение выбирать форму представления информации в зависимости от стоящей задачи, проверять адекватность модели объекту и цели моделирования</w:t>
            </w:r>
            <w:r>
              <w:rPr>
                <w:szCs w:val="24"/>
              </w:rPr>
              <w:t>;</w:t>
            </w:r>
          </w:p>
          <w:p w:rsidR="00907ADB" w:rsidRPr="00907ADB" w:rsidRDefault="00907ADB" w:rsidP="00907ADB">
            <w:pPr>
              <w:pStyle w:val="a3"/>
              <w:numPr>
                <w:ilvl w:val="0"/>
                <w:numId w:val="8"/>
              </w:numPr>
              <w:ind w:left="284" w:hanging="218"/>
              <w:rPr>
                <w:szCs w:val="24"/>
              </w:rPr>
            </w:pPr>
            <w:r w:rsidRPr="00907ADB">
              <w:rPr>
                <w:szCs w:val="24"/>
              </w:rPr>
              <w:t xml:space="preserve">ИКТ-компетентность – широкий спектр умений и навыков использования средств информационных и коммуникационных технологий для сбора, хранения, преобразования и передачи различных видов информации, навыки создания личного информационного пространства (обращение с устройствами ИКТ; фиксация изображений и звуков; создание письменных сообщений; создание графических объектов; создание музыкальных и звуковых сообщений; создание, восприятие и использование </w:t>
            </w:r>
            <w:proofErr w:type="spellStart"/>
            <w:r w:rsidRPr="00907ADB">
              <w:rPr>
                <w:szCs w:val="24"/>
              </w:rPr>
              <w:t>гипермедиасообщений</w:t>
            </w:r>
            <w:proofErr w:type="spellEnd"/>
            <w:r w:rsidRPr="00907ADB">
              <w:rPr>
                <w:szCs w:val="24"/>
              </w:rPr>
              <w:t>; коммуникация и социальное взаимодействие; поиск и организация хранения информации; анализ информации)</w:t>
            </w:r>
            <w:r>
              <w:rPr>
                <w:szCs w:val="24"/>
              </w:rPr>
              <w:t>.</w:t>
            </w:r>
          </w:p>
        </w:tc>
      </w:tr>
      <w:tr w:rsidR="0042388B" w:rsidRPr="00B05B76" w:rsidTr="0042388B">
        <w:trPr>
          <w:trHeight w:val="5804"/>
        </w:trPr>
        <w:tc>
          <w:tcPr>
            <w:tcW w:w="1984" w:type="dxa"/>
          </w:tcPr>
          <w:p w:rsidR="0042388B" w:rsidRPr="00B05B76" w:rsidRDefault="0042388B" w:rsidP="00B05B76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Предметные</w:t>
            </w:r>
          </w:p>
        </w:tc>
        <w:tc>
          <w:tcPr>
            <w:tcW w:w="8297" w:type="dxa"/>
          </w:tcPr>
          <w:p w:rsidR="0042388B" w:rsidRDefault="0042388B" w:rsidP="00907ADB">
            <w:pPr>
              <w:pStyle w:val="a3"/>
              <w:numPr>
                <w:ilvl w:val="0"/>
                <w:numId w:val="11"/>
              </w:numPr>
              <w:ind w:left="284" w:hanging="284"/>
              <w:rPr>
                <w:szCs w:val="24"/>
              </w:rPr>
            </w:pPr>
            <w:r w:rsidRPr="0042388B">
              <w:rPr>
                <w:szCs w:val="24"/>
              </w:rPr>
              <w:t>формирование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</w:t>
            </w:r>
            <w:r>
              <w:rPr>
                <w:szCs w:val="24"/>
              </w:rPr>
              <w:t>;</w:t>
            </w:r>
          </w:p>
          <w:p w:rsidR="0042388B" w:rsidRDefault="0042388B" w:rsidP="00907ADB">
            <w:pPr>
              <w:pStyle w:val="a3"/>
              <w:numPr>
                <w:ilvl w:val="0"/>
                <w:numId w:val="11"/>
              </w:numPr>
              <w:ind w:left="284" w:hanging="284"/>
              <w:rPr>
                <w:szCs w:val="24"/>
              </w:rPr>
            </w:pPr>
            <w:r w:rsidRPr="0042388B">
              <w:rPr>
                <w:szCs w:val="24"/>
              </w:rPr>
              <w:t>формирование представления об основных изучаемых понятиях: информация, алгоритм, модель – и их свойствах</w:t>
            </w:r>
            <w:r>
              <w:rPr>
                <w:szCs w:val="24"/>
              </w:rPr>
              <w:t>;</w:t>
            </w:r>
          </w:p>
          <w:p w:rsidR="0042388B" w:rsidRDefault="0042388B" w:rsidP="00907ADB">
            <w:pPr>
              <w:pStyle w:val="a3"/>
              <w:numPr>
                <w:ilvl w:val="0"/>
                <w:numId w:val="11"/>
              </w:numPr>
              <w:ind w:left="284" w:hanging="284"/>
              <w:rPr>
                <w:szCs w:val="24"/>
              </w:rPr>
            </w:pPr>
            <w:r w:rsidRPr="0042388B">
              <w:rPr>
                <w:szCs w:val="24"/>
              </w:rPr>
              <w:t>развитие алгоритмического мышления, необходимого для профессиональной деятельности в современном обществе; развитие умений составить и записать алгоритм для конкретного исполнителя; формирование знаний об алгоритмических конструкциях, 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</w:t>
            </w:r>
            <w:r>
              <w:rPr>
                <w:szCs w:val="24"/>
              </w:rPr>
              <w:t>;</w:t>
            </w:r>
          </w:p>
          <w:p w:rsidR="0042388B" w:rsidRDefault="0042388B" w:rsidP="00907ADB">
            <w:pPr>
              <w:pStyle w:val="a3"/>
              <w:numPr>
                <w:ilvl w:val="0"/>
                <w:numId w:val="11"/>
              </w:numPr>
              <w:ind w:left="284" w:hanging="284"/>
              <w:rPr>
                <w:szCs w:val="24"/>
              </w:rPr>
            </w:pPr>
            <w:r w:rsidRPr="0042388B">
              <w:rPr>
                <w:szCs w:val="24"/>
              </w:rPr>
              <w:t>формирование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</w:t>
            </w:r>
            <w:r>
              <w:rPr>
                <w:szCs w:val="24"/>
              </w:rPr>
              <w:t>;</w:t>
            </w:r>
          </w:p>
          <w:p w:rsidR="0042388B" w:rsidRPr="00907ADB" w:rsidRDefault="0042388B" w:rsidP="00907ADB">
            <w:pPr>
              <w:pStyle w:val="a3"/>
              <w:numPr>
                <w:ilvl w:val="0"/>
                <w:numId w:val="11"/>
              </w:numPr>
              <w:ind w:left="284" w:hanging="284"/>
              <w:rPr>
                <w:szCs w:val="24"/>
              </w:rPr>
            </w:pPr>
            <w:r w:rsidRPr="0042388B">
              <w:rPr>
                <w:szCs w:val="24"/>
              </w:rPr>
              <w:t>формирование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</w:t>
            </w:r>
            <w:r>
              <w:rPr>
                <w:szCs w:val="24"/>
              </w:rPr>
              <w:t>.</w:t>
            </w:r>
          </w:p>
        </w:tc>
      </w:tr>
    </w:tbl>
    <w:p w:rsidR="00B05B76" w:rsidRPr="00124627" w:rsidRDefault="00B05B76" w:rsidP="00E11ACC">
      <w:pPr>
        <w:ind w:firstLine="0"/>
        <w:jc w:val="center"/>
        <w:rPr>
          <w:b/>
          <w:sz w:val="28"/>
          <w:szCs w:val="28"/>
        </w:rPr>
      </w:pPr>
    </w:p>
    <w:p w:rsidR="00124627" w:rsidRDefault="00124627" w:rsidP="00E11ACC">
      <w:pPr>
        <w:ind w:firstLine="0"/>
      </w:pPr>
    </w:p>
    <w:p w:rsidR="00124627" w:rsidRDefault="00124627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  <w:r>
        <w:br w:type="page"/>
      </w:r>
      <w:r>
        <w:lastRenderedPageBreak/>
        <w:br w:type="page"/>
      </w:r>
    </w:p>
    <w:p w:rsidR="0010696F" w:rsidRDefault="0010696F" w:rsidP="00E11ACC">
      <w:pPr>
        <w:ind w:firstLine="0"/>
        <w:sectPr w:rsidR="0010696F" w:rsidSect="0010696F">
          <w:pgSz w:w="11906" w:h="16838"/>
          <w:pgMar w:top="851" w:right="709" w:bottom="851" w:left="1134" w:header="709" w:footer="709" w:gutter="0"/>
          <w:cols w:space="708"/>
          <w:docGrid w:linePitch="360"/>
        </w:sectPr>
      </w:pPr>
    </w:p>
    <w:p w:rsidR="0010696F" w:rsidRDefault="0010696F" w:rsidP="00E11ACC">
      <w:pPr>
        <w:ind w:firstLine="0"/>
      </w:pPr>
      <w:bookmarkStart w:id="0" w:name="_GoBack"/>
      <w:bookmarkEnd w:id="0"/>
    </w:p>
    <w:p w:rsidR="0010696F" w:rsidRPr="00B85E69" w:rsidRDefault="0010696F" w:rsidP="0010696F">
      <w:pPr>
        <w:jc w:val="center"/>
        <w:rPr>
          <w:b/>
          <w:sz w:val="28"/>
          <w:szCs w:val="28"/>
        </w:rPr>
      </w:pPr>
      <w:r>
        <w:tab/>
      </w:r>
      <w:r w:rsidRPr="00B85E69">
        <w:rPr>
          <w:b/>
          <w:sz w:val="28"/>
          <w:szCs w:val="28"/>
        </w:rPr>
        <w:t>Календарно-тематическое планирование</w:t>
      </w:r>
    </w:p>
    <w:p w:rsidR="0010696F" w:rsidRDefault="0010696F" w:rsidP="0010696F"/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58"/>
        <w:gridCol w:w="5037"/>
        <w:gridCol w:w="992"/>
        <w:gridCol w:w="7371"/>
        <w:gridCol w:w="992"/>
        <w:gridCol w:w="993"/>
      </w:tblGrid>
      <w:tr w:rsidR="0010696F" w:rsidTr="00C75506">
        <w:tc>
          <w:tcPr>
            <w:tcW w:w="458" w:type="dxa"/>
            <w:vMerge w:val="restart"/>
            <w:vAlign w:val="center"/>
          </w:tcPr>
          <w:p w:rsidR="0010696F" w:rsidRPr="00EB5757" w:rsidRDefault="0010696F" w:rsidP="00C75506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№</w:t>
            </w:r>
          </w:p>
        </w:tc>
        <w:tc>
          <w:tcPr>
            <w:tcW w:w="5037" w:type="dxa"/>
            <w:vMerge w:val="restart"/>
            <w:vAlign w:val="center"/>
          </w:tcPr>
          <w:p w:rsidR="0010696F" w:rsidRPr="00EB5757" w:rsidRDefault="0010696F" w:rsidP="00C75506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Тема урока</w:t>
            </w:r>
          </w:p>
        </w:tc>
        <w:tc>
          <w:tcPr>
            <w:tcW w:w="992" w:type="dxa"/>
            <w:vMerge w:val="restart"/>
            <w:vAlign w:val="center"/>
          </w:tcPr>
          <w:p w:rsidR="0010696F" w:rsidRPr="00EB5757" w:rsidRDefault="0010696F" w:rsidP="00C75506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EB5757">
              <w:rPr>
                <w:b/>
              </w:rPr>
              <w:t>во часов</w:t>
            </w:r>
          </w:p>
        </w:tc>
        <w:tc>
          <w:tcPr>
            <w:tcW w:w="7371" w:type="dxa"/>
            <w:vMerge w:val="restart"/>
            <w:vAlign w:val="center"/>
          </w:tcPr>
          <w:p w:rsidR="0010696F" w:rsidRPr="00EB5757" w:rsidRDefault="0010696F" w:rsidP="00C75506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Основные виды деятельности на уроке</w:t>
            </w:r>
          </w:p>
        </w:tc>
        <w:tc>
          <w:tcPr>
            <w:tcW w:w="1985" w:type="dxa"/>
            <w:gridSpan w:val="2"/>
            <w:vAlign w:val="center"/>
          </w:tcPr>
          <w:p w:rsidR="0010696F" w:rsidRPr="00EB5757" w:rsidRDefault="0010696F" w:rsidP="00C75506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Дата проведения</w:t>
            </w:r>
          </w:p>
        </w:tc>
      </w:tr>
      <w:tr w:rsidR="0010696F" w:rsidTr="00C75506">
        <w:tc>
          <w:tcPr>
            <w:tcW w:w="458" w:type="dxa"/>
            <w:vMerge/>
            <w:vAlign w:val="center"/>
          </w:tcPr>
          <w:p w:rsidR="0010696F" w:rsidRPr="00EB5757" w:rsidRDefault="0010696F" w:rsidP="00C7550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5037" w:type="dxa"/>
            <w:vMerge/>
            <w:vAlign w:val="center"/>
          </w:tcPr>
          <w:p w:rsidR="0010696F" w:rsidRPr="00EB5757" w:rsidRDefault="0010696F" w:rsidP="00C75506">
            <w:pPr>
              <w:ind w:firstLine="0"/>
              <w:rPr>
                <w:b/>
              </w:rPr>
            </w:pPr>
          </w:p>
        </w:tc>
        <w:tc>
          <w:tcPr>
            <w:tcW w:w="992" w:type="dxa"/>
            <w:vMerge/>
            <w:vAlign w:val="center"/>
          </w:tcPr>
          <w:p w:rsidR="0010696F" w:rsidRPr="00EB5757" w:rsidRDefault="0010696F" w:rsidP="00C75506">
            <w:pPr>
              <w:ind w:firstLine="0"/>
              <w:jc w:val="center"/>
              <w:rPr>
                <w:b/>
              </w:rPr>
            </w:pPr>
          </w:p>
        </w:tc>
        <w:tc>
          <w:tcPr>
            <w:tcW w:w="7371" w:type="dxa"/>
            <w:vMerge/>
            <w:vAlign w:val="center"/>
          </w:tcPr>
          <w:p w:rsidR="0010696F" w:rsidRPr="00EB5757" w:rsidRDefault="0010696F" w:rsidP="00C75506">
            <w:pPr>
              <w:ind w:firstLine="0"/>
              <w:rPr>
                <w:b/>
              </w:rPr>
            </w:pPr>
          </w:p>
        </w:tc>
        <w:tc>
          <w:tcPr>
            <w:tcW w:w="992" w:type="dxa"/>
            <w:vAlign w:val="center"/>
          </w:tcPr>
          <w:p w:rsidR="0010696F" w:rsidRPr="00EB5757" w:rsidRDefault="0010696F" w:rsidP="00C75506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план</w:t>
            </w:r>
          </w:p>
        </w:tc>
        <w:tc>
          <w:tcPr>
            <w:tcW w:w="993" w:type="dxa"/>
            <w:vAlign w:val="center"/>
          </w:tcPr>
          <w:p w:rsidR="0010696F" w:rsidRPr="00EB5757" w:rsidRDefault="0010696F" w:rsidP="00C75506">
            <w:pPr>
              <w:ind w:firstLine="0"/>
              <w:jc w:val="center"/>
              <w:rPr>
                <w:b/>
              </w:rPr>
            </w:pPr>
            <w:r w:rsidRPr="00EB5757">
              <w:rPr>
                <w:b/>
              </w:rPr>
              <w:t>факт</w:t>
            </w:r>
          </w:p>
        </w:tc>
      </w:tr>
      <w:tr w:rsidR="0010696F" w:rsidTr="00C75506">
        <w:tc>
          <w:tcPr>
            <w:tcW w:w="15843" w:type="dxa"/>
            <w:gridSpan w:val="6"/>
          </w:tcPr>
          <w:p w:rsidR="0010696F" w:rsidRDefault="0010696F" w:rsidP="00C75506">
            <w:pPr>
              <w:ind w:firstLine="0"/>
              <w:jc w:val="center"/>
            </w:pPr>
            <w:r>
              <w:t>Информация и информационные процессы – 9 часов</w:t>
            </w: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hanging="32"/>
              <w:rPr>
                <w:szCs w:val="24"/>
              </w:rPr>
            </w:pPr>
            <w:r>
              <w:t xml:space="preserve">Цели изучения курса информатики. Техника безопасности и организация рабочего места 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Знать инструкцию по ТБ на рабочем месте.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2.09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2</w:t>
            </w:r>
          </w:p>
        </w:tc>
        <w:tc>
          <w:tcPr>
            <w:tcW w:w="5037" w:type="dxa"/>
          </w:tcPr>
          <w:p w:rsidR="0010696F" w:rsidRPr="009D0E34" w:rsidRDefault="0010696F" w:rsidP="00C75506">
            <w:pPr>
              <w:ind w:hanging="32"/>
              <w:rPr>
                <w:szCs w:val="24"/>
              </w:rPr>
            </w:pPr>
            <w:r>
              <w:t>Информация и её свойства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Иметь общие представления об информац</w:t>
            </w:r>
            <w:proofErr w:type="gramStart"/>
            <w:r>
              <w:t>ии и её</w:t>
            </w:r>
            <w:proofErr w:type="gramEnd"/>
            <w:r>
              <w:t xml:space="preserve"> свойствах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9.09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3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hanging="32"/>
              <w:rPr>
                <w:szCs w:val="24"/>
              </w:rPr>
            </w:pPr>
            <w:r>
              <w:t>Информационные процессы. Обработка информации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Уметь приводить примеры сбора и обработки информации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16.09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4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hanging="32"/>
              <w:rPr>
                <w:szCs w:val="24"/>
              </w:rPr>
            </w:pPr>
            <w:r>
              <w:t>Информационные процессы. Хранение и передача информации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Уметь приводить примеры хранения и передачи информации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23.09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5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hanging="32"/>
              <w:rPr>
                <w:szCs w:val="24"/>
              </w:rPr>
            </w:pPr>
            <w:r>
              <w:t>Всемирная паутина как информационное хранилище. Практическая работа № 1 «Поиск информации в сети Интернет»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Pr="009D0E34" w:rsidRDefault="0010696F" w:rsidP="00C75506">
            <w:pPr>
              <w:ind w:firstLine="0"/>
            </w:pPr>
            <w:r>
              <w:t xml:space="preserve">Иметь представление о </w:t>
            </w:r>
            <w:r>
              <w:rPr>
                <w:lang w:val="en-US"/>
              </w:rPr>
              <w:t>WWW</w:t>
            </w:r>
            <w:r>
              <w:t xml:space="preserve"> как о всемирном хранилище информации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30.09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6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hanging="32"/>
              <w:rPr>
                <w:szCs w:val="24"/>
              </w:rPr>
            </w:pPr>
            <w:r>
              <w:t>Представление информации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rPr>
                <w:rFonts w:cs="Times New Roman"/>
                <w:szCs w:val="24"/>
              </w:rPr>
              <w:t>Иметь представления о различных способах представления информации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7.10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7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hanging="32"/>
              <w:rPr>
                <w:szCs w:val="24"/>
              </w:rPr>
            </w:pPr>
            <w:r>
              <w:t>Дискретная форма представления информации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 xml:space="preserve">Уметь кодировать и декодировать сообщения 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14.10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8</w:t>
            </w:r>
          </w:p>
        </w:tc>
        <w:tc>
          <w:tcPr>
            <w:tcW w:w="5037" w:type="dxa"/>
          </w:tcPr>
          <w:p w:rsidR="0010696F" w:rsidRPr="00ED11DE" w:rsidRDefault="0010696F" w:rsidP="00C75506">
            <w:pPr>
              <w:ind w:hanging="32"/>
              <w:rPr>
                <w:szCs w:val="24"/>
              </w:rPr>
            </w:pPr>
            <w:r>
              <w:t>Единицы измерения информации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 w:rsidRPr="006778BE">
              <w:rPr>
                <w:rFonts w:cs="Times New Roman"/>
                <w:szCs w:val="24"/>
              </w:rPr>
              <w:t xml:space="preserve">Знать </w:t>
            </w:r>
            <w:r>
              <w:rPr>
                <w:rFonts w:cs="Times New Roman"/>
                <w:szCs w:val="24"/>
              </w:rPr>
              <w:t>единицы измерения информации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21.10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9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hanging="32"/>
              <w:rPr>
                <w:szCs w:val="24"/>
              </w:rPr>
            </w:pPr>
            <w:r>
              <w:t xml:space="preserve">Контрольная работа № 1 «Информация и информационные процессы» 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28.10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15843" w:type="dxa"/>
            <w:gridSpan w:val="6"/>
          </w:tcPr>
          <w:p w:rsidR="0010696F" w:rsidRDefault="0010696F" w:rsidP="00C75506">
            <w:pPr>
              <w:ind w:firstLine="0"/>
              <w:jc w:val="center"/>
            </w:pPr>
            <w:r>
              <w:t>Компьютер как универсальное устройство для работы с информацией – 7 часов</w:t>
            </w: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10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hanging="32"/>
              <w:rPr>
                <w:szCs w:val="24"/>
              </w:rPr>
            </w:pPr>
            <w:r>
              <w:t>Основные компоненты компьютера. Практическая работа № 2 «Компьютеры и их история»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rPr>
                <w:rFonts w:cs="Times New Roman"/>
                <w:szCs w:val="24"/>
              </w:rPr>
              <w:t>Иметь представления об основных устройствах компьютера и их свойствах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11.11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11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hanging="32"/>
              <w:rPr>
                <w:szCs w:val="24"/>
              </w:rPr>
            </w:pPr>
            <w:r>
              <w:t>Персональный компьютер. Практическая работа № 3 «Устройства персонального компьютера»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Знать основные устройства персонального компьютера и их характеристики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18.11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12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  <w:rPr>
                <w:szCs w:val="24"/>
              </w:rPr>
            </w:pPr>
            <w:r>
              <w:t xml:space="preserve">Программное обеспечение компьютера. Системное программное обеспечение. 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Знать понятие программного обеспечения ПК и его основных групп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25.11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13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  <w:rPr>
                <w:szCs w:val="24"/>
              </w:rPr>
            </w:pPr>
            <w:r>
              <w:t xml:space="preserve">Системы программирования и прикладное программное обеспечение. Практическая работа № 4 «Программное обеспечение </w:t>
            </w:r>
            <w:r>
              <w:lastRenderedPageBreak/>
              <w:t>компьютера»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Иметь представление о возможностях использования компьютера в различных сферах деятельности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2.12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lastRenderedPageBreak/>
              <w:t>14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  <w:rPr>
                <w:szCs w:val="24"/>
              </w:rPr>
            </w:pPr>
            <w:r>
              <w:t>Файлы и файловые структуры. Практическая работа № 5 «Работа с объектами файловой системы»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Иметь представления об объектах файловой системы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9.12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15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  <w:rPr>
                <w:szCs w:val="24"/>
              </w:rPr>
            </w:pPr>
            <w:r>
              <w:t>Пользовательский интерфейс. Практическая работа № 6 «Настройка пользовательского интерфейса»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Знать понятия «интерфейс», «информационный ресурс», «информационное пространство пользователя»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16.12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16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  <w:rPr>
                <w:szCs w:val="24"/>
              </w:rPr>
            </w:pPr>
            <w:r>
              <w:t>Контрольная работа № 2 «Компьютер как универсальное устройство для работы с информацией»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23.12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15843" w:type="dxa"/>
            <w:gridSpan w:val="6"/>
          </w:tcPr>
          <w:p w:rsidR="0010696F" w:rsidRDefault="0010696F" w:rsidP="00C75506">
            <w:pPr>
              <w:ind w:firstLine="0"/>
              <w:jc w:val="center"/>
            </w:pPr>
            <w:r>
              <w:t>Обработка графической информации – 4 часа</w:t>
            </w: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17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  <w:rPr>
                <w:szCs w:val="24"/>
              </w:rPr>
            </w:pPr>
            <w:r>
              <w:t>Формирование изображения на экране монитора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Иметь представления о формировании изображений на экране монитора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30.12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18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  <w:rPr>
                <w:szCs w:val="24"/>
              </w:rPr>
            </w:pPr>
            <w:r>
              <w:t>Компьютерная графика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Иметь представления о растровой и векторной графике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13.01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19</w:t>
            </w:r>
          </w:p>
        </w:tc>
        <w:tc>
          <w:tcPr>
            <w:tcW w:w="5037" w:type="dxa"/>
          </w:tcPr>
          <w:p w:rsidR="0010696F" w:rsidRPr="00C92BE9" w:rsidRDefault="0010696F" w:rsidP="00C75506">
            <w:pPr>
              <w:ind w:firstLine="0"/>
              <w:rPr>
                <w:szCs w:val="24"/>
              </w:rPr>
            </w:pPr>
            <w:r>
              <w:t>Создание графических изображений. Практическая работа № 7.  «Обработка и создание растровых изображений». Практическая работа № 8 «Создание векторных изображений»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Уметь использовать графические редакторы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20.01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20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  <w:rPr>
                <w:szCs w:val="24"/>
              </w:rPr>
            </w:pPr>
            <w:r>
              <w:t>Контрольная работа №3 «Обработка графической информации»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27.01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15843" w:type="dxa"/>
            <w:gridSpan w:val="6"/>
          </w:tcPr>
          <w:p w:rsidR="0010696F" w:rsidRDefault="0010696F" w:rsidP="00C75506">
            <w:pPr>
              <w:ind w:firstLine="0"/>
              <w:jc w:val="center"/>
            </w:pPr>
            <w:r w:rsidRPr="00DF79C4">
              <w:t xml:space="preserve">Обработка </w:t>
            </w:r>
            <w:r>
              <w:t>текстовой</w:t>
            </w:r>
            <w:r w:rsidRPr="00DF79C4">
              <w:t xml:space="preserve"> информации</w:t>
            </w:r>
            <w:r>
              <w:t xml:space="preserve"> – 8 часов</w:t>
            </w: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21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  <w:rPr>
                <w:szCs w:val="24"/>
              </w:rPr>
            </w:pPr>
            <w:r>
              <w:t>Текстовые документы и технологии их создания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Знать структурные компоненты текстовых документов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3.02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22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  <w:rPr>
                <w:szCs w:val="24"/>
              </w:rPr>
            </w:pPr>
            <w:r>
              <w:t>Создание текстовых документов на компьютере. Практическая работа № 9 «Создание текстовых документов»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Уметь вводить и редактировать текст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10.02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23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  <w:rPr>
                <w:szCs w:val="24"/>
              </w:rPr>
            </w:pPr>
            <w:r>
              <w:t>Прямое форматирование Стилевое форматирование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Иметь представление о различных текстовых форматах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17.02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24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  <w:rPr>
                <w:szCs w:val="24"/>
              </w:rPr>
            </w:pPr>
            <w:r>
              <w:t>Структурирование и визуализация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Уметь использовать средства структурирования и визуализации текстовой информации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2.03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25</w:t>
            </w:r>
          </w:p>
        </w:tc>
        <w:tc>
          <w:tcPr>
            <w:tcW w:w="5037" w:type="dxa"/>
          </w:tcPr>
          <w:p w:rsidR="0010696F" w:rsidRPr="006508B0" w:rsidRDefault="0010696F" w:rsidP="00C75506">
            <w:pPr>
              <w:ind w:firstLine="0"/>
            </w:pPr>
            <w:r>
              <w:t>Практическая работа № 10 «Подготовка реферата «История развития компьютерной техники»»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Уметь форматировать текстовый документ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16.03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26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  <w:rPr>
                <w:szCs w:val="24"/>
              </w:rPr>
            </w:pPr>
            <w:r>
              <w:t xml:space="preserve">Распознавание текста и системы </w:t>
            </w:r>
            <w:r>
              <w:lastRenderedPageBreak/>
              <w:t>компьютерного перевода. Практическая работа № 11 «Компьютерный перевод текстов». Практическая работа № 12 «Сканирование и распознавание текстовых документов»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lastRenderedPageBreak/>
              <w:t>1</w:t>
            </w:r>
          </w:p>
        </w:tc>
        <w:tc>
          <w:tcPr>
            <w:tcW w:w="7371" w:type="dxa"/>
          </w:tcPr>
          <w:p w:rsidR="0010696F" w:rsidRPr="00191F95" w:rsidRDefault="0010696F" w:rsidP="00C75506">
            <w:pPr>
              <w:ind w:firstLine="0"/>
            </w:pPr>
            <w:proofErr w:type="gramStart"/>
            <w:r>
              <w:t xml:space="preserve">Уметь работать с ПО оптического распознавания документов, </w:t>
            </w:r>
            <w:r>
              <w:lastRenderedPageBreak/>
              <w:t>компьютерными словарями и программами-переводчиками</w:t>
            </w:r>
            <w:proofErr w:type="gramEnd"/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lastRenderedPageBreak/>
              <w:t>30.03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lastRenderedPageBreak/>
              <w:t>27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  <w:rPr>
                <w:szCs w:val="24"/>
              </w:rPr>
            </w:pPr>
            <w:r>
              <w:t>Оценка количественных параметров текстовых документов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rPr>
                <w:rFonts w:cs="Times New Roman"/>
                <w:szCs w:val="24"/>
              </w:rPr>
              <w:t>Знать основные принципы представления текстовой информации в компьютере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6.04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28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  <w:rPr>
                <w:szCs w:val="24"/>
              </w:rPr>
            </w:pPr>
            <w:r>
              <w:t>Контрольная работа № 4 «Обработка текстовой информации»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13.04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15843" w:type="dxa"/>
            <w:gridSpan w:val="6"/>
          </w:tcPr>
          <w:p w:rsidR="0010696F" w:rsidRDefault="0010696F" w:rsidP="00C75506">
            <w:pPr>
              <w:ind w:firstLine="0"/>
              <w:jc w:val="center"/>
            </w:pPr>
            <w:r>
              <w:t>Мультимедиа – 4 часа</w:t>
            </w: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29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</w:pPr>
            <w:r>
              <w:t>Технология мультимедиа. Компьютерные презентации. Практическая работа № 13 «Разработка презентации»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Уметь создавать компьютерные презентации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20.04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30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  <w:rPr>
                <w:szCs w:val="24"/>
              </w:rPr>
            </w:pPr>
            <w:r>
              <w:t>Создание мультимедийной презентации. Практическая работа № 14 «Создание анимации». Практическая работа № 15 «Создание видеофильма»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  <w:r>
              <w:t>Уметь создавать мультимедийные презентации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27.04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31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  <w:rPr>
                <w:szCs w:val="24"/>
              </w:rPr>
            </w:pPr>
            <w:r>
              <w:t>Итоговая контрольная работа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18.05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  <w:tr w:rsidR="0010696F" w:rsidTr="00C75506">
        <w:tc>
          <w:tcPr>
            <w:tcW w:w="458" w:type="dxa"/>
          </w:tcPr>
          <w:p w:rsidR="0010696F" w:rsidRDefault="0010696F" w:rsidP="00C75506">
            <w:pPr>
              <w:ind w:firstLine="0"/>
              <w:jc w:val="center"/>
            </w:pPr>
            <w:r>
              <w:t>32</w:t>
            </w:r>
          </w:p>
        </w:tc>
        <w:tc>
          <w:tcPr>
            <w:tcW w:w="5037" w:type="dxa"/>
          </w:tcPr>
          <w:p w:rsidR="0010696F" w:rsidRDefault="0010696F" w:rsidP="00C75506">
            <w:pPr>
              <w:ind w:firstLine="0"/>
              <w:rPr>
                <w:szCs w:val="24"/>
              </w:rPr>
            </w:pPr>
            <w:r>
              <w:t>Итоговое занятие</w:t>
            </w: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1</w:t>
            </w:r>
          </w:p>
        </w:tc>
        <w:tc>
          <w:tcPr>
            <w:tcW w:w="7371" w:type="dxa"/>
          </w:tcPr>
          <w:p w:rsidR="0010696F" w:rsidRDefault="0010696F" w:rsidP="00C75506">
            <w:pPr>
              <w:ind w:firstLine="0"/>
            </w:pPr>
          </w:p>
        </w:tc>
        <w:tc>
          <w:tcPr>
            <w:tcW w:w="992" w:type="dxa"/>
          </w:tcPr>
          <w:p w:rsidR="0010696F" w:rsidRDefault="0010696F" w:rsidP="00C75506">
            <w:pPr>
              <w:ind w:firstLine="0"/>
              <w:jc w:val="center"/>
            </w:pPr>
            <w:r>
              <w:t>25.05</w:t>
            </w:r>
          </w:p>
        </w:tc>
        <w:tc>
          <w:tcPr>
            <w:tcW w:w="993" w:type="dxa"/>
          </w:tcPr>
          <w:p w:rsidR="0010696F" w:rsidRDefault="0010696F" w:rsidP="00C75506">
            <w:pPr>
              <w:ind w:firstLine="0"/>
              <w:jc w:val="center"/>
            </w:pPr>
          </w:p>
        </w:tc>
      </w:tr>
    </w:tbl>
    <w:p w:rsidR="0010696F" w:rsidRDefault="0010696F" w:rsidP="0010696F">
      <w:pPr>
        <w:tabs>
          <w:tab w:val="left" w:pos="5865"/>
        </w:tabs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  <w:r>
        <w:br w:type="page"/>
      </w: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Default="0010696F" w:rsidP="00E11ACC">
      <w:pPr>
        <w:ind w:firstLine="0"/>
      </w:pPr>
    </w:p>
    <w:p w:rsidR="0010696F" w:rsidRPr="00C67D5E" w:rsidRDefault="0010696F" w:rsidP="00E11ACC">
      <w:pPr>
        <w:ind w:firstLine="0"/>
      </w:pPr>
    </w:p>
    <w:sectPr w:rsidR="0010696F" w:rsidRPr="00C67D5E" w:rsidSect="0010696F">
      <w:pgSz w:w="16838" w:h="11906" w:orient="landscape"/>
      <w:pgMar w:top="709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F6AE5"/>
    <w:multiLevelType w:val="hybridMultilevel"/>
    <w:tmpl w:val="E13A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701EF"/>
    <w:multiLevelType w:val="hybridMultilevel"/>
    <w:tmpl w:val="9BE06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357D6"/>
    <w:multiLevelType w:val="hybridMultilevel"/>
    <w:tmpl w:val="AA6A37AA"/>
    <w:lvl w:ilvl="0" w:tplc="715896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301375D"/>
    <w:multiLevelType w:val="hybridMultilevel"/>
    <w:tmpl w:val="49AEE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04F3"/>
    <w:multiLevelType w:val="hybridMultilevel"/>
    <w:tmpl w:val="8CCC118C"/>
    <w:lvl w:ilvl="0" w:tplc="6CAA4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A1D16"/>
    <w:multiLevelType w:val="hybridMultilevel"/>
    <w:tmpl w:val="61AA3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95A80"/>
    <w:multiLevelType w:val="hybridMultilevel"/>
    <w:tmpl w:val="77B4C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9C6647"/>
    <w:multiLevelType w:val="hybridMultilevel"/>
    <w:tmpl w:val="48FE95AA"/>
    <w:lvl w:ilvl="0" w:tplc="AFC0DA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0161FD"/>
    <w:multiLevelType w:val="hybridMultilevel"/>
    <w:tmpl w:val="4BE02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D199F"/>
    <w:multiLevelType w:val="hybridMultilevel"/>
    <w:tmpl w:val="490E1BF8"/>
    <w:lvl w:ilvl="0" w:tplc="242AA7D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921746"/>
    <w:multiLevelType w:val="hybridMultilevel"/>
    <w:tmpl w:val="32122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F7B14"/>
    <w:multiLevelType w:val="hybridMultilevel"/>
    <w:tmpl w:val="E152AC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401AB"/>
    <w:rsid w:val="00021563"/>
    <w:rsid w:val="0006183F"/>
    <w:rsid w:val="00074604"/>
    <w:rsid w:val="0007469D"/>
    <w:rsid w:val="000753A4"/>
    <w:rsid w:val="000C429D"/>
    <w:rsid w:val="000D15C9"/>
    <w:rsid w:val="0010696F"/>
    <w:rsid w:val="00124627"/>
    <w:rsid w:val="001276F0"/>
    <w:rsid w:val="00154C3B"/>
    <w:rsid w:val="001758D9"/>
    <w:rsid w:val="001C280B"/>
    <w:rsid w:val="002032DF"/>
    <w:rsid w:val="00230627"/>
    <w:rsid w:val="00253715"/>
    <w:rsid w:val="002669C6"/>
    <w:rsid w:val="002A617E"/>
    <w:rsid w:val="002E248A"/>
    <w:rsid w:val="002E5D37"/>
    <w:rsid w:val="002F7F18"/>
    <w:rsid w:val="003333D6"/>
    <w:rsid w:val="0039429D"/>
    <w:rsid w:val="004224FE"/>
    <w:rsid w:val="0042388B"/>
    <w:rsid w:val="00470C79"/>
    <w:rsid w:val="004B2FDE"/>
    <w:rsid w:val="004D1BA5"/>
    <w:rsid w:val="004F2E3A"/>
    <w:rsid w:val="00552890"/>
    <w:rsid w:val="005B4356"/>
    <w:rsid w:val="005B7DE8"/>
    <w:rsid w:val="005F2EFC"/>
    <w:rsid w:val="00697170"/>
    <w:rsid w:val="006C6D28"/>
    <w:rsid w:val="006D4948"/>
    <w:rsid w:val="00737CAE"/>
    <w:rsid w:val="00737F1E"/>
    <w:rsid w:val="00745DA6"/>
    <w:rsid w:val="007651E9"/>
    <w:rsid w:val="00793D28"/>
    <w:rsid w:val="007B1429"/>
    <w:rsid w:val="00815C33"/>
    <w:rsid w:val="0088092B"/>
    <w:rsid w:val="00907ADB"/>
    <w:rsid w:val="00973172"/>
    <w:rsid w:val="009B1FDE"/>
    <w:rsid w:val="009D3CE1"/>
    <w:rsid w:val="00A12915"/>
    <w:rsid w:val="00A47982"/>
    <w:rsid w:val="00A73973"/>
    <w:rsid w:val="00AC6B43"/>
    <w:rsid w:val="00AF40F3"/>
    <w:rsid w:val="00B05B76"/>
    <w:rsid w:val="00B11E09"/>
    <w:rsid w:val="00B3691C"/>
    <w:rsid w:val="00B4739B"/>
    <w:rsid w:val="00B65F21"/>
    <w:rsid w:val="00B87B9D"/>
    <w:rsid w:val="00BA1501"/>
    <w:rsid w:val="00BB3453"/>
    <w:rsid w:val="00BB3EB0"/>
    <w:rsid w:val="00BF5B94"/>
    <w:rsid w:val="00BF7729"/>
    <w:rsid w:val="00C01E6C"/>
    <w:rsid w:val="00C65D58"/>
    <w:rsid w:val="00C67D5E"/>
    <w:rsid w:val="00C917A2"/>
    <w:rsid w:val="00CA06B6"/>
    <w:rsid w:val="00D401AB"/>
    <w:rsid w:val="00D91622"/>
    <w:rsid w:val="00D92E3D"/>
    <w:rsid w:val="00DA1C91"/>
    <w:rsid w:val="00DA2AB1"/>
    <w:rsid w:val="00E11ACC"/>
    <w:rsid w:val="00E1390C"/>
    <w:rsid w:val="00E378B5"/>
    <w:rsid w:val="00E60F3C"/>
    <w:rsid w:val="00E651BE"/>
    <w:rsid w:val="00EC11FA"/>
    <w:rsid w:val="00F2495F"/>
    <w:rsid w:val="00F3586D"/>
    <w:rsid w:val="00F92676"/>
    <w:rsid w:val="00FA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8D9"/>
    <w:pPr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53"/>
    <w:pPr>
      <w:ind w:left="720"/>
      <w:contextualSpacing/>
    </w:pPr>
  </w:style>
  <w:style w:type="table" w:styleId="a4">
    <w:name w:val="Table Grid"/>
    <w:basedOn w:val="a1"/>
    <w:uiPriority w:val="59"/>
    <w:rsid w:val="00C65D5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7651E9"/>
    <w:pPr>
      <w:suppressAutoHyphens/>
    </w:pPr>
    <w:rPr>
      <w:rFonts w:ascii="Calibri" w:eastAsia="Calibri" w:hAnsi="Calibri" w:cs="Calibri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696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1</Pages>
  <Words>2317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25</cp:revision>
  <dcterms:created xsi:type="dcterms:W3CDTF">2017-10-30T08:54:00Z</dcterms:created>
  <dcterms:modified xsi:type="dcterms:W3CDTF">2020-06-22T05:17:00Z</dcterms:modified>
</cp:coreProperties>
</file>