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42" w:rsidRDefault="00615142" w:rsidP="00615142">
      <w:pPr>
        <w:pStyle w:val="12"/>
        <w:spacing w:after="0"/>
        <w:ind w:left="0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  <w:r w:rsidRPr="00615142">
        <w:rPr>
          <w:rFonts w:ascii="Times New Roman" w:hAnsi="Times New Roman"/>
          <w:b/>
          <w:bCs/>
          <w:color w:val="000000"/>
          <w:szCs w:val="24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34.25pt">
            <v:imagedata r:id="rId8" o:title="физ-ра 6"/>
          </v:shape>
        </w:pict>
      </w:r>
    </w:p>
    <w:p w:rsidR="00EC0104" w:rsidRDefault="00615142" w:rsidP="00ED4161">
      <w:pPr>
        <w:pStyle w:val="12"/>
        <w:spacing w:after="0"/>
        <w:ind w:left="1069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  <w:r>
        <w:rPr>
          <w:rFonts w:ascii="Times New Roman" w:hAnsi="Times New Roman"/>
          <w:b/>
          <w:bCs/>
          <w:color w:val="000000"/>
          <w:szCs w:val="24"/>
          <w:u w:val="none"/>
        </w:rPr>
        <w:lastRenderedPageBreak/>
        <w:t>П</w:t>
      </w:r>
      <w:r w:rsidR="00EC0104" w:rsidRPr="00355771">
        <w:rPr>
          <w:rFonts w:ascii="Times New Roman" w:hAnsi="Times New Roman"/>
          <w:b/>
          <w:bCs/>
          <w:color w:val="000000"/>
          <w:szCs w:val="24"/>
          <w:u w:val="none"/>
        </w:rPr>
        <w:t>ояснительная записка</w:t>
      </w:r>
    </w:p>
    <w:p w:rsidR="00EC0104" w:rsidRDefault="00EC0104" w:rsidP="00ED4161">
      <w:pPr>
        <w:pStyle w:val="12"/>
        <w:spacing w:after="0"/>
        <w:ind w:left="1069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</w:p>
    <w:p w:rsidR="00AC7EB2" w:rsidRDefault="00AC7EB2" w:rsidP="00AC7EB2">
      <w:pPr>
        <w:pStyle w:val="1"/>
      </w:pPr>
      <w:r>
        <w:t xml:space="preserve">Рабочая программа  по   физической  культуре   для  6  класса  разработана  на основании и в соответствии: </w:t>
      </w:r>
    </w:p>
    <w:p w:rsidR="00775B32" w:rsidRPr="00016831" w:rsidRDefault="00775B32" w:rsidP="00775B32">
      <w:pPr>
        <w:pStyle w:val="1"/>
      </w:pPr>
      <w:r>
        <w:t>- федерального государственного образовательного стандарта основного общего образования,</w:t>
      </w:r>
    </w:p>
    <w:p w:rsidR="00775B32" w:rsidRPr="00016831" w:rsidRDefault="00775B32" w:rsidP="00775B32">
      <w:pPr>
        <w:pStyle w:val="1"/>
      </w:pPr>
      <w:r>
        <w:t xml:space="preserve">-  рабочей программой  «Физическая культура </w:t>
      </w:r>
      <w:r w:rsidRPr="00016831">
        <w:t xml:space="preserve">5- 9 </w:t>
      </w:r>
      <w:r>
        <w:t>классы»</w:t>
      </w:r>
    </w:p>
    <w:p w:rsidR="00775B32" w:rsidRPr="00016831" w:rsidRDefault="00775B32" w:rsidP="00775B32">
      <w:pPr>
        <w:pStyle w:val="1"/>
      </w:pPr>
      <w:r w:rsidRPr="00016831">
        <w:t xml:space="preserve"> (</w:t>
      </w:r>
      <w:r>
        <w:t xml:space="preserve"> автор </w:t>
      </w:r>
      <w:proofErr w:type="gramStart"/>
      <w:r>
        <w:t>-</w:t>
      </w:r>
      <w:r w:rsidRPr="00016831">
        <w:t>В</w:t>
      </w:r>
      <w:proofErr w:type="gramEnd"/>
      <w:r w:rsidRPr="00016831">
        <w:t xml:space="preserve">. </w:t>
      </w:r>
      <w:r>
        <w:t>И. Лях,</w:t>
      </w:r>
      <w:r w:rsidRPr="00016831">
        <w:t>);</w:t>
      </w:r>
    </w:p>
    <w:p w:rsidR="00775B32" w:rsidRPr="00016831" w:rsidRDefault="00775B32" w:rsidP="00775B32">
      <w:pPr>
        <w:pStyle w:val="1"/>
      </w:pPr>
      <w:r w:rsidRPr="00016831">
        <w:t>-учебного плана МБОУ ООШ №19 на 201</w:t>
      </w:r>
      <w:r>
        <w:t>9</w:t>
      </w:r>
      <w:r w:rsidRPr="00016831">
        <w:t>-20</w:t>
      </w:r>
      <w:r>
        <w:t>20</w:t>
      </w:r>
      <w:r w:rsidRPr="00016831">
        <w:t xml:space="preserve"> учебный год.</w:t>
      </w:r>
    </w:p>
    <w:p w:rsidR="00775B32" w:rsidRDefault="00775B32" w:rsidP="00775B32">
      <w:pPr>
        <w:pStyle w:val="1"/>
      </w:pPr>
      <w:r w:rsidRPr="00016831">
        <w:t>-основной образовательной</w:t>
      </w:r>
      <w:r w:rsidRPr="00016831">
        <w:tab/>
        <w:t xml:space="preserve"> программы основного общего образования МБОУ ООШ № 19.</w:t>
      </w:r>
    </w:p>
    <w:p w:rsidR="00E93F3C" w:rsidRDefault="00E93F3C" w:rsidP="00E93F3C">
      <w:pPr>
        <w:pStyle w:val="ParagraphStyle"/>
        <w:spacing w:before="120" w:line="252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программного содержания в учебном процессе можно использовать следующие учебники:</w:t>
      </w:r>
    </w:p>
    <w:p w:rsidR="00AC7EB2" w:rsidRDefault="00AC7EB2" w:rsidP="00AC7EB2">
      <w:pPr>
        <w:pStyle w:val="1"/>
      </w:pPr>
    </w:p>
    <w:p w:rsidR="00775B32" w:rsidRDefault="00775B32" w:rsidP="00775B32">
      <w:pPr>
        <w:pStyle w:val="1"/>
      </w:pPr>
      <w:r>
        <w:t xml:space="preserve">Физическая культура 5-7 классы (М.Я </w:t>
      </w:r>
      <w:proofErr w:type="spellStart"/>
      <w:r>
        <w:t>Виленский</w:t>
      </w:r>
      <w:proofErr w:type="spellEnd"/>
      <w:r>
        <w:t xml:space="preserve">, И.М. </w:t>
      </w:r>
      <w:proofErr w:type="spellStart"/>
      <w:r>
        <w:t>Туревский</w:t>
      </w:r>
      <w:proofErr w:type="spellEnd"/>
      <w:r>
        <w:t xml:space="preserve">, Т.Ю </w:t>
      </w:r>
      <w:proofErr w:type="spellStart"/>
      <w:r>
        <w:t>Торочкова</w:t>
      </w:r>
      <w:proofErr w:type="spellEnd"/>
      <w:r>
        <w:t xml:space="preserve"> и др.)под редакцией М.Я </w:t>
      </w:r>
      <w:proofErr w:type="spellStart"/>
      <w:r>
        <w:t>Виленского</w:t>
      </w:r>
      <w:proofErr w:type="gramStart"/>
      <w:r>
        <w:t>.М</w:t>
      </w:r>
      <w:proofErr w:type="spellEnd"/>
      <w:proofErr w:type="gramEnd"/>
      <w:r>
        <w:t>; Просвещение  2017 г.</w:t>
      </w:r>
    </w:p>
    <w:p w:rsidR="00775B32" w:rsidRDefault="00775B32" w:rsidP="00775B32">
      <w:pPr>
        <w:pStyle w:val="1"/>
      </w:pPr>
      <w:r>
        <w:t>Учебник написан в соответствии с рабочей программой «Физическая культура 5-9 классы» (автор В.И Лях).</w:t>
      </w:r>
    </w:p>
    <w:p w:rsidR="00775B32" w:rsidRDefault="00775B32" w:rsidP="00775B32">
      <w:pPr>
        <w:pStyle w:val="1"/>
      </w:pPr>
    </w:p>
    <w:p w:rsidR="00775B32" w:rsidRDefault="00775B32" w:rsidP="00AC7EB2">
      <w:pPr>
        <w:pStyle w:val="1"/>
      </w:pPr>
    </w:p>
    <w:p w:rsidR="008324AA" w:rsidRPr="0007324A" w:rsidRDefault="008324AA" w:rsidP="008324AA">
      <w:pPr>
        <w:pStyle w:val="1"/>
        <w:rPr>
          <w:szCs w:val="24"/>
        </w:rPr>
      </w:pP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Цели и задачи:</w:t>
      </w:r>
    </w:p>
    <w:p w:rsidR="008324AA" w:rsidRPr="0007324A" w:rsidRDefault="008324AA" w:rsidP="008324AA">
      <w:pPr>
        <w:pStyle w:val="1"/>
        <w:rPr>
          <w:b/>
          <w:szCs w:val="24"/>
        </w:rPr>
      </w:pP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Цель  школьного  образования  по  физической  культуре  -  формирование разносторонне физически развитой личности, способной активно использовать ценности физической культуры  для  укрепления и длительного сохранения собственного здоровья, оптимизации трудовой деятельности и организации активного отдыха.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В основной школе данная цель конкретизируется:  учебный процесс направлен на формирование устойчивых мотивов и потребностей школьников в бережном отношении </w:t>
      </w:r>
      <w:proofErr w:type="gramStart"/>
      <w:r w:rsidRPr="0007324A">
        <w:rPr>
          <w:szCs w:val="24"/>
        </w:rPr>
        <w:t>к</w:t>
      </w:r>
      <w:proofErr w:type="gramEnd"/>
      <w:r w:rsidRPr="0007324A">
        <w:rPr>
          <w:szCs w:val="24"/>
        </w:rPr>
        <w:t xml:space="preserve">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своему  здоровью,  целостном  </w:t>
      </w:r>
      <w:proofErr w:type="gramStart"/>
      <w:r w:rsidRPr="0007324A">
        <w:rPr>
          <w:szCs w:val="24"/>
        </w:rPr>
        <w:t>развитии</w:t>
      </w:r>
      <w:proofErr w:type="gramEnd"/>
      <w:r w:rsidRPr="0007324A">
        <w:rPr>
          <w:szCs w:val="24"/>
        </w:rPr>
        <w:t xml:space="preserve">  физических  и  психических  качеств,  творческом использовании средств физической культуры в организации здорового образа жизни.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Образовательный процесс по  физической культуре  в основной школе строится так,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чтобы были решены следующие задачи: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укрепление здоровья, развитие основных физических качеств и повышение функциональных возможностей организма;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формирование  культуры  движений,  обогащение  двигательного  опыта физическими  упражнениями  с  </w:t>
      </w:r>
      <w:proofErr w:type="spellStart"/>
      <w:r w:rsidRPr="0007324A">
        <w:rPr>
          <w:szCs w:val="24"/>
        </w:rPr>
        <w:t>общеразвивающей</w:t>
      </w:r>
      <w:proofErr w:type="spellEnd"/>
      <w:r w:rsidRPr="0007324A">
        <w:rPr>
          <w:szCs w:val="24"/>
        </w:rPr>
        <w:t xml:space="preserve">  и  корригирующей  направленностью, техническими действиями и приемами базовых видов спорта;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обучение  навыкам  и  умениям  в  физкультурно-оздоровительной  и спортивно-оздоровительной  деятельности,  самостоятельной  организации  занятий физическими упражнениями;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воспитание  положительных  качеств  личности,  норм  коллективного взаимодействия и сотрудничества в учебной и соревновательной деятельности.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Ориентируясь  на  решение  задач  образования  школьников  в  области физической культуры, настоящая программа в своем предметном содержании направлена </w:t>
      </w:r>
      <w:proofErr w:type="gramStart"/>
      <w:r w:rsidRPr="0007324A">
        <w:rPr>
          <w:szCs w:val="24"/>
        </w:rPr>
        <w:t>на</w:t>
      </w:r>
      <w:proofErr w:type="gramEnd"/>
      <w:r w:rsidRPr="0007324A">
        <w:rPr>
          <w:szCs w:val="24"/>
        </w:rPr>
        <w:t>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реализацию  принципа  вариативности,  который  лежит  в  основе планирования  учебного  материала  в  соответствии  с  половозрастными  особенностями учащихся,  материально-технической  оснащенностью  учебного  процесса,  региональными климатическими условиями и видом учебного учреждения;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lastRenderedPageBreak/>
        <w:t>•  реализацию  принципа  достаточности  и  сообразности,  определяющего распределение  учебного  материала  в  конструкции  основных  компонентов  двигательной (физкультурной)  деятельности,  особенностей  формирования  познавательной  и предметной активности учащихся;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соблюдение  дидактических  правил  от  известного  к  неизвестному  и  от простого  </w:t>
      </w:r>
      <w:proofErr w:type="gramStart"/>
      <w:r w:rsidRPr="0007324A">
        <w:rPr>
          <w:szCs w:val="24"/>
        </w:rPr>
        <w:t>к</w:t>
      </w:r>
      <w:proofErr w:type="gramEnd"/>
      <w:r w:rsidRPr="0007324A">
        <w:rPr>
          <w:szCs w:val="24"/>
        </w:rPr>
        <w:t xml:space="preserve">  сложному,  которые  лежат  в  основе  планирования  учебного  содержания  в логике  поэтапного  его  освоения,  перевода  учебных  знаний  в  практические  навыки  и умения, в том числе и в самостоятельной деятельности;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расширение  </w:t>
      </w:r>
      <w:proofErr w:type="spellStart"/>
      <w:r w:rsidRPr="0007324A">
        <w:rPr>
          <w:szCs w:val="24"/>
        </w:rPr>
        <w:t>межпредметных</w:t>
      </w:r>
      <w:proofErr w:type="spellEnd"/>
      <w:r w:rsidRPr="0007324A">
        <w:rPr>
          <w:szCs w:val="24"/>
        </w:rPr>
        <w:t xml:space="preserve">  связей,  ориентирующих  учителя  во  время планирования  учебного  материала  на  то,  чтобы  учитывать  задачу  формирования целостного  мировоззрения  учащихся,  всестороннее  раскрытие  взаимосвязи  и взаимообусловленности изучаемых явлений и процессов;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усиление  оздоровительного  эффекта,  достигаемого  в  ходе  активного использования  школьниками  освоенных  знаний,  способов  и  физических  упражнений  в физкультурно-оздоровительных  мероприятиях,  режиме  дня,  самостоятельных  занятиях физическими упражнениями.</w:t>
      </w: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 xml:space="preserve">Личностные, </w:t>
      </w: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 xml:space="preserve"> и предметные результаты освоения</w:t>
      </w: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учебного предмета  «Физическая культура».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Личностные результаты: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Личностные  результаты  отражаются  в  индивидуальных  качественных  свойствах учащихся, которые приобретаются в процессе освоения  учебного предмета  «</w:t>
      </w:r>
      <w:proofErr w:type="gramStart"/>
      <w:r w:rsidRPr="0007324A">
        <w:rPr>
          <w:szCs w:val="24"/>
        </w:rPr>
        <w:t>Физическая</w:t>
      </w:r>
      <w:proofErr w:type="gramEnd"/>
      <w:r w:rsidRPr="0007324A">
        <w:rPr>
          <w:szCs w:val="24"/>
        </w:rPr>
        <w:t xml:space="preserve">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культура». Эти  качественные  свойства  проявляются,  прежде  всего,  в  положительном отношении  учащихся  к  занятиям  двигательной  (физкультурной)  деятельностью, накоплении  необходимых  знаний,  а  также  в  умении  использовать  ценности  физической культуры  для  удовлетворения  индивидуальных  интересов  и  потребностей,  достижения личностно значимых результатов в физическом совершенстве.</w:t>
      </w: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Личностные результаты могут проявляться в разных областях культуры.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познавательной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знаниями об индивидуальных особенностях физического  развития и физической подготовленности, о соответствии их возрастным и половым нормативам;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 знаниями  об  особенностях  индивидуального  здоровья  и  о функциональных  возможностях  организма,  способах  профилактики  заболеваний  и перенапряжения средствами физической культуры;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 знаниями  по  основам  организации  и  проведения  занятий физической  культурой  оздоровительной  и  тренировочной  направленности, составлению содержания  занятий  в  соответствии  с  собственными  задачами,  индивидуальными особенностями физического развития и физической подготовленности.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нравственной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управлять  своими  эмоциями,  проявлять  культуру  общения  и взаимодействия  в  процессе  занятий  физической  культурой,  игровой  и  соревновательной деятельности;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активно  включаться  в  совместные  физкультурно-оздоровительные  и  спортивные  мероприятия,  принимать  участие  в  их  организации  и проведении;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 умением  предупреждать  конфликтные  ситуации  во  время совместных  занятий  физической  культурой  и  спортом,  разрешать  спорные  проблемы  на основе уважительного и доброжелательного отношения к окружающим.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трудовой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умение  планировать  режим  дня,  обеспечивать  оптимальное  сочетание нагрузки и отдыха;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умение  проводить  туристские  пешие  походы,  готовить  снаряжение, организовывать и благоустраивать места стоянок, соблюдать правила безопасности;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lastRenderedPageBreak/>
        <w:t>•  умение  содержать  в  порядке  спортивный  инвентарь  и  оборудование, спортивную  одежду,  осуществлять  их  подготовку  к  занятиям  и  спортивным соревнованиям.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эстетической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красивая  (правильная)  осанка,  умение  ее  длительно  сохранять  при разнообразных формах движения и передвижений;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культура движения, умение передвигаться красиво, легко и непринужденно.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коммуникативной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 умением  осуществлять  поиск  информации  по  вопросам  развития современных  оздоровительных  систем,  обобщать,  анализировать  и  творчески  применять полученные знания в самостоятельных занятиях физической культурой;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умением достаточно полно и точно формулировать цель и задачи совместных  с  другими  учащимися  занятий  физкультурно-оздоровительной  и  спортивно-оздоровительной деятельностью, излагать их содержание;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 умением  оценивать  ситуацию  и  оперативно  принимать  решения, находить  адекватные  способы  поведения  и  взаимодействия  с  партнерами  во  время учебной и игровой деятельности.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физической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 навыками  выполнения  жизненно  важных  двигательных  умений (ходьба, бег, прыжки, лазанья и др.) различными способами, в различных изменяющихся внешних условиях;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владение  навыками  выполнения  разнообразных  физических 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умение  максимально  проявлять  физические  способности  (качества)  при выполнении тестовых упражнений по физической культуре.</w:t>
      </w:r>
    </w:p>
    <w:p w:rsidR="008324AA" w:rsidRPr="0007324A" w:rsidRDefault="008324AA" w:rsidP="008324AA">
      <w:pPr>
        <w:pStyle w:val="1"/>
        <w:rPr>
          <w:szCs w:val="24"/>
        </w:rPr>
      </w:pP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 xml:space="preserve">  результаты.</w:t>
      </w: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</w:p>
    <w:p w:rsidR="008324AA" w:rsidRPr="0007324A" w:rsidRDefault="008324AA" w:rsidP="008324AA">
      <w:pPr>
        <w:pStyle w:val="1"/>
        <w:rPr>
          <w:szCs w:val="24"/>
        </w:rPr>
      </w:pPr>
      <w:proofErr w:type="spellStart"/>
      <w:r w:rsidRPr="0007324A">
        <w:rPr>
          <w:szCs w:val="24"/>
        </w:rPr>
        <w:t>Метапредметные</w:t>
      </w:r>
      <w:proofErr w:type="spellEnd"/>
      <w:r w:rsidRPr="0007324A">
        <w:rPr>
          <w:szCs w:val="24"/>
        </w:rPr>
        <w:t xml:space="preserve">  результаты  характеризуют  уровень  </w:t>
      </w:r>
      <w:proofErr w:type="spellStart"/>
      <w:r w:rsidRPr="0007324A">
        <w:rPr>
          <w:szCs w:val="24"/>
        </w:rPr>
        <w:t>сформированности</w:t>
      </w:r>
      <w:proofErr w:type="spellEnd"/>
      <w:r w:rsidRPr="0007324A">
        <w:rPr>
          <w:szCs w:val="24"/>
        </w:rPr>
        <w:t xml:space="preserve"> качественных  универсальных  способностей  учащихся,  проявляющихся  в  активном применении знаний и умений в познавательной и предметно-практической деятельности.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Приобретенные  на базе освоения содержания предмета  «Физическая культура», в единстве  с  освоением  программного  материала  других  образовательных  дисциплин, универсальные  способности  потребуются  как  в  рамках  образовательного  процесса (умение учиться), так и в реальной повседневной жизни учащихся.</w:t>
      </w:r>
    </w:p>
    <w:p w:rsidR="008324AA" w:rsidRPr="0007324A" w:rsidRDefault="008324AA" w:rsidP="008324AA">
      <w:pPr>
        <w:pStyle w:val="1"/>
        <w:rPr>
          <w:b/>
          <w:szCs w:val="24"/>
        </w:rPr>
      </w:pP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 xml:space="preserve"> результаты проявляются в различных областях культуры: 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познавательной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понимание  физической  культуры  как  явления  культуры, 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понимание  здоровья  как  важнейшего  условия  саморазвития  и  самореализации человека,  расширяющего  свободу  выбора  профессиональной  деятельности  и обеспечивающего долгую сохранность творческой активности;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понимание  физической  культуры  как  средства  организации  здорового  образа жизни, профилактики вредных привычек и </w:t>
      </w:r>
      <w:proofErr w:type="spellStart"/>
      <w:r w:rsidRPr="0007324A">
        <w:rPr>
          <w:szCs w:val="24"/>
        </w:rPr>
        <w:t>девиантного</w:t>
      </w:r>
      <w:proofErr w:type="spellEnd"/>
      <w:r w:rsidRPr="0007324A">
        <w:rPr>
          <w:szCs w:val="24"/>
        </w:rPr>
        <w:t xml:space="preserve"> (отклоняющегося) поведения.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нравственной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бережное  отношение  к  собственному  здоровью  и  здоровью  окружающих, проявление  доброжелательности  и  отзывчивости  к  людям,  имеющим  ограниченные возможности и нарушения в состоянии здоровья;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lastRenderedPageBreak/>
        <w:t>•  уважительное  отношение  к  окружающим,  проявление  культуры  взаимодействия, терпимости и толерантности в достижении общих целей при совместной деятельности;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ответственное  отношение  к  порученному  делу,  проявление  осознанной дисциплинированности  и  готовности  отстаивать  собственные  позиции,  отвечать  </w:t>
      </w:r>
      <w:proofErr w:type="gramStart"/>
      <w:r w:rsidRPr="0007324A">
        <w:rPr>
          <w:szCs w:val="24"/>
        </w:rPr>
        <w:t>за</w:t>
      </w:r>
      <w:proofErr w:type="gramEnd"/>
      <w:r w:rsidRPr="0007324A">
        <w:rPr>
          <w:szCs w:val="24"/>
        </w:rPr>
        <w:t xml:space="preserve">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результаты собственной деятельности. </w:t>
      </w:r>
    </w:p>
    <w:p w:rsidR="008324AA" w:rsidRPr="0007324A" w:rsidRDefault="008324AA" w:rsidP="008324AA">
      <w:pPr>
        <w:pStyle w:val="1"/>
        <w:rPr>
          <w:szCs w:val="24"/>
        </w:rPr>
      </w:pP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Предметные  результаты.</w:t>
      </w:r>
    </w:p>
    <w:p w:rsidR="008324AA" w:rsidRPr="0007324A" w:rsidRDefault="008324AA" w:rsidP="008324AA">
      <w:pPr>
        <w:pStyle w:val="1"/>
        <w:rPr>
          <w:b/>
          <w:szCs w:val="24"/>
        </w:rPr>
      </w:pP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Предметные  результаты  характеризуют  опыт  учащихся  в  творческой двигательной  деятельности,  который  приобретается  и  закрепляется  в  процессе  освоения учебного предмета «Физическая культура».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Приобретаемый  опыт  проявляется  в  знаниях  и  способах  двигательной деятельности,  умениях  творчески  их  применять  при  решении  практических  задач, связанных  с  организацией  и  проведением  самостоятельных  занятий  физической культурой.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 xml:space="preserve">Предметные результаты, так же как и </w:t>
      </w: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>, проявляются в разных областях культуры.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познавательной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знания  по  истории  и  развитию  спорта  и  олимпийского  движения,  о положительном их влиянии на укрепление мира и дружбы между народами;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знание  основных  направлений  развития  физической  культуры  в  обществе, их целей, задач и форм организации;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знания  о  здоровом  образе  жизни,  его  связи  с  укреплением  здоровья  и профилактикой  вредных  привычек,  о  роли  и  месте  физической  культуры  в  организации здорового образа жизни.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нравственной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способность  проявлять  инициативу  и  творчество  при  организации совместных занятий физической культурой, доброжелательное и уважительное отношение к  </w:t>
      </w:r>
      <w:proofErr w:type="gramStart"/>
      <w:r w:rsidRPr="0007324A">
        <w:rPr>
          <w:szCs w:val="24"/>
        </w:rPr>
        <w:t>занимающимся</w:t>
      </w:r>
      <w:proofErr w:type="gramEnd"/>
      <w:r w:rsidRPr="0007324A">
        <w:rPr>
          <w:szCs w:val="24"/>
        </w:rPr>
        <w:t xml:space="preserve">,  независимо  от  особенностей  их  здоровья,  физической  и  технической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подготовленности;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умение  оказывать  помощь  </w:t>
      </w:r>
      <w:proofErr w:type="gramStart"/>
      <w:r w:rsidRPr="0007324A">
        <w:rPr>
          <w:szCs w:val="24"/>
        </w:rPr>
        <w:t>занимающимся</w:t>
      </w:r>
      <w:proofErr w:type="gramEnd"/>
      <w:r w:rsidRPr="0007324A">
        <w:rPr>
          <w:szCs w:val="24"/>
        </w:rPr>
        <w:t xml:space="preserve">  при  освоении  новых двигательных  действий,  корректно  объяснять  и  объективно  оценивать  технику  их выполнения;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трудовой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преодолевать  трудности,  выполнять  учебные  задания  по технической и физической подготовке в полном объеме;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способность  организовывать  самостоятельные  занятия  физической культурой разной направленности, обеспечивать безопасность мест занятий, спортивного инвентаря и оборудования, спортивной одежды;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самостоятельно  организовывать  и  проводить  занятия профессионально-прикладной  физической  подготовкой,  подбирать  физические упражнения  в  зависимости  от  индивидуальной  ориентации  на  будущую профессиональную деятельность.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эстетической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организовывать  самостоятельные  занятия  физической культурой  по  формированию  телосложения  и  правильной  осанки,  подбирать  комплексы физических  упражнений  и  режимы  физической  нагрузки  в  зависимости  от индивидуальных особенностей физического развития;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организовывать  самостоятельные  занятия  по  формированию культуры  движений,  подбирать  упражнения  координационной,  ритмической  и пластической  направленности,  режимы  физической  нагрузки  в  зависимости  от индивидуальных особенностей физической подготовленности;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lastRenderedPageBreak/>
        <w:t>•  способность  вести  наблюдения  за  динамикой  показателей  физического развития  и  осанки,  объективно  оценивать  их,  соотнося  с  общепринятыми  нормами  и представлениями.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коммуникативной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интересно и доступно излагать знания о физической культуре, грамотно пользоваться понятийным аппаратом;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формулировать  цели  и  задачи  занятий  физическими упражнениями, аргументировано вести диалог по основам их организации и проведения;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осуществлять  судейство  соревнований  по  одному  из  видов спорта, владеть информационными жестами судьи.</w:t>
      </w:r>
    </w:p>
    <w:p w:rsidR="008324AA" w:rsidRPr="0007324A" w:rsidRDefault="008324AA" w:rsidP="008324AA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физической культуры: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•  способность  отбирать  физические  упражнения  по  их  функциональной направленности,  составлять  из  них  индивидуальные  комплексы  </w:t>
      </w:r>
      <w:proofErr w:type="gramStart"/>
      <w:r w:rsidRPr="0007324A">
        <w:rPr>
          <w:szCs w:val="24"/>
        </w:rPr>
        <w:t>для</w:t>
      </w:r>
      <w:proofErr w:type="gramEnd"/>
      <w:r w:rsidRPr="0007324A">
        <w:rPr>
          <w:szCs w:val="24"/>
        </w:rPr>
        <w:t xml:space="preserve">  оздоровительной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гимнастики и физической подготовки;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составлять  планы  занятий  физической  культурой  с  различной педагогической  направленностью,  регулировать  величину  физической  нагрузки  в зависимости от задач занятия и индивидуальных особенностей организма;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•  способность  проводить  самостоятельные  занятия  по  освоению  новых двигательных  действий  и  развитию  основных  физических  качеств,  контролировать  и анализировать эффективность этих занятий.</w:t>
      </w:r>
    </w:p>
    <w:p w:rsidR="008324AA" w:rsidRPr="0007324A" w:rsidRDefault="008324AA" w:rsidP="008324AA">
      <w:pPr>
        <w:pStyle w:val="1"/>
        <w:rPr>
          <w:szCs w:val="24"/>
        </w:rPr>
      </w:pP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ОБЩАЯ ХАРАКТЕРИСТИКА УЧЕБНОГО ПРОЦЕССА</w:t>
      </w:r>
    </w:p>
    <w:p w:rsidR="008324AA" w:rsidRPr="0007324A" w:rsidRDefault="008324AA" w:rsidP="008324AA">
      <w:pPr>
        <w:pStyle w:val="1"/>
        <w:jc w:val="center"/>
        <w:rPr>
          <w:b/>
          <w:szCs w:val="24"/>
        </w:rPr>
      </w:pP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«Физическая культура» призвана сформировывать  у учащихся устойчивые мотивы и  потребности  в  бережном  отношении  к  своему  здоровью  и  физической подготовленности,  целостном  развитии  своих  физических  и  психических  качеств, творческом  использовании средств физической культуры в организации здорового образа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жизни.  В  процессе  освоения  учебного  материала  у  учащихся  формируется  </w:t>
      </w:r>
      <w:proofErr w:type="gramStart"/>
      <w:r w:rsidRPr="0007324A">
        <w:rPr>
          <w:szCs w:val="24"/>
        </w:rPr>
        <w:t>целостное</w:t>
      </w:r>
      <w:proofErr w:type="gramEnd"/>
      <w:r w:rsidRPr="0007324A">
        <w:rPr>
          <w:szCs w:val="24"/>
        </w:rPr>
        <w:t xml:space="preserve">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 xml:space="preserve">представление о физической культуре, как социальном явлении, единстве </w:t>
      </w:r>
      <w:proofErr w:type="gramStart"/>
      <w:r w:rsidRPr="0007324A">
        <w:rPr>
          <w:szCs w:val="24"/>
        </w:rPr>
        <w:t>биологического</w:t>
      </w:r>
      <w:proofErr w:type="gramEnd"/>
      <w:r w:rsidRPr="0007324A">
        <w:rPr>
          <w:szCs w:val="24"/>
        </w:rPr>
        <w:t xml:space="preserve">, </w:t>
      </w:r>
    </w:p>
    <w:p w:rsidR="008324AA" w:rsidRPr="0007324A" w:rsidRDefault="008324AA" w:rsidP="008324AA">
      <w:pPr>
        <w:pStyle w:val="1"/>
        <w:rPr>
          <w:szCs w:val="24"/>
        </w:rPr>
      </w:pPr>
      <w:r w:rsidRPr="0007324A">
        <w:rPr>
          <w:szCs w:val="24"/>
        </w:rPr>
        <w:t>психического  и  социального  в  человеке,  законах  и  закономерностях  развития  и совершенствовании его психосоматической природы.</w:t>
      </w:r>
    </w:p>
    <w:p w:rsidR="008324AA" w:rsidRDefault="008324AA" w:rsidP="008324AA">
      <w:pPr>
        <w:pStyle w:val="1"/>
        <w:rPr>
          <w:szCs w:val="24"/>
        </w:rPr>
      </w:pPr>
    </w:p>
    <w:p w:rsidR="009F1F57" w:rsidRDefault="009F1F57" w:rsidP="009F1F57">
      <w:pPr>
        <w:pStyle w:val="1"/>
        <w:jc w:val="center"/>
        <w:rPr>
          <w:b/>
          <w:szCs w:val="24"/>
        </w:rPr>
      </w:pPr>
    </w:p>
    <w:p w:rsidR="009F1F57" w:rsidRPr="0007324A" w:rsidRDefault="009F1F57" w:rsidP="00FF1896">
      <w:pPr>
        <w:pStyle w:val="1"/>
        <w:rPr>
          <w:b/>
          <w:szCs w:val="24"/>
        </w:rPr>
      </w:pPr>
      <w:r w:rsidRPr="0007324A">
        <w:rPr>
          <w:b/>
          <w:szCs w:val="24"/>
        </w:rPr>
        <w:t>МЕСТО ПРЕДМЕТА «ФИЗИЧЕСКАЯ КУЛЬТУРА» В УЧЕБНОМ ПЛАНЕ.</w:t>
      </w:r>
    </w:p>
    <w:p w:rsidR="009F1F57" w:rsidRPr="0007324A" w:rsidRDefault="009F1F57" w:rsidP="009F1F57">
      <w:pPr>
        <w:tabs>
          <w:tab w:val="center" w:pos="4677"/>
          <w:tab w:val="right" w:pos="9355"/>
        </w:tabs>
        <w:spacing w:after="0"/>
        <w:ind w:left="45"/>
        <w:rPr>
          <w:szCs w:val="24"/>
        </w:rPr>
      </w:pPr>
    </w:p>
    <w:p w:rsidR="001554F5" w:rsidRDefault="001554F5" w:rsidP="001554F5">
      <w:pPr>
        <w:pStyle w:val="1"/>
        <w:ind w:firstLine="708"/>
      </w:pPr>
      <w:r>
        <w:t xml:space="preserve">Рабочая программа рассчитана на изучение предмета 2 часа в неделю, 70 часов в год     </w:t>
      </w:r>
    </w:p>
    <w:p w:rsidR="001554F5" w:rsidRPr="00016831" w:rsidRDefault="001554F5" w:rsidP="001554F5">
      <w:pPr>
        <w:pStyle w:val="1"/>
        <w:ind w:firstLine="708"/>
      </w:pPr>
      <w:r>
        <w:t xml:space="preserve"> (при 35 неделях). В соответствии с годовым календарным учебным графиком на 2019-2020 учебный год и в связи с государственными праздниками программа по физической культуре будет реализована за 66 часов.</w:t>
      </w:r>
    </w:p>
    <w:p w:rsidR="009F1F57" w:rsidRDefault="009F1F57" w:rsidP="008324AA">
      <w:pPr>
        <w:pStyle w:val="1"/>
        <w:rPr>
          <w:szCs w:val="24"/>
        </w:rPr>
      </w:pPr>
    </w:p>
    <w:p w:rsidR="009F1F57" w:rsidRDefault="009F1F57" w:rsidP="008324AA">
      <w:pPr>
        <w:pStyle w:val="1"/>
        <w:rPr>
          <w:szCs w:val="24"/>
        </w:rPr>
      </w:pPr>
    </w:p>
    <w:p w:rsidR="009F1F57" w:rsidRPr="0007324A" w:rsidRDefault="009F1F57" w:rsidP="008324AA">
      <w:pPr>
        <w:pStyle w:val="1"/>
        <w:rPr>
          <w:szCs w:val="24"/>
        </w:rPr>
      </w:pPr>
    </w:p>
    <w:p w:rsidR="00EC0104" w:rsidRPr="004D570D" w:rsidRDefault="00EC0104" w:rsidP="00482FBE">
      <w:pPr>
        <w:tabs>
          <w:tab w:val="center" w:pos="4677"/>
          <w:tab w:val="right" w:pos="9355"/>
        </w:tabs>
        <w:ind w:left="360"/>
        <w:rPr>
          <w:color w:val="000000"/>
          <w:szCs w:val="24"/>
        </w:rPr>
      </w:pPr>
      <w:r w:rsidRPr="00847DC9">
        <w:rPr>
          <w:szCs w:val="24"/>
        </w:rPr>
        <w:t xml:space="preserve">Содержание </w:t>
      </w:r>
      <w:r w:rsidRPr="004D570D">
        <w:rPr>
          <w:color w:val="000000"/>
          <w:szCs w:val="24"/>
        </w:rPr>
        <w:t xml:space="preserve">программного материала состоит </w:t>
      </w:r>
      <w:r w:rsidRPr="004D570D">
        <w:rPr>
          <w:b/>
          <w:color w:val="000000"/>
          <w:szCs w:val="24"/>
        </w:rPr>
        <w:t>из двух основных частей:</w:t>
      </w:r>
    </w:p>
    <w:p w:rsidR="00EC0104" w:rsidRPr="00482FBE" w:rsidRDefault="00EC0104" w:rsidP="00482FBE">
      <w:pPr>
        <w:pStyle w:val="12"/>
        <w:numPr>
          <w:ilvl w:val="0"/>
          <w:numId w:val="5"/>
        </w:numPr>
        <w:tabs>
          <w:tab w:val="center" w:pos="4677"/>
          <w:tab w:val="right" w:pos="9355"/>
        </w:tabs>
        <w:rPr>
          <w:rFonts w:ascii="Times New Roman" w:hAnsi="Times New Roman"/>
          <w:b/>
          <w:color w:val="000000"/>
          <w:szCs w:val="24"/>
          <w:u w:val="none"/>
        </w:rPr>
      </w:pPr>
      <w:r w:rsidRPr="00482FBE">
        <w:rPr>
          <w:rFonts w:ascii="Times New Roman" w:hAnsi="Times New Roman"/>
          <w:b/>
          <w:color w:val="000000"/>
          <w:szCs w:val="24"/>
          <w:u w:val="none"/>
        </w:rPr>
        <w:t>Базовый</w:t>
      </w:r>
      <w:r w:rsidRPr="00482FBE">
        <w:rPr>
          <w:rFonts w:ascii="Times New Roman" w:hAnsi="Times New Roman"/>
          <w:color w:val="000000"/>
          <w:szCs w:val="24"/>
          <w:u w:val="none"/>
        </w:rPr>
        <w:t xml:space="preserve">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EC0104" w:rsidRPr="00482FBE" w:rsidRDefault="00EC0104" w:rsidP="00482FBE">
      <w:pPr>
        <w:pStyle w:val="12"/>
        <w:numPr>
          <w:ilvl w:val="0"/>
          <w:numId w:val="5"/>
        </w:numPr>
        <w:tabs>
          <w:tab w:val="center" w:pos="4677"/>
          <w:tab w:val="right" w:pos="9355"/>
        </w:tabs>
        <w:rPr>
          <w:rFonts w:ascii="Times New Roman" w:hAnsi="Times New Roman"/>
          <w:b/>
          <w:color w:val="000000"/>
          <w:szCs w:val="24"/>
          <w:u w:val="none"/>
        </w:rPr>
      </w:pPr>
      <w:r w:rsidRPr="00482FBE">
        <w:rPr>
          <w:rFonts w:ascii="Times New Roman" w:hAnsi="Times New Roman"/>
          <w:b/>
          <w:color w:val="000000"/>
          <w:szCs w:val="24"/>
          <w:u w:val="none"/>
        </w:rPr>
        <w:t xml:space="preserve">Вариативная </w:t>
      </w:r>
      <w:r w:rsidRPr="00482FBE">
        <w:rPr>
          <w:rFonts w:ascii="Times New Roman" w:hAnsi="Times New Roman"/>
          <w:color w:val="000000"/>
          <w:szCs w:val="24"/>
          <w:u w:val="none"/>
        </w:rPr>
        <w:t>(дифференцированная) часть физической культуры обусловлена необходимостью учёта индивидуальных способностей детей, региональных, национальных и местных особенностей работы  школ.</w:t>
      </w:r>
    </w:p>
    <w:p w:rsidR="00EC0104" w:rsidRPr="004D570D" w:rsidRDefault="00EC0104" w:rsidP="00482FBE">
      <w:pPr>
        <w:spacing w:after="0"/>
        <w:rPr>
          <w:color w:val="000000"/>
          <w:szCs w:val="24"/>
        </w:rPr>
      </w:pPr>
      <w:r w:rsidRPr="004D570D">
        <w:rPr>
          <w:color w:val="000000"/>
          <w:szCs w:val="24"/>
        </w:rPr>
        <w:lastRenderedPageBreak/>
        <w:t xml:space="preserve">    Освоение базовых основ физической культуры объективно необходимо и обязательно для каждого ученика.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</w:t>
      </w:r>
    </w:p>
    <w:p w:rsidR="00EC0104" w:rsidRPr="004D570D" w:rsidRDefault="00EC0104" w:rsidP="00482FBE">
      <w:pPr>
        <w:spacing w:after="0"/>
        <w:rPr>
          <w:b/>
          <w:bCs/>
          <w:color w:val="000000"/>
          <w:szCs w:val="24"/>
        </w:rPr>
      </w:pPr>
    </w:p>
    <w:p w:rsidR="00930D25" w:rsidRPr="0007324A" w:rsidRDefault="00EC0104" w:rsidP="00930D25">
      <w:pPr>
        <w:spacing w:before="100" w:beforeAutospacing="1" w:after="100" w:afterAutospacing="1"/>
        <w:ind w:firstLine="708"/>
        <w:rPr>
          <w:iCs/>
          <w:szCs w:val="24"/>
        </w:rPr>
      </w:pPr>
      <w:r>
        <w:rPr>
          <w:b/>
          <w:szCs w:val="24"/>
        </w:rPr>
        <w:t xml:space="preserve">    </w:t>
      </w:r>
      <w:r w:rsidR="00930D25" w:rsidRPr="0007324A">
        <w:rPr>
          <w:iCs/>
          <w:szCs w:val="24"/>
        </w:rPr>
        <w:t>При составлении рабочей программы произведена (введена) корректировка Примерной авторской программы в плане изменения числа тем, последовательности их изложения и перераспределения часов.</w:t>
      </w:r>
    </w:p>
    <w:p w:rsidR="00930D25" w:rsidRPr="0007324A" w:rsidRDefault="00930D25" w:rsidP="00930D25">
      <w:pPr>
        <w:spacing w:before="100" w:beforeAutospacing="1" w:after="100" w:afterAutospacing="1"/>
        <w:ind w:firstLine="708"/>
        <w:rPr>
          <w:szCs w:val="24"/>
        </w:rPr>
      </w:pPr>
      <w:r w:rsidRPr="0007324A">
        <w:rPr>
          <w:iCs/>
          <w:szCs w:val="24"/>
        </w:rPr>
        <w:t xml:space="preserve"> </w:t>
      </w:r>
      <w:r w:rsidRPr="0007324A">
        <w:rPr>
          <w:szCs w:val="24"/>
        </w:rPr>
        <w:t>В  программе  В</w:t>
      </w:r>
      <w:r w:rsidR="000D363E">
        <w:rPr>
          <w:szCs w:val="24"/>
        </w:rPr>
        <w:t>. И. Ляха</w:t>
      </w:r>
      <w:r w:rsidRPr="0007324A">
        <w:rPr>
          <w:szCs w:val="24"/>
        </w:rPr>
        <w:t xml:space="preserve">  программный  материал делится на две части – </w:t>
      </w:r>
      <w:r w:rsidRPr="0007324A">
        <w:rPr>
          <w:iCs/>
          <w:szCs w:val="24"/>
        </w:rPr>
        <w:t>базовую</w:t>
      </w:r>
      <w:r w:rsidRPr="0007324A">
        <w:rPr>
          <w:szCs w:val="24"/>
        </w:rPr>
        <w:t xml:space="preserve"> и </w:t>
      </w:r>
      <w:r w:rsidRPr="0007324A">
        <w:rPr>
          <w:iCs/>
          <w:szCs w:val="24"/>
        </w:rPr>
        <w:t>вариативную</w:t>
      </w:r>
      <w:r w:rsidRPr="0007324A">
        <w:rPr>
          <w:szCs w:val="24"/>
        </w:rPr>
        <w:t xml:space="preserve">. </w:t>
      </w:r>
      <w:r w:rsidRPr="0007324A">
        <w:rPr>
          <w:iCs/>
          <w:szCs w:val="24"/>
        </w:rPr>
        <w:t>В базовую часть</w:t>
      </w:r>
      <w:r w:rsidRPr="0007324A">
        <w:rPr>
          <w:szCs w:val="24"/>
        </w:rPr>
        <w:t xml:space="preserve"> входит материал в соответствии с федеральным компонентом учебного плана, региональный компонент - </w:t>
      </w:r>
      <w:r w:rsidRPr="0007324A">
        <w:rPr>
          <w:iCs/>
          <w:szCs w:val="24"/>
        </w:rPr>
        <w:t>лыжная подготовка заменена кроссовой подготовкой</w:t>
      </w:r>
      <w:r w:rsidRPr="0007324A">
        <w:rPr>
          <w:szCs w:val="24"/>
        </w:rPr>
        <w:t xml:space="preserve">. </w:t>
      </w:r>
    </w:p>
    <w:p w:rsidR="00930D25" w:rsidRPr="0007324A" w:rsidRDefault="00930D25" w:rsidP="00930D25">
      <w:pPr>
        <w:spacing w:before="100" w:beforeAutospacing="1" w:after="100" w:afterAutospacing="1"/>
        <w:ind w:firstLine="708"/>
        <w:rPr>
          <w:szCs w:val="24"/>
        </w:rPr>
      </w:pPr>
      <w:r w:rsidRPr="0007324A">
        <w:rPr>
          <w:szCs w:val="24"/>
        </w:rPr>
        <w:t xml:space="preserve">Базовая часть выполняет обязательный минимум образования по предмету «Физическая  культура».  </w:t>
      </w:r>
      <w:r w:rsidRPr="0007324A">
        <w:rPr>
          <w:iCs/>
          <w:szCs w:val="24"/>
        </w:rPr>
        <w:t>Вариативная  часть</w:t>
      </w:r>
      <w:r w:rsidRPr="0007324A">
        <w:rPr>
          <w:szCs w:val="24"/>
        </w:rPr>
        <w:t xml:space="preserve">  включает  в  себя  программный материал  по  баскетболу.  Программный  материал  усложняется  по  разделам каждый  год  за  счет  увеличения  сложности  элементов  на  базе  ранее  пройденных.  Для закрепления теоретических сведений можно выделять время, как в процессе уроков, так и отдельно один час в четверти.</w:t>
      </w:r>
    </w:p>
    <w:p w:rsidR="00930D25" w:rsidRDefault="00930D25" w:rsidP="00930D25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930D25" w:rsidRDefault="00930D25" w:rsidP="00930D25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930D25" w:rsidRDefault="00930D25" w:rsidP="00930D25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EC0104" w:rsidRDefault="00EC0104" w:rsidP="00FF1896">
      <w:pPr>
        <w:tabs>
          <w:tab w:val="center" w:pos="4677"/>
          <w:tab w:val="right" w:pos="9355"/>
        </w:tabs>
        <w:spacing w:after="0"/>
        <w:jc w:val="center"/>
        <w:rPr>
          <w:b/>
          <w:szCs w:val="24"/>
        </w:rPr>
      </w:pPr>
      <w:r>
        <w:rPr>
          <w:b/>
          <w:szCs w:val="24"/>
        </w:rPr>
        <w:t>Порядок и объём изучения программного материала в учебном году</w:t>
      </w:r>
    </w:p>
    <w:p w:rsidR="00EC0104" w:rsidRPr="003A1885" w:rsidRDefault="00EC0104" w:rsidP="00DA4CD6">
      <w:pPr>
        <w:tabs>
          <w:tab w:val="center" w:pos="4677"/>
          <w:tab w:val="right" w:pos="9355"/>
        </w:tabs>
        <w:spacing w:after="0"/>
        <w:ind w:left="150"/>
        <w:jc w:val="center"/>
        <w:rPr>
          <w:szCs w:val="24"/>
        </w:rPr>
      </w:pPr>
      <w:r w:rsidRPr="003A1885">
        <w:rPr>
          <w:szCs w:val="24"/>
        </w:rPr>
        <w:t xml:space="preserve">6 класс </w:t>
      </w:r>
      <w:r>
        <w:rPr>
          <w:szCs w:val="24"/>
        </w:rPr>
        <w:t xml:space="preserve"> </w:t>
      </w:r>
      <w:r w:rsidRPr="003A1885">
        <w:rPr>
          <w:szCs w:val="24"/>
        </w:rPr>
        <w:t>(</w:t>
      </w:r>
      <w:r w:rsidR="002850B6">
        <w:rPr>
          <w:szCs w:val="24"/>
        </w:rPr>
        <w:t>2</w:t>
      </w:r>
      <w:r w:rsidRPr="003A1885">
        <w:rPr>
          <w:szCs w:val="24"/>
        </w:rPr>
        <w:t xml:space="preserve"> часа в неделю)</w:t>
      </w:r>
    </w:p>
    <w:tbl>
      <w:tblPr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1"/>
        <w:gridCol w:w="4218"/>
        <w:gridCol w:w="2974"/>
      </w:tblGrid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b/>
                <w:szCs w:val="24"/>
              </w:rPr>
            </w:pPr>
            <w:r w:rsidRPr="008542E5"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 w:rsidRPr="008542E5">
              <w:rPr>
                <w:b/>
                <w:szCs w:val="24"/>
              </w:rPr>
              <w:t>п</w:t>
            </w:r>
            <w:proofErr w:type="spellEnd"/>
            <w:proofErr w:type="gramEnd"/>
            <w:r w:rsidRPr="008542E5">
              <w:rPr>
                <w:b/>
                <w:szCs w:val="24"/>
              </w:rPr>
              <w:t>/</w:t>
            </w:r>
            <w:proofErr w:type="spellStart"/>
            <w:r w:rsidRPr="008542E5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Вид программного материала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Количество часов (уроков)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1.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Базовая часть</w:t>
            </w:r>
          </w:p>
        </w:tc>
        <w:tc>
          <w:tcPr>
            <w:tcW w:w="0" w:type="auto"/>
          </w:tcPr>
          <w:p w:rsidR="00EC0104" w:rsidRPr="008542E5" w:rsidRDefault="002850B6" w:rsidP="00E32EB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E32EB4">
              <w:rPr>
                <w:szCs w:val="24"/>
              </w:rPr>
              <w:t>8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1.1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В процессе урока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1.2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Спортивные игры (волейбол)</w:t>
            </w:r>
          </w:p>
        </w:tc>
        <w:tc>
          <w:tcPr>
            <w:tcW w:w="0" w:type="auto"/>
          </w:tcPr>
          <w:p w:rsidR="00EC0104" w:rsidRPr="008542E5" w:rsidRDefault="00930D25" w:rsidP="00E32EB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E32EB4">
              <w:rPr>
                <w:szCs w:val="24"/>
              </w:rPr>
              <w:t>1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1.3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Гимнастика с элементами акробатики</w:t>
            </w:r>
          </w:p>
        </w:tc>
        <w:tc>
          <w:tcPr>
            <w:tcW w:w="0" w:type="auto"/>
          </w:tcPr>
          <w:p w:rsidR="00EC0104" w:rsidRPr="008542E5" w:rsidRDefault="00930D25" w:rsidP="00E32EB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E32EB4">
              <w:rPr>
                <w:szCs w:val="24"/>
              </w:rPr>
              <w:t>2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1.4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Легкая атлетика</w:t>
            </w:r>
          </w:p>
        </w:tc>
        <w:tc>
          <w:tcPr>
            <w:tcW w:w="0" w:type="auto"/>
          </w:tcPr>
          <w:p w:rsidR="00EC0104" w:rsidRPr="008542E5" w:rsidRDefault="00E32EB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1.5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Кроссовая подготовка</w:t>
            </w:r>
          </w:p>
        </w:tc>
        <w:tc>
          <w:tcPr>
            <w:tcW w:w="0" w:type="auto"/>
          </w:tcPr>
          <w:p w:rsidR="00EC0104" w:rsidRPr="008542E5" w:rsidRDefault="00E32EB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2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Вариативная часть</w:t>
            </w:r>
          </w:p>
        </w:tc>
        <w:tc>
          <w:tcPr>
            <w:tcW w:w="0" w:type="auto"/>
          </w:tcPr>
          <w:p w:rsidR="00EC0104" w:rsidRPr="008542E5" w:rsidRDefault="00E32EB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2.1</w:t>
            </w: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Баскетбол</w:t>
            </w:r>
          </w:p>
        </w:tc>
        <w:tc>
          <w:tcPr>
            <w:tcW w:w="0" w:type="auto"/>
          </w:tcPr>
          <w:p w:rsidR="00EC0104" w:rsidRPr="008542E5" w:rsidRDefault="00E32EB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EC0104" w:rsidRPr="009E2126" w:rsidTr="003A1885"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</w:p>
        </w:tc>
        <w:tc>
          <w:tcPr>
            <w:tcW w:w="0" w:type="auto"/>
          </w:tcPr>
          <w:p w:rsidR="00EC0104" w:rsidRPr="008542E5" w:rsidRDefault="00EC0104" w:rsidP="0039359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 w:rsidRPr="008542E5">
              <w:rPr>
                <w:szCs w:val="24"/>
              </w:rPr>
              <w:t>ИТОГО</w:t>
            </w:r>
          </w:p>
        </w:tc>
        <w:tc>
          <w:tcPr>
            <w:tcW w:w="0" w:type="auto"/>
          </w:tcPr>
          <w:p w:rsidR="00EC0104" w:rsidRPr="008542E5" w:rsidRDefault="00075071" w:rsidP="00FC52DE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FC52DE">
              <w:rPr>
                <w:szCs w:val="24"/>
              </w:rPr>
              <w:t>6</w:t>
            </w:r>
          </w:p>
        </w:tc>
      </w:tr>
    </w:tbl>
    <w:p w:rsidR="00EC0104" w:rsidRPr="004D570D" w:rsidRDefault="00EC0104" w:rsidP="00DA4CD6">
      <w:pPr>
        <w:tabs>
          <w:tab w:val="center" w:pos="4677"/>
          <w:tab w:val="right" w:pos="9355"/>
        </w:tabs>
        <w:spacing w:after="0"/>
        <w:ind w:left="150"/>
        <w:rPr>
          <w:i/>
          <w:szCs w:val="24"/>
        </w:rPr>
      </w:pPr>
    </w:p>
    <w:p w:rsidR="00FF1896" w:rsidRDefault="00FF1896" w:rsidP="009E5542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774CD2" w:rsidRDefault="00774CD2" w:rsidP="00E32EB4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774CD2" w:rsidRDefault="00774CD2" w:rsidP="00E32EB4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774CD2" w:rsidRDefault="00774CD2" w:rsidP="00E32EB4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774CD2" w:rsidRDefault="00774CD2" w:rsidP="00E32EB4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774CD2" w:rsidRDefault="00774CD2" w:rsidP="00E32EB4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E32EB4" w:rsidRPr="009E5542" w:rsidRDefault="00E32EB4" w:rsidP="00E32EB4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  <w:r w:rsidRPr="009E5542">
        <w:rPr>
          <w:b/>
          <w:szCs w:val="24"/>
        </w:rPr>
        <w:t>Содержание учебного курса.</w:t>
      </w:r>
    </w:p>
    <w:p w:rsidR="00E32EB4" w:rsidRPr="00AE2183" w:rsidRDefault="00E32EB4" w:rsidP="00E32EB4">
      <w:pPr>
        <w:shd w:val="clear" w:color="auto" w:fill="FFFFFF"/>
        <w:spacing w:line="288" w:lineRule="exact"/>
        <w:ind w:left="7" w:right="29" w:firstLine="338"/>
        <w:jc w:val="center"/>
        <w:rPr>
          <w:szCs w:val="24"/>
        </w:rPr>
      </w:pPr>
      <w:r w:rsidRPr="00AE2183">
        <w:rPr>
          <w:szCs w:val="24"/>
        </w:rPr>
        <w:t>6 класс.</w:t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2393"/>
        <w:gridCol w:w="1446"/>
        <w:gridCol w:w="2538"/>
        <w:gridCol w:w="1648"/>
      </w:tblGrid>
      <w:tr w:rsidR="00E32EB4" w:rsidRPr="009E2126" w:rsidTr="00C33993">
        <w:tc>
          <w:tcPr>
            <w:tcW w:w="569" w:type="dxa"/>
          </w:tcPr>
          <w:p w:rsidR="00E32EB4" w:rsidRPr="009E5542" w:rsidRDefault="00E32EB4" w:rsidP="00C33993">
            <w:pPr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lastRenderedPageBreak/>
              <w:t>№</w:t>
            </w:r>
          </w:p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proofErr w:type="spellStart"/>
            <w:proofErr w:type="gramStart"/>
            <w:r w:rsidRPr="009E5542">
              <w:rPr>
                <w:szCs w:val="24"/>
              </w:rPr>
              <w:t>п</w:t>
            </w:r>
            <w:proofErr w:type="spellEnd"/>
            <w:proofErr w:type="gramEnd"/>
            <w:r w:rsidRPr="009E5542">
              <w:rPr>
                <w:szCs w:val="24"/>
              </w:rPr>
              <w:t>/</w:t>
            </w:r>
            <w:proofErr w:type="spellStart"/>
            <w:r w:rsidRPr="009E5542">
              <w:rPr>
                <w:szCs w:val="24"/>
              </w:rPr>
              <w:t>п</w:t>
            </w:r>
            <w:proofErr w:type="spellEnd"/>
          </w:p>
        </w:tc>
        <w:tc>
          <w:tcPr>
            <w:tcW w:w="2393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Наименование раздела программы</w:t>
            </w:r>
          </w:p>
        </w:tc>
        <w:tc>
          <w:tcPr>
            <w:tcW w:w="1446" w:type="dxa"/>
          </w:tcPr>
          <w:p w:rsidR="00E32EB4" w:rsidRPr="009E5542" w:rsidRDefault="00E32EB4" w:rsidP="00C33993">
            <w:pPr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Количество</w:t>
            </w:r>
          </w:p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часов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Тема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Количество часов</w:t>
            </w:r>
          </w:p>
        </w:tc>
      </w:tr>
      <w:tr w:rsidR="00E32EB4" w:rsidRPr="009E2126" w:rsidTr="00C33993">
        <w:tc>
          <w:tcPr>
            <w:tcW w:w="569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1.</w:t>
            </w:r>
          </w:p>
        </w:tc>
        <w:tc>
          <w:tcPr>
            <w:tcW w:w="2393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Лёгкая атлетика</w:t>
            </w:r>
          </w:p>
        </w:tc>
        <w:tc>
          <w:tcPr>
            <w:tcW w:w="1446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Спринтерский бег, эстафетный бег, бег на средние дистанции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E32EB4" w:rsidRPr="009E2126" w:rsidTr="00C33993"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Прыжки в длину способом «согнув ноги», в высоту, метания мяча, бег на средние дистанции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E32EB4" w:rsidRPr="009E2126" w:rsidTr="00C33993"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Бег на средние дистанции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3</w:t>
            </w:r>
          </w:p>
        </w:tc>
      </w:tr>
      <w:tr w:rsidR="00E32EB4" w:rsidRPr="009E2126" w:rsidTr="00C33993">
        <w:tc>
          <w:tcPr>
            <w:tcW w:w="569" w:type="dxa"/>
          </w:tcPr>
          <w:p w:rsidR="00E32EB4" w:rsidRPr="009E2126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</w:tc>
        <w:tc>
          <w:tcPr>
            <w:tcW w:w="2393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Спортивные игры: волейбол</w:t>
            </w:r>
          </w:p>
        </w:tc>
        <w:tc>
          <w:tcPr>
            <w:tcW w:w="1446" w:type="dxa"/>
          </w:tcPr>
          <w:p w:rsidR="00E32EB4" w:rsidRPr="009E5542" w:rsidRDefault="00E32EB4" w:rsidP="00E32EB4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Передвижения игрока, передачи мяча, подачи мяча, тактические действия в нападении и защите.</w:t>
            </w:r>
          </w:p>
        </w:tc>
        <w:tc>
          <w:tcPr>
            <w:tcW w:w="1648" w:type="dxa"/>
          </w:tcPr>
          <w:p w:rsidR="00E32EB4" w:rsidRPr="009E5542" w:rsidRDefault="00E32EB4" w:rsidP="00E32EB4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</w:p>
        </w:tc>
      </w:tr>
      <w:tr w:rsidR="00E32EB4" w:rsidRPr="009E2126" w:rsidTr="00C33993">
        <w:tc>
          <w:tcPr>
            <w:tcW w:w="569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2.</w:t>
            </w:r>
          </w:p>
        </w:tc>
        <w:tc>
          <w:tcPr>
            <w:tcW w:w="2393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Спортивные  игры: баскетбол</w:t>
            </w:r>
          </w:p>
        </w:tc>
        <w:tc>
          <w:tcPr>
            <w:tcW w:w="1446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Передвижения игрока, ведения и передачи  мяча, броски. Тактические действия в нападении и защите.</w:t>
            </w:r>
          </w:p>
        </w:tc>
        <w:tc>
          <w:tcPr>
            <w:tcW w:w="1648" w:type="dxa"/>
          </w:tcPr>
          <w:p w:rsidR="00E32EB4" w:rsidRPr="009E2126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  <w:p w:rsidR="00E32EB4" w:rsidRPr="009E2126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E32EB4" w:rsidRPr="009E2126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E32EB4" w:rsidRPr="009E2126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E32EB4" w:rsidRPr="009E2126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</w:tc>
      </w:tr>
      <w:tr w:rsidR="00E32EB4" w:rsidRPr="009E2126" w:rsidTr="00C33993">
        <w:tc>
          <w:tcPr>
            <w:tcW w:w="569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3.</w:t>
            </w:r>
          </w:p>
        </w:tc>
        <w:tc>
          <w:tcPr>
            <w:tcW w:w="2393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Гимнастика</w:t>
            </w:r>
          </w:p>
        </w:tc>
        <w:tc>
          <w:tcPr>
            <w:tcW w:w="1446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Акробатика, лазание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E32EB4" w:rsidRPr="009E2126" w:rsidTr="00C33993"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Висы, строевые упражнения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E32EB4" w:rsidRPr="009E2126" w:rsidTr="00C33993"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Прикладные упражнения, упражнения в равновесии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E32EB4" w:rsidRPr="009E2126" w:rsidTr="00C33993">
        <w:tc>
          <w:tcPr>
            <w:tcW w:w="569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4.</w:t>
            </w:r>
          </w:p>
        </w:tc>
        <w:tc>
          <w:tcPr>
            <w:tcW w:w="2393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Кроссовая подготовка</w:t>
            </w:r>
          </w:p>
        </w:tc>
        <w:tc>
          <w:tcPr>
            <w:tcW w:w="1446" w:type="dxa"/>
            <w:vMerge w:val="restart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Равномерный бег 10-</w:t>
            </w:r>
            <w:r>
              <w:rPr>
                <w:szCs w:val="24"/>
              </w:rPr>
              <w:t>20</w:t>
            </w:r>
            <w:r w:rsidRPr="009E2126">
              <w:rPr>
                <w:szCs w:val="24"/>
              </w:rPr>
              <w:t xml:space="preserve"> мин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E32EB4" w:rsidRPr="009E2126" w:rsidTr="00C33993"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Преодоление препятствий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E32EB4" w:rsidRPr="009E2126" w:rsidTr="00C33993"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Бег в гору и под гору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E32EB4" w:rsidRPr="009E2126" w:rsidTr="00C33993"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EB4" w:rsidRPr="009E5542" w:rsidRDefault="00E32EB4" w:rsidP="00C33993">
            <w:pPr>
              <w:jc w:val="center"/>
              <w:rPr>
                <w:szCs w:val="24"/>
              </w:rPr>
            </w:pP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 xml:space="preserve">Бег 1200 и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9E2126">
                <w:rPr>
                  <w:szCs w:val="24"/>
                </w:rPr>
                <w:t>2000 м</w:t>
              </w:r>
            </w:smartTag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2126">
              <w:rPr>
                <w:szCs w:val="24"/>
              </w:rPr>
              <w:t>2</w:t>
            </w:r>
          </w:p>
        </w:tc>
      </w:tr>
      <w:tr w:rsidR="00E32EB4" w:rsidRPr="009E2126" w:rsidTr="00C33993">
        <w:tc>
          <w:tcPr>
            <w:tcW w:w="569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  <w:r w:rsidRPr="009E5542">
              <w:rPr>
                <w:szCs w:val="24"/>
              </w:rPr>
              <w:t>.</w:t>
            </w:r>
          </w:p>
        </w:tc>
        <w:tc>
          <w:tcPr>
            <w:tcW w:w="2393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Региональный компонент</w:t>
            </w:r>
          </w:p>
        </w:tc>
        <w:tc>
          <w:tcPr>
            <w:tcW w:w="1446" w:type="dxa"/>
          </w:tcPr>
          <w:p w:rsidR="00E32EB4" w:rsidRPr="009E5542" w:rsidRDefault="00E32EB4" w:rsidP="00C33993">
            <w:pPr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В процессе</w:t>
            </w:r>
          </w:p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См. приложение 1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В процессе урока</w:t>
            </w:r>
          </w:p>
        </w:tc>
      </w:tr>
      <w:tr w:rsidR="00E32EB4" w:rsidRPr="009E2126" w:rsidTr="00C33993">
        <w:tc>
          <w:tcPr>
            <w:tcW w:w="569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9E5542">
              <w:rPr>
                <w:szCs w:val="24"/>
              </w:rPr>
              <w:t>.</w:t>
            </w:r>
          </w:p>
        </w:tc>
        <w:tc>
          <w:tcPr>
            <w:tcW w:w="2393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1446" w:type="dxa"/>
          </w:tcPr>
          <w:p w:rsidR="00E32EB4" w:rsidRPr="009E5542" w:rsidRDefault="00E32EB4" w:rsidP="00C33993">
            <w:pPr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В процессе</w:t>
            </w:r>
          </w:p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См. приложение 2</w:t>
            </w:r>
          </w:p>
        </w:tc>
        <w:tc>
          <w:tcPr>
            <w:tcW w:w="1648" w:type="dxa"/>
          </w:tcPr>
          <w:p w:rsidR="00E32EB4" w:rsidRPr="009E5542" w:rsidRDefault="00E32EB4" w:rsidP="00C3399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 w:rsidRPr="009E5542">
              <w:rPr>
                <w:szCs w:val="24"/>
              </w:rPr>
              <w:t>В процессе урока</w:t>
            </w:r>
          </w:p>
        </w:tc>
      </w:tr>
    </w:tbl>
    <w:p w:rsidR="00FF1896" w:rsidRDefault="00FF1896" w:rsidP="009E5542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FF1896" w:rsidRDefault="00FF1896" w:rsidP="009E5542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EC0104" w:rsidRDefault="00EC0104" w:rsidP="00AE2183">
      <w:pPr>
        <w:pStyle w:val="Style24"/>
        <w:widowControl/>
        <w:ind w:firstLine="0"/>
        <w:jc w:val="right"/>
      </w:pPr>
      <w:r w:rsidRPr="00AE548B">
        <w:t>Приложение 1</w:t>
      </w:r>
    </w:p>
    <w:p w:rsidR="00EC0104" w:rsidRPr="00AE548B" w:rsidRDefault="00EC0104" w:rsidP="00AE2183">
      <w:pPr>
        <w:shd w:val="clear" w:color="auto" w:fill="FFFFFF"/>
        <w:spacing w:line="317" w:lineRule="exact"/>
        <w:ind w:left="223"/>
        <w:rPr>
          <w:rStyle w:val="FontStyle58"/>
          <w:b/>
          <w:sz w:val="24"/>
          <w:szCs w:val="24"/>
        </w:rPr>
      </w:pPr>
      <w:r>
        <w:rPr>
          <w:rStyle w:val="FontStyle58"/>
          <w:b/>
          <w:sz w:val="24"/>
          <w:szCs w:val="24"/>
        </w:rPr>
        <w:t>Р</w:t>
      </w:r>
      <w:r w:rsidRPr="00AE548B">
        <w:rPr>
          <w:rStyle w:val="FontStyle58"/>
          <w:b/>
          <w:sz w:val="24"/>
          <w:szCs w:val="24"/>
        </w:rPr>
        <w:t>егиональн</w:t>
      </w:r>
      <w:r>
        <w:rPr>
          <w:rStyle w:val="FontStyle58"/>
          <w:b/>
          <w:sz w:val="24"/>
          <w:szCs w:val="24"/>
        </w:rPr>
        <w:t>ый</w:t>
      </w:r>
      <w:r w:rsidRPr="00AE548B">
        <w:rPr>
          <w:rStyle w:val="FontStyle58"/>
          <w:b/>
          <w:sz w:val="24"/>
          <w:szCs w:val="24"/>
        </w:rPr>
        <w:t xml:space="preserve"> компонент</w:t>
      </w:r>
      <w:r>
        <w:rPr>
          <w:rStyle w:val="FontStyle58"/>
          <w:b/>
          <w:sz w:val="24"/>
          <w:szCs w:val="24"/>
        </w:rPr>
        <w:t xml:space="preserve"> </w:t>
      </w:r>
      <w:r w:rsidRPr="00AE548B">
        <w:rPr>
          <w:rStyle w:val="FontStyle58"/>
          <w:b/>
          <w:sz w:val="24"/>
          <w:szCs w:val="24"/>
        </w:rPr>
        <w:t>в содержании учебного материала по физической культуре.</w:t>
      </w:r>
    </w:p>
    <w:p w:rsidR="00EC0104" w:rsidRPr="00D20282" w:rsidRDefault="00930D25" w:rsidP="00C07CE1">
      <w:pPr>
        <w:shd w:val="clear" w:color="auto" w:fill="FFFFFF"/>
        <w:tabs>
          <w:tab w:val="left" w:pos="7655"/>
        </w:tabs>
        <w:spacing w:line="317" w:lineRule="exact"/>
        <w:ind w:left="223"/>
        <w:jc w:val="center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6</w:t>
      </w:r>
      <w:r w:rsidR="00EC0104" w:rsidRPr="00D20282">
        <w:rPr>
          <w:rStyle w:val="FontStyle58"/>
          <w:sz w:val="24"/>
          <w:szCs w:val="24"/>
        </w:rPr>
        <w:t xml:space="preserve"> класс.</w:t>
      </w:r>
    </w:p>
    <w:p w:rsidR="00EC0104" w:rsidRPr="00AE548B" w:rsidRDefault="00EC0104" w:rsidP="00AE2183">
      <w:pPr>
        <w:shd w:val="clear" w:color="auto" w:fill="FFFFFF"/>
        <w:tabs>
          <w:tab w:val="left" w:pos="7655"/>
        </w:tabs>
        <w:spacing w:line="317" w:lineRule="exact"/>
        <w:rPr>
          <w:rStyle w:val="FontStyle58"/>
          <w:sz w:val="24"/>
          <w:szCs w:val="24"/>
        </w:rPr>
      </w:pPr>
      <w:r w:rsidRPr="00AE548B">
        <w:rPr>
          <w:rStyle w:val="FontStyle58"/>
          <w:sz w:val="24"/>
          <w:szCs w:val="24"/>
        </w:rPr>
        <w:t>1.Ведущие спортсмены и их вклад в развитие физической культуры и спорта</w:t>
      </w:r>
      <w:r>
        <w:rPr>
          <w:rStyle w:val="FontStyle58"/>
          <w:sz w:val="24"/>
          <w:szCs w:val="24"/>
        </w:rPr>
        <w:t xml:space="preserve"> Ростовской</w:t>
      </w:r>
      <w:r w:rsidRPr="00AE548B">
        <w:rPr>
          <w:rStyle w:val="FontStyle58"/>
          <w:sz w:val="24"/>
          <w:szCs w:val="24"/>
        </w:rPr>
        <w:t xml:space="preserve"> области.</w:t>
      </w:r>
    </w:p>
    <w:p w:rsidR="00EC0104" w:rsidRPr="00AE548B" w:rsidRDefault="00EC0104" w:rsidP="00AE2183">
      <w:pPr>
        <w:shd w:val="clear" w:color="auto" w:fill="FFFFFF"/>
        <w:tabs>
          <w:tab w:val="left" w:pos="7655"/>
        </w:tabs>
        <w:spacing w:line="274" w:lineRule="exact"/>
        <w:rPr>
          <w:rStyle w:val="FontStyle58"/>
          <w:sz w:val="24"/>
          <w:szCs w:val="24"/>
        </w:rPr>
      </w:pPr>
      <w:r w:rsidRPr="00AE548B">
        <w:rPr>
          <w:rStyle w:val="FontStyle58"/>
          <w:sz w:val="24"/>
          <w:szCs w:val="24"/>
        </w:rPr>
        <w:t>2.Особенности развития основных двигательных каче</w:t>
      </w:r>
      <w:proofErr w:type="gramStart"/>
      <w:r w:rsidRPr="00AE548B">
        <w:rPr>
          <w:rStyle w:val="FontStyle58"/>
          <w:sz w:val="24"/>
          <w:szCs w:val="24"/>
        </w:rPr>
        <w:t>ств пр</w:t>
      </w:r>
      <w:proofErr w:type="gramEnd"/>
      <w:r w:rsidRPr="00AE548B">
        <w:rPr>
          <w:rStyle w:val="FontStyle58"/>
          <w:sz w:val="24"/>
          <w:szCs w:val="24"/>
        </w:rPr>
        <w:t>и организации</w:t>
      </w:r>
      <w:r>
        <w:rPr>
          <w:rStyle w:val="FontStyle58"/>
          <w:sz w:val="24"/>
          <w:szCs w:val="24"/>
        </w:rPr>
        <w:t xml:space="preserve"> </w:t>
      </w:r>
      <w:r w:rsidRPr="00AE548B">
        <w:rPr>
          <w:rStyle w:val="FontStyle58"/>
          <w:sz w:val="24"/>
          <w:szCs w:val="24"/>
        </w:rPr>
        <w:t>самостоятельных занятий физической культурой</w:t>
      </w:r>
      <w:r>
        <w:rPr>
          <w:rStyle w:val="FontStyle58"/>
          <w:sz w:val="24"/>
          <w:szCs w:val="24"/>
        </w:rPr>
        <w:t>.</w:t>
      </w:r>
    </w:p>
    <w:p w:rsidR="00EC0104" w:rsidRPr="00AE548B" w:rsidRDefault="000D363E" w:rsidP="00AE2183">
      <w:pPr>
        <w:shd w:val="clear" w:color="auto" w:fill="FFFFFF"/>
        <w:tabs>
          <w:tab w:val="left" w:pos="7655"/>
        </w:tabs>
        <w:spacing w:line="274" w:lineRule="exact"/>
        <w:ind w:right="547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3</w:t>
      </w:r>
      <w:r w:rsidR="00EC0104" w:rsidRPr="00AE548B">
        <w:rPr>
          <w:rStyle w:val="FontStyle58"/>
          <w:sz w:val="24"/>
          <w:szCs w:val="24"/>
        </w:rPr>
        <w:t>.Значение физической культуры и спорта в профилактике вредных привычек, организация этой работы в нашей школе.</w:t>
      </w:r>
    </w:p>
    <w:p w:rsidR="00EC0104" w:rsidRPr="00AE548B" w:rsidRDefault="000D363E" w:rsidP="00AE2183">
      <w:pPr>
        <w:shd w:val="clear" w:color="auto" w:fill="FFFFFF"/>
        <w:tabs>
          <w:tab w:val="left" w:pos="7655"/>
          <w:tab w:val="left" w:pos="8870"/>
        </w:tabs>
        <w:spacing w:line="274" w:lineRule="exac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4</w:t>
      </w:r>
      <w:r w:rsidR="00EC0104" w:rsidRPr="00AE548B">
        <w:rPr>
          <w:rStyle w:val="FontStyle58"/>
          <w:sz w:val="24"/>
          <w:szCs w:val="24"/>
        </w:rPr>
        <w:t>. Режим дня и его значение в укреплении здоровья школьников.</w:t>
      </w:r>
      <w:r w:rsidR="00EC0104" w:rsidRPr="00AE548B">
        <w:rPr>
          <w:rStyle w:val="FontStyle58"/>
          <w:sz w:val="24"/>
          <w:szCs w:val="24"/>
        </w:rPr>
        <w:tab/>
      </w:r>
    </w:p>
    <w:p w:rsidR="00EC0104" w:rsidRPr="00AE548B" w:rsidRDefault="00EC0104" w:rsidP="00CC2F3F">
      <w:pPr>
        <w:pStyle w:val="Style24"/>
        <w:widowControl/>
        <w:tabs>
          <w:tab w:val="left" w:pos="7655"/>
        </w:tabs>
        <w:ind w:firstLine="0"/>
        <w:jc w:val="right"/>
      </w:pPr>
      <w:r>
        <w:t>Приложение 2</w:t>
      </w:r>
    </w:p>
    <w:p w:rsidR="00EC0104" w:rsidRPr="003151B9" w:rsidRDefault="00EC0104" w:rsidP="00AE2183">
      <w:pPr>
        <w:pStyle w:val="Style24"/>
        <w:widowControl/>
        <w:tabs>
          <w:tab w:val="left" w:pos="7655"/>
        </w:tabs>
        <w:ind w:firstLine="0"/>
        <w:rPr>
          <w:rStyle w:val="FontStyle57"/>
          <w:bCs/>
          <w:sz w:val="24"/>
        </w:rPr>
      </w:pPr>
      <w:r w:rsidRPr="003151B9">
        <w:rPr>
          <w:rStyle w:val="FontStyle57"/>
          <w:bCs/>
          <w:sz w:val="24"/>
        </w:rPr>
        <w:t xml:space="preserve">1. Основы знаний о физической культуре, умения и навыки; приемы закаливания, способы </w:t>
      </w:r>
      <w:proofErr w:type="spellStart"/>
      <w:r w:rsidRPr="003151B9">
        <w:rPr>
          <w:rStyle w:val="FontStyle57"/>
          <w:bCs/>
          <w:sz w:val="24"/>
        </w:rPr>
        <w:t>саморегуляции</w:t>
      </w:r>
      <w:proofErr w:type="spellEnd"/>
      <w:r w:rsidRPr="003151B9">
        <w:rPr>
          <w:rStyle w:val="FontStyle57"/>
          <w:bCs/>
          <w:sz w:val="24"/>
        </w:rPr>
        <w:t xml:space="preserve"> и самоконтроля.</w:t>
      </w:r>
    </w:p>
    <w:p w:rsidR="00EC0104" w:rsidRPr="003151B9" w:rsidRDefault="00EC0104" w:rsidP="00AE2183">
      <w:pPr>
        <w:pStyle w:val="Style43"/>
        <w:widowControl/>
        <w:tabs>
          <w:tab w:val="left" w:pos="768"/>
          <w:tab w:val="left" w:pos="7655"/>
        </w:tabs>
        <w:spacing w:before="72" w:line="293" w:lineRule="exact"/>
        <w:rPr>
          <w:rStyle w:val="FontStyle57"/>
          <w:bCs/>
          <w:sz w:val="24"/>
        </w:rPr>
      </w:pPr>
      <w:r w:rsidRPr="002A42F4">
        <w:rPr>
          <w:rStyle w:val="FontStyle57"/>
          <w:b w:val="0"/>
          <w:bCs/>
          <w:sz w:val="24"/>
        </w:rPr>
        <w:t>1.1.</w:t>
      </w:r>
      <w:r w:rsidRPr="002A42F4">
        <w:rPr>
          <w:rStyle w:val="FontStyle57"/>
          <w:b w:val="0"/>
          <w:bCs/>
          <w:sz w:val="24"/>
        </w:rPr>
        <w:tab/>
      </w:r>
      <w:r w:rsidRPr="003151B9">
        <w:rPr>
          <w:rStyle w:val="FontStyle57"/>
          <w:bCs/>
          <w:sz w:val="24"/>
        </w:rPr>
        <w:t>Естественные основы.</w:t>
      </w:r>
    </w:p>
    <w:p w:rsidR="00EC0104" w:rsidRPr="00DA2268" w:rsidRDefault="00EC0104" w:rsidP="00AE2183">
      <w:pPr>
        <w:pStyle w:val="Style12"/>
        <w:widowControl/>
        <w:tabs>
          <w:tab w:val="left" w:pos="7655"/>
        </w:tabs>
        <w:spacing w:before="5" w:line="293" w:lineRule="exact"/>
        <w:ind w:firstLine="355"/>
        <w:rPr>
          <w:rStyle w:val="FontStyle58"/>
          <w:sz w:val="24"/>
        </w:rPr>
      </w:pPr>
      <w:r w:rsidRPr="00DA2268">
        <w:rPr>
          <w:rStyle w:val="FontStyle61"/>
          <w:i w:val="0"/>
          <w:iCs/>
          <w:sz w:val="24"/>
        </w:rPr>
        <w:t xml:space="preserve">6 класс. </w:t>
      </w:r>
      <w:r w:rsidRPr="00DA2268">
        <w:rPr>
          <w:rStyle w:val="FontStyle58"/>
          <w:sz w:val="24"/>
        </w:rPr>
        <w:t xml:space="preserve">Влияние возрастных особенностей организма и его двигательной функции на физическое развитие и физическую подготовленность школьников. </w:t>
      </w:r>
      <w:r w:rsidR="000D363E">
        <w:rPr>
          <w:rStyle w:val="FontStyle58"/>
          <w:sz w:val="24"/>
        </w:rPr>
        <w:t>,</w:t>
      </w:r>
    </w:p>
    <w:p w:rsidR="00EC0104" w:rsidRPr="00DA2268" w:rsidRDefault="00EC0104" w:rsidP="00AE2183">
      <w:pPr>
        <w:pStyle w:val="Style43"/>
        <w:widowControl/>
        <w:tabs>
          <w:tab w:val="left" w:pos="768"/>
          <w:tab w:val="left" w:pos="7655"/>
        </w:tabs>
        <w:spacing w:before="96" w:line="293" w:lineRule="exact"/>
        <w:rPr>
          <w:rStyle w:val="FontStyle57"/>
          <w:bCs/>
          <w:sz w:val="24"/>
        </w:rPr>
      </w:pPr>
      <w:r w:rsidRPr="00DA2268">
        <w:rPr>
          <w:rStyle w:val="FontStyle58"/>
          <w:sz w:val="24"/>
        </w:rPr>
        <w:t>1.2.</w:t>
      </w:r>
      <w:r w:rsidRPr="00DA2268">
        <w:rPr>
          <w:rStyle w:val="FontStyle58"/>
          <w:sz w:val="24"/>
        </w:rPr>
        <w:tab/>
      </w:r>
      <w:r w:rsidRPr="00DA2268">
        <w:rPr>
          <w:rStyle w:val="FontStyle57"/>
          <w:bCs/>
          <w:sz w:val="24"/>
        </w:rPr>
        <w:t>Социально-психологические основы.</w:t>
      </w:r>
    </w:p>
    <w:p w:rsidR="00EC0104" w:rsidRPr="00DA2268" w:rsidRDefault="00EC0104" w:rsidP="00AE2183">
      <w:pPr>
        <w:pStyle w:val="Style12"/>
        <w:widowControl/>
        <w:tabs>
          <w:tab w:val="left" w:pos="7655"/>
        </w:tabs>
        <w:spacing w:line="293" w:lineRule="exact"/>
        <w:ind w:firstLine="360"/>
        <w:rPr>
          <w:rStyle w:val="FontStyle58"/>
          <w:sz w:val="24"/>
        </w:rPr>
      </w:pPr>
      <w:r w:rsidRPr="00DA2268">
        <w:rPr>
          <w:rStyle w:val="FontStyle61"/>
          <w:i w:val="0"/>
          <w:iCs/>
          <w:sz w:val="24"/>
        </w:rPr>
        <w:t xml:space="preserve">6 класс. </w:t>
      </w:r>
      <w:r w:rsidRPr="00DA2268">
        <w:rPr>
          <w:rStyle w:val="FontStyle58"/>
          <w:sz w:val="24"/>
        </w:rPr>
        <w:t xml:space="preserve">Решение задач игровой и соревновательной деятельности с помощью двигательных действий.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посильной помощи при травмах и ушибах. Анализ техники физических упражнений, их освоение и выполнение по показу. Ведение тетрадей самостоятельных занятий физическими упражнениями, </w:t>
      </w:r>
      <w:proofErr w:type="gramStart"/>
      <w:r w:rsidRPr="00DA2268">
        <w:rPr>
          <w:rStyle w:val="FontStyle58"/>
          <w:sz w:val="24"/>
        </w:rPr>
        <w:t>контроля за</w:t>
      </w:r>
      <w:proofErr w:type="gramEnd"/>
      <w:r w:rsidRPr="00DA2268">
        <w:rPr>
          <w:rStyle w:val="FontStyle58"/>
          <w:sz w:val="24"/>
        </w:rPr>
        <w:t xml:space="preserve"> функциональным состоянием организма.</w:t>
      </w:r>
    </w:p>
    <w:p w:rsidR="00EC0104" w:rsidRPr="00DA2268" w:rsidRDefault="00EC0104" w:rsidP="00AE2183">
      <w:pPr>
        <w:pStyle w:val="Style43"/>
        <w:widowControl/>
        <w:tabs>
          <w:tab w:val="left" w:pos="768"/>
          <w:tab w:val="left" w:pos="7655"/>
        </w:tabs>
        <w:spacing w:before="106" w:line="293" w:lineRule="exact"/>
        <w:rPr>
          <w:rStyle w:val="FontStyle57"/>
          <w:bCs/>
          <w:sz w:val="24"/>
        </w:rPr>
      </w:pPr>
      <w:r w:rsidRPr="00DA2268">
        <w:rPr>
          <w:rStyle w:val="FontStyle58"/>
          <w:sz w:val="24"/>
        </w:rPr>
        <w:t>1.3.</w:t>
      </w:r>
      <w:r w:rsidRPr="00DA2268">
        <w:rPr>
          <w:rStyle w:val="FontStyle58"/>
          <w:sz w:val="24"/>
        </w:rPr>
        <w:tab/>
      </w:r>
      <w:r w:rsidRPr="00DA2268">
        <w:rPr>
          <w:rStyle w:val="FontStyle57"/>
          <w:bCs/>
          <w:sz w:val="24"/>
        </w:rPr>
        <w:t>Культурно-исторические основы.</w:t>
      </w:r>
    </w:p>
    <w:p w:rsidR="00EC0104" w:rsidRPr="00DA2268" w:rsidRDefault="00EC0104" w:rsidP="00AE2183">
      <w:pPr>
        <w:pStyle w:val="Style12"/>
        <w:widowControl/>
        <w:tabs>
          <w:tab w:val="left" w:pos="7655"/>
        </w:tabs>
        <w:spacing w:line="293" w:lineRule="exact"/>
        <w:ind w:firstLine="355"/>
        <w:rPr>
          <w:rStyle w:val="FontStyle58"/>
          <w:sz w:val="24"/>
        </w:rPr>
      </w:pPr>
      <w:r w:rsidRPr="00DA2268">
        <w:rPr>
          <w:rStyle w:val="FontStyle61"/>
          <w:i w:val="0"/>
          <w:iCs/>
          <w:sz w:val="24"/>
        </w:rPr>
        <w:t xml:space="preserve">6 класс. </w:t>
      </w:r>
      <w:r w:rsidRPr="00DA2268">
        <w:rPr>
          <w:rStyle w:val="FontStyle58"/>
          <w:sz w:val="24"/>
        </w:rPr>
        <w:t>Основы истории возникновения и развития Олимпийского движения, физической культуры и отечественного спорта.</w:t>
      </w:r>
    </w:p>
    <w:p w:rsidR="00EC0104" w:rsidRPr="00DA2268" w:rsidRDefault="00EC0104" w:rsidP="00AE2183">
      <w:pPr>
        <w:pStyle w:val="Style43"/>
        <w:widowControl/>
        <w:tabs>
          <w:tab w:val="left" w:pos="768"/>
          <w:tab w:val="left" w:pos="7655"/>
        </w:tabs>
        <w:spacing w:before="96" w:line="298" w:lineRule="exact"/>
        <w:rPr>
          <w:rStyle w:val="FontStyle57"/>
          <w:bCs/>
          <w:sz w:val="24"/>
        </w:rPr>
      </w:pPr>
      <w:r w:rsidRPr="00264C78">
        <w:rPr>
          <w:rStyle w:val="FontStyle57"/>
          <w:b w:val="0"/>
          <w:bCs/>
          <w:sz w:val="24"/>
        </w:rPr>
        <w:t>1.4.</w:t>
      </w:r>
      <w:r w:rsidRPr="00DA2268">
        <w:rPr>
          <w:rStyle w:val="FontStyle57"/>
          <w:bCs/>
          <w:sz w:val="24"/>
        </w:rPr>
        <w:tab/>
        <w:t>Приемы закаливания.</w:t>
      </w:r>
    </w:p>
    <w:p w:rsidR="00EC0104" w:rsidRPr="00DA2268" w:rsidRDefault="00EC0104" w:rsidP="00AE2183">
      <w:pPr>
        <w:pStyle w:val="Style53"/>
        <w:widowControl/>
        <w:tabs>
          <w:tab w:val="left" w:pos="7655"/>
        </w:tabs>
        <w:spacing w:line="298" w:lineRule="exact"/>
        <w:rPr>
          <w:rStyle w:val="FontStyle61"/>
          <w:i w:val="0"/>
          <w:iCs/>
          <w:sz w:val="24"/>
        </w:rPr>
      </w:pPr>
      <w:r w:rsidRPr="00DA2268">
        <w:rPr>
          <w:rStyle w:val="FontStyle61"/>
          <w:i w:val="0"/>
          <w:iCs/>
          <w:sz w:val="24"/>
        </w:rPr>
        <w:t xml:space="preserve">6 класс. </w:t>
      </w:r>
      <w:r w:rsidRPr="00DA2268">
        <w:rPr>
          <w:rStyle w:val="FontStyle58"/>
          <w:sz w:val="24"/>
        </w:rPr>
        <w:t xml:space="preserve">Воздушные ванны </w:t>
      </w:r>
      <w:r w:rsidRPr="00DA2268">
        <w:rPr>
          <w:rStyle w:val="FontStyle61"/>
          <w:i w:val="0"/>
          <w:iCs/>
          <w:sz w:val="24"/>
        </w:rPr>
        <w:t xml:space="preserve">(теплые, безразличные, прохладные, холодные, очень холодные). </w:t>
      </w:r>
      <w:r w:rsidRPr="00DA2268">
        <w:rPr>
          <w:rStyle w:val="FontStyle58"/>
          <w:sz w:val="24"/>
        </w:rPr>
        <w:t xml:space="preserve">Солнечные ванны </w:t>
      </w:r>
      <w:r w:rsidRPr="00DA2268">
        <w:rPr>
          <w:rStyle w:val="FontStyle61"/>
          <w:i w:val="0"/>
          <w:iCs/>
          <w:sz w:val="24"/>
        </w:rPr>
        <w:t>(дозировка).</w:t>
      </w:r>
    </w:p>
    <w:p w:rsidR="00EC0104" w:rsidRPr="00DA2268" w:rsidRDefault="00EC0104" w:rsidP="00AE2183">
      <w:pPr>
        <w:pStyle w:val="Style43"/>
        <w:widowControl/>
        <w:tabs>
          <w:tab w:val="left" w:pos="754"/>
          <w:tab w:val="left" w:pos="7655"/>
        </w:tabs>
        <w:rPr>
          <w:rStyle w:val="FontStyle57"/>
          <w:bCs/>
          <w:sz w:val="24"/>
        </w:rPr>
      </w:pPr>
      <w:r w:rsidRPr="00264C78">
        <w:rPr>
          <w:rStyle w:val="FontStyle57"/>
          <w:b w:val="0"/>
          <w:bCs/>
          <w:noProof/>
          <w:spacing w:val="-20"/>
          <w:sz w:val="24"/>
        </w:rPr>
        <w:t>1.5.</w:t>
      </w:r>
      <w:r w:rsidRPr="00DA2268">
        <w:rPr>
          <w:rStyle w:val="FontStyle57"/>
          <w:bCs/>
          <w:noProof/>
          <w:sz w:val="24"/>
        </w:rPr>
        <w:tab/>
      </w:r>
      <w:r>
        <w:rPr>
          <w:rStyle w:val="FontStyle57"/>
          <w:bCs/>
          <w:noProof/>
          <w:sz w:val="24"/>
        </w:rPr>
        <w:t xml:space="preserve">Спортивные </w:t>
      </w:r>
      <w:r w:rsidRPr="00DA2268">
        <w:rPr>
          <w:rStyle w:val="FontStyle57"/>
          <w:bCs/>
          <w:sz w:val="24"/>
        </w:rPr>
        <w:t>игры.</w:t>
      </w:r>
    </w:p>
    <w:p w:rsidR="00EC0104" w:rsidRPr="00264C78" w:rsidRDefault="00EC0104" w:rsidP="00AE2183">
      <w:pPr>
        <w:pStyle w:val="Style45"/>
        <w:widowControl/>
        <w:tabs>
          <w:tab w:val="left" w:pos="7655"/>
        </w:tabs>
        <w:spacing w:before="96" w:line="298" w:lineRule="exact"/>
        <w:rPr>
          <w:rStyle w:val="FontStyle85"/>
          <w:b w:val="0"/>
          <w:bCs/>
          <w:i w:val="0"/>
          <w:iCs/>
          <w:sz w:val="24"/>
        </w:rPr>
      </w:pPr>
      <w:r w:rsidRPr="00264C78">
        <w:rPr>
          <w:rStyle w:val="FontStyle85"/>
          <w:b w:val="0"/>
          <w:bCs/>
          <w:i w:val="0"/>
          <w:iCs/>
          <w:sz w:val="24"/>
        </w:rPr>
        <w:t>Волейбол</w:t>
      </w:r>
    </w:p>
    <w:p w:rsidR="00EC0104" w:rsidRPr="00DA2268" w:rsidRDefault="00930D25" w:rsidP="00AE2183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lastRenderedPageBreak/>
        <w:t>6</w:t>
      </w:r>
      <w:r w:rsidR="00EC0104" w:rsidRPr="00DA2268">
        <w:rPr>
          <w:rStyle w:val="FontStyle61"/>
          <w:i w:val="0"/>
          <w:iCs/>
          <w:noProof/>
          <w:sz w:val="24"/>
        </w:rPr>
        <w:t xml:space="preserve"> </w:t>
      </w:r>
      <w:r w:rsidR="00EC0104" w:rsidRPr="00DA2268">
        <w:rPr>
          <w:rStyle w:val="FontStyle61"/>
          <w:i w:val="0"/>
          <w:iCs/>
          <w:sz w:val="24"/>
        </w:rPr>
        <w:t xml:space="preserve">класс. </w:t>
      </w:r>
      <w:r w:rsidR="00EC0104" w:rsidRPr="00DA2268">
        <w:rPr>
          <w:rStyle w:val="FontStyle58"/>
          <w:sz w:val="24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</w:t>
      </w:r>
      <w:r w:rsidR="008A328C">
        <w:rPr>
          <w:rStyle w:val="FontStyle58"/>
          <w:sz w:val="24"/>
        </w:rPr>
        <w:t xml:space="preserve">нований и занятий. </w:t>
      </w:r>
      <w:r w:rsidR="00EC0104" w:rsidRPr="00DA2268">
        <w:rPr>
          <w:rStyle w:val="FontStyle58"/>
          <w:sz w:val="24"/>
        </w:rPr>
        <w:t xml:space="preserve"> Организация и проведение подвижных игр и игровых заданий.</w:t>
      </w:r>
    </w:p>
    <w:p w:rsidR="00EC0104" w:rsidRPr="00264C78" w:rsidRDefault="00EC0104" w:rsidP="00AE2183">
      <w:pPr>
        <w:pStyle w:val="Style45"/>
        <w:widowControl/>
        <w:tabs>
          <w:tab w:val="left" w:pos="7655"/>
        </w:tabs>
        <w:spacing w:before="106" w:line="298" w:lineRule="exact"/>
        <w:rPr>
          <w:rStyle w:val="FontStyle85"/>
          <w:b w:val="0"/>
          <w:bCs/>
          <w:i w:val="0"/>
          <w:iCs/>
          <w:sz w:val="24"/>
        </w:rPr>
      </w:pPr>
      <w:r w:rsidRPr="00264C78">
        <w:rPr>
          <w:rStyle w:val="FontStyle85"/>
          <w:b w:val="0"/>
          <w:bCs/>
          <w:i w:val="0"/>
          <w:iCs/>
          <w:sz w:val="24"/>
        </w:rPr>
        <w:t>Баскетбол</w:t>
      </w:r>
    </w:p>
    <w:p w:rsidR="00EC0104" w:rsidRPr="00DA2268" w:rsidRDefault="00930D25" w:rsidP="00AE2183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6</w:t>
      </w:r>
      <w:r w:rsidR="00EC0104" w:rsidRPr="00DA2268">
        <w:rPr>
          <w:rStyle w:val="FontStyle61"/>
          <w:i w:val="0"/>
          <w:iCs/>
          <w:noProof/>
          <w:sz w:val="24"/>
        </w:rPr>
        <w:t xml:space="preserve"> </w:t>
      </w:r>
      <w:r w:rsidR="00EC0104" w:rsidRPr="00DA2268">
        <w:rPr>
          <w:rStyle w:val="FontStyle61"/>
          <w:i w:val="0"/>
          <w:iCs/>
          <w:sz w:val="24"/>
        </w:rPr>
        <w:t xml:space="preserve">класс. </w:t>
      </w:r>
      <w:r w:rsidR="00EC0104" w:rsidRPr="00DA2268">
        <w:rPr>
          <w:rStyle w:val="FontStyle58"/>
          <w:sz w:val="24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</w:t>
      </w:r>
      <w:r w:rsidR="008A328C">
        <w:rPr>
          <w:rStyle w:val="FontStyle58"/>
          <w:sz w:val="24"/>
        </w:rPr>
        <w:t>нований и занятий.</w:t>
      </w:r>
      <w:r w:rsidR="00EC0104" w:rsidRPr="00DA2268">
        <w:rPr>
          <w:rStyle w:val="FontStyle58"/>
          <w:sz w:val="24"/>
        </w:rPr>
        <w:t xml:space="preserve"> Организация и проведение подвижных игр и игровых заданий.</w:t>
      </w:r>
    </w:p>
    <w:p w:rsidR="00EC0104" w:rsidRPr="00DA2268" w:rsidRDefault="00EC0104" w:rsidP="00AE2183">
      <w:pPr>
        <w:pStyle w:val="Style43"/>
        <w:widowControl/>
        <w:tabs>
          <w:tab w:val="left" w:pos="754"/>
          <w:tab w:val="left" w:pos="7655"/>
        </w:tabs>
        <w:spacing w:before="110" w:line="298" w:lineRule="exact"/>
        <w:rPr>
          <w:rStyle w:val="FontStyle57"/>
          <w:bCs/>
          <w:sz w:val="24"/>
        </w:rPr>
      </w:pPr>
      <w:r w:rsidRPr="00264C78">
        <w:rPr>
          <w:rStyle w:val="FontStyle57"/>
          <w:b w:val="0"/>
          <w:bCs/>
          <w:noProof/>
          <w:sz w:val="24"/>
        </w:rPr>
        <w:t>1.6.</w:t>
      </w:r>
      <w:r w:rsidRPr="00DA2268">
        <w:rPr>
          <w:rStyle w:val="FontStyle57"/>
          <w:bCs/>
          <w:noProof/>
          <w:sz w:val="24"/>
        </w:rPr>
        <w:tab/>
      </w:r>
      <w:r w:rsidRPr="00DA2268">
        <w:rPr>
          <w:rStyle w:val="FontStyle57"/>
          <w:bCs/>
          <w:sz w:val="24"/>
        </w:rPr>
        <w:t>Гимнастика с элементами акробатики.</w:t>
      </w:r>
    </w:p>
    <w:p w:rsidR="00EC0104" w:rsidRPr="00DA2268" w:rsidRDefault="00930D25" w:rsidP="00AE2183">
      <w:pPr>
        <w:pStyle w:val="Style29"/>
        <w:widowControl/>
        <w:tabs>
          <w:tab w:val="left" w:pos="7655"/>
        </w:tabs>
        <w:ind w:firstLine="35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6</w:t>
      </w:r>
      <w:r w:rsidR="00EC0104" w:rsidRPr="00DA2268">
        <w:rPr>
          <w:rStyle w:val="FontStyle61"/>
          <w:i w:val="0"/>
          <w:iCs/>
          <w:noProof/>
          <w:sz w:val="24"/>
        </w:rPr>
        <w:t xml:space="preserve"> </w:t>
      </w:r>
      <w:r w:rsidR="00EC0104" w:rsidRPr="00DA2268">
        <w:rPr>
          <w:rStyle w:val="FontStyle61"/>
          <w:i w:val="0"/>
          <w:iCs/>
          <w:sz w:val="24"/>
        </w:rPr>
        <w:t xml:space="preserve">класс. </w:t>
      </w:r>
      <w:r w:rsidR="00EC0104" w:rsidRPr="00DA2268">
        <w:rPr>
          <w:rStyle w:val="FontStyle58"/>
          <w:sz w:val="24"/>
        </w:rPr>
        <w:t xml:space="preserve">Значение гимнастических упражнений для сохранения правильной осанки. Развитие силовых способностей и гибкости. Страховка во время занятий. Основы выполнения </w:t>
      </w:r>
      <w:r w:rsidR="00EC0104" w:rsidRPr="00DA2268">
        <w:rPr>
          <w:rStyle w:val="FontStyle86"/>
          <w:szCs w:val="18"/>
        </w:rPr>
        <w:t>гимн</w:t>
      </w:r>
      <w:r w:rsidR="00EC0104" w:rsidRPr="00DA2268">
        <w:rPr>
          <w:rStyle w:val="FontStyle58"/>
          <w:sz w:val="24"/>
        </w:rPr>
        <w:t>астических упражнений.</w:t>
      </w:r>
    </w:p>
    <w:p w:rsidR="00EC0104" w:rsidRPr="00DA2268" w:rsidRDefault="00EC0104" w:rsidP="00AE2183">
      <w:pPr>
        <w:pStyle w:val="Style43"/>
        <w:widowControl/>
        <w:tabs>
          <w:tab w:val="left" w:pos="754"/>
          <w:tab w:val="left" w:pos="7655"/>
        </w:tabs>
        <w:spacing w:before="106" w:line="298" w:lineRule="exact"/>
        <w:rPr>
          <w:rStyle w:val="FontStyle57"/>
          <w:bCs/>
          <w:sz w:val="24"/>
        </w:rPr>
      </w:pPr>
      <w:r w:rsidRPr="00264C78">
        <w:rPr>
          <w:rStyle w:val="FontStyle57"/>
          <w:b w:val="0"/>
          <w:bCs/>
          <w:noProof/>
          <w:sz w:val="24"/>
        </w:rPr>
        <w:t>1.7.</w:t>
      </w:r>
      <w:r w:rsidRPr="00DA2268">
        <w:rPr>
          <w:rStyle w:val="FontStyle57"/>
          <w:bCs/>
          <w:noProof/>
          <w:sz w:val="24"/>
        </w:rPr>
        <w:tab/>
      </w:r>
      <w:r w:rsidRPr="00DA2268">
        <w:rPr>
          <w:rStyle w:val="FontStyle57"/>
          <w:bCs/>
          <w:sz w:val="24"/>
        </w:rPr>
        <w:t>Легкоатлетические упражнения.</w:t>
      </w:r>
    </w:p>
    <w:p w:rsidR="00EC0104" w:rsidRPr="00DA2268" w:rsidRDefault="00930D25" w:rsidP="00AE2183">
      <w:pPr>
        <w:pStyle w:val="Style29"/>
        <w:widowControl/>
        <w:tabs>
          <w:tab w:val="left" w:pos="7655"/>
        </w:tabs>
        <w:ind w:firstLine="355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6</w:t>
      </w:r>
      <w:r w:rsidR="00EC0104" w:rsidRPr="00DA2268">
        <w:rPr>
          <w:rStyle w:val="FontStyle61"/>
          <w:i w:val="0"/>
          <w:iCs/>
          <w:noProof/>
          <w:sz w:val="24"/>
        </w:rPr>
        <w:t xml:space="preserve"> </w:t>
      </w:r>
      <w:r w:rsidR="00EC0104" w:rsidRPr="00DA2268">
        <w:rPr>
          <w:rStyle w:val="FontStyle61"/>
          <w:i w:val="0"/>
          <w:iCs/>
          <w:sz w:val="24"/>
        </w:rPr>
        <w:t xml:space="preserve">класс. </w:t>
      </w:r>
      <w:r w:rsidR="00EC0104" w:rsidRPr="00DA2268">
        <w:rPr>
          <w:rStyle w:val="FontStyle58"/>
          <w:sz w:val="24"/>
        </w:rPr>
        <w:t>Терминология легкой атлетики. Правила и организация проведения соревнований по легкой атлетике. Техника безопасности при проведении сорев</w:t>
      </w:r>
      <w:r w:rsidR="008A328C">
        <w:rPr>
          <w:rStyle w:val="FontStyle58"/>
          <w:sz w:val="24"/>
        </w:rPr>
        <w:t xml:space="preserve">нований и занятий. </w:t>
      </w:r>
    </w:p>
    <w:p w:rsidR="00EC0104" w:rsidRDefault="00EC0104" w:rsidP="00AE2183">
      <w:pPr>
        <w:spacing w:after="0"/>
        <w:rPr>
          <w:b/>
          <w:bCs/>
          <w:color w:val="000000"/>
          <w:szCs w:val="24"/>
        </w:rPr>
      </w:pPr>
    </w:p>
    <w:p w:rsidR="00550E87" w:rsidRDefault="00550E87" w:rsidP="00550E87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b/>
          <w:szCs w:val="24"/>
        </w:rPr>
        <w:t>Двигательные умения, навыки и способности.</w:t>
      </w:r>
    </w:p>
    <w:p w:rsidR="00550E87" w:rsidRPr="00C07D85" w:rsidRDefault="00550E87" w:rsidP="00550E87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C07D85">
          <w:rPr>
            <w:rFonts w:ascii="Times New Roman" w:hAnsi="Times New Roman"/>
            <w:szCs w:val="24"/>
            <w:u w:val="none"/>
          </w:rPr>
          <w:t>60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 из положения высокого старта;</w:t>
      </w:r>
    </w:p>
    <w:p w:rsidR="00550E87" w:rsidRPr="00C07D85" w:rsidRDefault="00550E87" w:rsidP="00550E87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В равномерном темпе бегать до 20 мин. (мальчики) и до 15 мин. (девочки);</w:t>
      </w:r>
    </w:p>
    <w:p w:rsidR="00550E87" w:rsidRPr="00C07D85" w:rsidRDefault="00550E87" w:rsidP="00550E87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После быстрого разбега с 9 -13 шагов совершать прыжок в длину;</w:t>
      </w:r>
    </w:p>
    <w:p w:rsidR="00550E87" w:rsidRDefault="00550E87" w:rsidP="00550E87">
      <w:pPr>
        <w:tabs>
          <w:tab w:val="center" w:pos="4677"/>
          <w:tab w:val="right" w:pos="9355"/>
        </w:tabs>
        <w:spacing w:after="0"/>
        <w:rPr>
          <w:szCs w:val="24"/>
        </w:rPr>
      </w:pPr>
      <w:r w:rsidRPr="00CB187F">
        <w:rPr>
          <w:b/>
          <w:szCs w:val="24"/>
        </w:rPr>
        <w:t>В метаниях на дальность и на меткость:</w:t>
      </w:r>
    </w:p>
    <w:p w:rsidR="00550E87" w:rsidRPr="00C07D85" w:rsidRDefault="00550E87" w:rsidP="00550E87">
      <w:pPr>
        <w:pStyle w:val="12"/>
        <w:numPr>
          <w:ilvl w:val="0"/>
          <w:numId w:val="9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07D85">
          <w:rPr>
            <w:rFonts w:ascii="Times New Roman" w:hAnsi="Times New Roman"/>
            <w:szCs w:val="24"/>
            <w:u w:val="none"/>
          </w:rPr>
          <w:t>150 г</w:t>
        </w:r>
      </w:smartTag>
      <w:r w:rsidRPr="00C07D85">
        <w:rPr>
          <w:rFonts w:ascii="Times New Roman" w:hAnsi="Times New Roman"/>
          <w:szCs w:val="24"/>
          <w:u w:val="none"/>
        </w:rPr>
        <w:t xml:space="preserve"> с места и разбега (10 </w:t>
      </w:r>
      <w:smartTag w:uri="urn:schemas-microsoft-com:office:smarttags" w:element="metricconverter">
        <w:smartTagPr>
          <w:attr w:name="ProductID" w:val="-12 м"/>
        </w:smartTagPr>
        <w:r w:rsidRPr="00C07D85">
          <w:rPr>
            <w:rFonts w:ascii="Times New Roman" w:hAnsi="Times New Roman"/>
            <w:szCs w:val="24"/>
            <w:u w:val="none"/>
          </w:rPr>
          <w:t>-12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) с использованием </w:t>
      </w:r>
      <w:proofErr w:type="spellStart"/>
      <w:r w:rsidRPr="00C07D85">
        <w:rPr>
          <w:rFonts w:ascii="Times New Roman" w:hAnsi="Times New Roman"/>
          <w:szCs w:val="24"/>
          <w:u w:val="none"/>
        </w:rPr>
        <w:t>четырёхшажного</w:t>
      </w:r>
      <w:proofErr w:type="spellEnd"/>
      <w:r w:rsidRPr="00C07D85">
        <w:rPr>
          <w:rFonts w:ascii="Times New Roman" w:hAnsi="Times New Roman"/>
          <w:szCs w:val="24"/>
          <w:u w:val="none"/>
        </w:rPr>
        <w:t xml:space="preserve"> варианта бросковых шагов с соблюдением ритма;</w:t>
      </w:r>
    </w:p>
    <w:p w:rsidR="00550E87" w:rsidRPr="00C07D85" w:rsidRDefault="00550E87" w:rsidP="00550E87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550E87" w:rsidRDefault="00550E87" w:rsidP="00550E87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b/>
          <w:szCs w:val="24"/>
        </w:rPr>
        <w:t>В гимнастических и акробатических упражнениях:</w:t>
      </w:r>
    </w:p>
    <w:p w:rsidR="000D363E" w:rsidRPr="000D363E" w:rsidRDefault="00550E87" w:rsidP="00550E87">
      <w:pPr>
        <w:pStyle w:val="12"/>
        <w:numPr>
          <w:ilvl w:val="0"/>
          <w:numId w:val="10"/>
        </w:numPr>
        <w:tabs>
          <w:tab w:val="center" w:pos="4677"/>
          <w:tab w:val="right" w:pos="9355"/>
        </w:tabs>
        <w:spacing w:after="0"/>
        <w:ind w:left="0"/>
        <w:rPr>
          <w:rFonts w:ascii="Times New Roman" w:hAnsi="Times New Roman"/>
          <w:b/>
          <w:szCs w:val="24"/>
          <w:u w:val="none"/>
        </w:rPr>
      </w:pPr>
      <w:r w:rsidRPr="000D363E">
        <w:rPr>
          <w:rFonts w:ascii="Times New Roman" w:hAnsi="Times New Roman"/>
          <w:szCs w:val="24"/>
          <w:u w:val="none"/>
        </w:rPr>
        <w:t xml:space="preserve">выполнять висы и упоры, рекомендованные комплексной программой для учащихся </w:t>
      </w:r>
      <w:r w:rsidR="00346DD9" w:rsidRPr="000D363E">
        <w:rPr>
          <w:rFonts w:ascii="Times New Roman" w:hAnsi="Times New Roman"/>
          <w:szCs w:val="24"/>
          <w:u w:val="none"/>
        </w:rPr>
        <w:t>6</w:t>
      </w:r>
      <w:r w:rsidR="008924AF" w:rsidRPr="000D363E">
        <w:rPr>
          <w:rFonts w:ascii="Times New Roman" w:hAnsi="Times New Roman"/>
          <w:szCs w:val="24"/>
          <w:u w:val="none"/>
        </w:rPr>
        <w:t xml:space="preserve"> классов</w:t>
      </w:r>
      <w:r w:rsidR="000D363E">
        <w:rPr>
          <w:rFonts w:ascii="Times New Roman" w:hAnsi="Times New Roman"/>
          <w:szCs w:val="24"/>
          <w:u w:val="none"/>
        </w:rPr>
        <w:t>;</w:t>
      </w:r>
    </w:p>
    <w:p w:rsidR="00550E87" w:rsidRPr="000D363E" w:rsidRDefault="00550E87" w:rsidP="00550E87">
      <w:pPr>
        <w:pStyle w:val="12"/>
        <w:numPr>
          <w:ilvl w:val="0"/>
          <w:numId w:val="10"/>
        </w:numPr>
        <w:tabs>
          <w:tab w:val="center" w:pos="4677"/>
          <w:tab w:val="right" w:pos="9355"/>
        </w:tabs>
        <w:spacing w:after="0"/>
        <w:ind w:left="0"/>
        <w:rPr>
          <w:rFonts w:ascii="Times New Roman" w:hAnsi="Times New Roman"/>
          <w:b/>
          <w:szCs w:val="24"/>
          <w:u w:val="none"/>
        </w:rPr>
      </w:pPr>
      <w:r w:rsidRPr="000D363E">
        <w:rPr>
          <w:rFonts w:ascii="Times New Roman" w:hAnsi="Times New Roman"/>
          <w:b/>
          <w:szCs w:val="24"/>
          <w:u w:val="none"/>
        </w:rPr>
        <w:t xml:space="preserve">    В спортивных играх:</w:t>
      </w:r>
    </w:p>
    <w:p w:rsidR="00550E87" w:rsidRDefault="00550E87" w:rsidP="00550E87">
      <w:pPr>
        <w:pStyle w:val="12"/>
        <w:numPr>
          <w:ilvl w:val="0"/>
          <w:numId w:val="11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0D363E">
        <w:rPr>
          <w:rFonts w:ascii="Times New Roman" w:hAnsi="Times New Roman"/>
          <w:b/>
          <w:szCs w:val="24"/>
          <w:u w:val="none"/>
        </w:rPr>
        <w:t>И</w:t>
      </w:r>
      <w:r w:rsidRPr="00C07D85">
        <w:rPr>
          <w:rFonts w:ascii="Times New Roman" w:hAnsi="Times New Roman"/>
          <w:szCs w:val="24"/>
          <w:u w:val="none"/>
        </w:rPr>
        <w:t>грать в одну из спортивных игр (по упрощённым правилам).</w:t>
      </w:r>
    </w:p>
    <w:p w:rsidR="00550E87" w:rsidRDefault="00550E87" w:rsidP="00550E87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E43A41" w:rsidRDefault="00E43A41" w:rsidP="00550E87">
      <w:pPr>
        <w:pStyle w:val="a5"/>
        <w:jc w:val="center"/>
        <w:rPr>
          <w:b/>
        </w:rPr>
      </w:pPr>
    </w:p>
    <w:p w:rsidR="00E43A41" w:rsidRDefault="00E43A41" w:rsidP="00550E87">
      <w:pPr>
        <w:pStyle w:val="a5"/>
        <w:jc w:val="center"/>
        <w:rPr>
          <w:b/>
        </w:rPr>
      </w:pPr>
    </w:p>
    <w:p w:rsidR="00E43A41" w:rsidRDefault="00E43A41" w:rsidP="00550E87">
      <w:pPr>
        <w:pStyle w:val="a5"/>
        <w:jc w:val="center"/>
        <w:rPr>
          <w:b/>
        </w:rPr>
      </w:pPr>
    </w:p>
    <w:p w:rsidR="00E43A41" w:rsidRDefault="00E43A41" w:rsidP="00550E87">
      <w:pPr>
        <w:pStyle w:val="a5"/>
        <w:jc w:val="center"/>
        <w:rPr>
          <w:b/>
        </w:rPr>
      </w:pPr>
    </w:p>
    <w:p w:rsidR="000D363E" w:rsidRDefault="000D363E" w:rsidP="00550E87">
      <w:pPr>
        <w:pStyle w:val="a5"/>
        <w:jc w:val="center"/>
        <w:rPr>
          <w:b/>
        </w:rPr>
      </w:pPr>
    </w:p>
    <w:p w:rsidR="000D363E" w:rsidRDefault="000D363E" w:rsidP="00550E87">
      <w:pPr>
        <w:pStyle w:val="a5"/>
        <w:jc w:val="center"/>
        <w:rPr>
          <w:b/>
        </w:rPr>
      </w:pPr>
    </w:p>
    <w:p w:rsidR="008A328C" w:rsidRDefault="008A328C" w:rsidP="00550E87">
      <w:pPr>
        <w:pStyle w:val="a5"/>
        <w:jc w:val="center"/>
        <w:rPr>
          <w:b/>
        </w:rPr>
      </w:pPr>
    </w:p>
    <w:p w:rsidR="008A328C" w:rsidRDefault="008A328C" w:rsidP="00550E87">
      <w:pPr>
        <w:pStyle w:val="a5"/>
        <w:jc w:val="center"/>
        <w:rPr>
          <w:b/>
        </w:rPr>
      </w:pPr>
    </w:p>
    <w:p w:rsidR="00E32EB4" w:rsidRDefault="00E32EB4" w:rsidP="00550E87">
      <w:pPr>
        <w:pStyle w:val="a5"/>
        <w:jc w:val="center"/>
        <w:rPr>
          <w:b/>
        </w:rPr>
      </w:pPr>
    </w:p>
    <w:p w:rsidR="00E32EB4" w:rsidRDefault="00E32EB4" w:rsidP="00550E87">
      <w:pPr>
        <w:pStyle w:val="a5"/>
        <w:jc w:val="center"/>
        <w:rPr>
          <w:b/>
        </w:rPr>
      </w:pPr>
    </w:p>
    <w:p w:rsidR="00E32EB4" w:rsidRDefault="00E32EB4" w:rsidP="00550E87">
      <w:pPr>
        <w:pStyle w:val="a5"/>
        <w:jc w:val="center"/>
        <w:rPr>
          <w:b/>
        </w:rPr>
      </w:pPr>
    </w:p>
    <w:p w:rsidR="00E32EB4" w:rsidRDefault="00E32EB4" w:rsidP="00550E87">
      <w:pPr>
        <w:pStyle w:val="a5"/>
        <w:jc w:val="center"/>
        <w:rPr>
          <w:b/>
        </w:rPr>
      </w:pPr>
    </w:p>
    <w:p w:rsidR="00EC0104" w:rsidRDefault="00EC0104" w:rsidP="00550E87">
      <w:pPr>
        <w:pStyle w:val="a5"/>
        <w:jc w:val="center"/>
        <w:rPr>
          <w:rStyle w:val="a6"/>
        </w:rPr>
      </w:pPr>
      <w:r w:rsidRPr="001B77E7">
        <w:rPr>
          <w:b/>
        </w:rPr>
        <w:t xml:space="preserve">Учебные нормативы  </w:t>
      </w:r>
      <w:r>
        <w:rPr>
          <w:b/>
        </w:rPr>
        <w:t>6</w:t>
      </w:r>
      <w:r w:rsidRPr="00C17518">
        <w:rPr>
          <w:rStyle w:val="a6"/>
        </w:rPr>
        <w:t xml:space="preserve"> класс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24"/>
        <w:gridCol w:w="4951"/>
        <w:gridCol w:w="1325"/>
        <w:gridCol w:w="1325"/>
        <w:gridCol w:w="1360"/>
      </w:tblGrid>
      <w:tr w:rsidR="00EC0104" w:rsidRPr="009E2126" w:rsidTr="00B704CE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b/>
                <w:szCs w:val="24"/>
              </w:rPr>
            </w:pPr>
            <w:r w:rsidRPr="0075227E">
              <w:rPr>
                <w:b/>
                <w:szCs w:val="24"/>
              </w:rPr>
              <w:t>Мальчики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b/>
                <w:bCs/>
                <w:szCs w:val="24"/>
              </w:rPr>
              <w:t>№</w:t>
            </w:r>
          </w:p>
        </w:tc>
        <w:tc>
          <w:tcPr>
            <w:tcW w:w="49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b/>
                <w:bCs/>
                <w:szCs w:val="24"/>
              </w:rPr>
              <w:t>Упражнения</w:t>
            </w:r>
          </w:p>
        </w:tc>
        <w:tc>
          <w:tcPr>
            <w:tcW w:w="40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b/>
                <w:bCs/>
                <w:szCs w:val="24"/>
              </w:rPr>
              <w:t>оценка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line="276" w:lineRule="auto"/>
              <w:jc w:val="left"/>
              <w:rPr>
                <w:rFonts w:ascii="Calibri" w:hAnsi="Calibri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line="276" w:lineRule="auto"/>
              <w:jc w:val="left"/>
              <w:rPr>
                <w:rFonts w:ascii="Calibri" w:hAnsi="Calibri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b/>
                <w:bCs/>
                <w:szCs w:val="24"/>
              </w:rPr>
              <w:t>«5»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b/>
                <w:bCs/>
                <w:szCs w:val="24"/>
              </w:rPr>
              <w:t>«4»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b/>
                <w:bCs/>
                <w:szCs w:val="24"/>
              </w:rPr>
              <w:t>«3»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Прыжок в длину с места (</w:t>
            </w:r>
            <w:proofErr w:type="gramStart"/>
            <w:r w:rsidRPr="0075227E">
              <w:rPr>
                <w:szCs w:val="24"/>
              </w:rPr>
              <w:t>см</w:t>
            </w:r>
            <w:proofErr w:type="gramEnd"/>
            <w:r w:rsidRPr="0075227E">
              <w:rPr>
                <w:szCs w:val="24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170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160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140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Метание набивного мяча (</w:t>
            </w:r>
            <w:proofErr w:type="gramStart"/>
            <w:r w:rsidRPr="0075227E">
              <w:rPr>
                <w:szCs w:val="24"/>
              </w:rPr>
              <w:t>см</w:t>
            </w:r>
            <w:proofErr w:type="gramEnd"/>
            <w:r w:rsidRPr="0075227E">
              <w:rPr>
                <w:szCs w:val="24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430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350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305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«Челночный бег» 4х9 м (сек.)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10.8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11.2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11.6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Прыжки со скакалкой за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90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80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70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Поднимание туловища за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40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proofErr w:type="gramStart"/>
            <w:r w:rsidRPr="0075227E">
              <w:rPr>
                <w:szCs w:val="24"/>
              </w:rPr>
              <w:t>Наклон</w:t>
            </w:r>
            <w:proofErr w:type="gramEnd"/>
            <w:r w:rsidRPr="0075227E">
              <w:rPr>
                <w:szCs w:val="24"/>
              </w:rPr>
              <w:t xml:space="preserve">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+9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+6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+4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5227E">
                <w:rPr>
                  <w:szCs w:val="24"/>
                </w:rPr>
                <w:t>60 м</w:t>
              </w:r>
            </w:smartTag>
            <w:r w:rsidRPr="0075227E">
              <w:rPr>
                <w:szCs w:val="24"/>
              </w:rP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9.8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10.4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11.1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Метание малого мяча 150г (м)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36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21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Подтягивание в висе (раз)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6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4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Прыжок в длину с разбега (</w:t>
            </w:r>
            <w:proofErr w:type="gramStart"/>
            <w:r w:rsidRPr="0075227E">
              <w:rPr>
                <w:szCs w:val="24"/>
              </w:rPr>
              <w:t>см</w:t>
            </w:r>
            <w:proofErr w:type="gramEnd"/>
            <w:r w:rsidRPr="0075227E">
              <w:rPr>
                <w:szCs w:val="24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360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270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75227E">
                <w:rPr>
                  <w:szCs w:val="24"/>
                </w:rPr>
                <w:t>1500 м</w:t>
              </w:r>
            </w:smartTag>
            <w:r w:rsidRPr="0075227E">
              <w:rPr>
                <w:szCs w:val="24"/>
              </w:rPr>
              <w:t xml:space="preserve"> (мин. 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8.00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8.30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8.50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5227E">
                <w:rPr>
                  <w:szCs w:val="24"/>
                </w:rPr>
                <w:t>60 м</w:t>
              </w:r>
            </w:smartTag>
            <w:r w:rsidRPr="0075227E">
              <w:rPr>
                <w:szCs w:val="24"/>
              </w:rPr>
              <w:t xml:space="preserve"> (мин. 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9.8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10.4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11.1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kern w:val="36"/>
                <w:szCs w:val="24"/>
              </w:rPr>
            </w:pPr>
            <w:r w:rsidRPr="0075227E">
              <w:rPr>
                <w:kern w:val="36"/>
                <w:szCs w:val="24"/>
              </w:rPr>
              <w:t>Девочки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Прыжок в длину с места (</w:t>
            </w:r>
            <w:proofErr w:type="gramStart"/>
            <w:r w:rsidRPr="0075227E">
              <w:rPr>
                <w:szCs w:val="24"/>
              </w:rPr>
              <w:t>см</w:t>
            </w:r>
            <w:proofErr w:type="gramEnd"/>
            <w:r w:rsidRPr="0075227E">
              <w:rPr>
                <w:szCs w:val="24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165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145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130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Метание набивного мяча (</w:t>
            </w:r>
            <w:proofErr w:type="gramStart"/>
            <w:r w:rsidRPr="0075227E">
              <w:rPr>
                <w:szCs w:val="24"/>
              </w:rPr>
              <w:t>см</w:t>
            </w:r>
            <w:proofErr w:type="gramEnd"/>
            <w:r w:rsidRPr="0075227E">
              <w:rPr>
                <w:szCs w:val="24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355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300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250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«Челночный бег» 4х9 м (сек.)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11.2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11.4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11.8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Прыжки со скакалкой за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60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40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Поднимание туловища за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18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proofErr w:type="gramStart"/>
            <w:r w:rsidRPr="0075227E">
              <w:rPr>
                <w:szCs w:val="24"/>
              </w:rPr>
              <w:t>Наклон</w:t>
            </w:r>
            <w:proofErr w:type="gramEnd"/>
            <w:r w:rsidRPr="0075227E">
              <w:rPr>
                <w:szCs w:val="24"/>
              </w:rPr>
              <w:t xml:space="preserve">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+12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+9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+6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5227E">
                <w:rPr>
                  <w:szCs w:val="24"/>
                </w:rPr>
                <w:t>60 м</w:t>
              </w:r>
            </w:smartTag>
            <w:r w:rsidRPr="0075227E">
              <w:rPr>
                <w:szCs w:val="24"/>
              </w:rP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10.3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10.6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11.2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Метание малого мяча 150г (м)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23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18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15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Подтягивание в висе лёжа (раз)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14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7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Прыжок в длину с разбега (</w:t>
            </w:r>
            <w:proofErr w:type="gramStart"/>
            <w:r w:rsidRPr="0075227E">
              <w:rPr>
                <w:szCs w:val="24"/>
              </w:rPr>
              <w:t>см</w:t>
            </w:r>
            <w:proofErr w:type="gramEnd"/>
            <w:r w:rsidRPr="0075227E">
              <w:rPr>
                <w:szCs w:val="24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330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280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230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75227E">
                <w:rPr>
                  <w:szCs w:val="24"/>
                </w:rPr>
                <w:t>1500 м</w:t>
              </w:r>
            </w:smartTag>
            <w:r w:rsidRPr="0075227E">
              <w:rPr>
                <w:szCs w:val="24"/>
              </w:rPr>
              <w:t>. (мин. 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8.20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8.50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9.50</w:t>
            </w:r>
          </w:p>
        </w:tc>
      </w:tr>
      <w:tr w:rsidR="00EC0104" w:rsidRPr="009E2126" w:rsidTr="00B704CE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left"/>
              <w:rPr>
                <w:szCs w:val="24"/>
              </w:rPr>
            </w:pPr>
            <w:r w:rsidRPr="0075227E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5227E">
                <w:rPr>
                  <w:szCs w:val="24"/>
                </w:rPr>
                <w:t>60 м</w:t>
              </w:r>
            </w:smartTag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10.3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10.6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C0104" w:rsidRPr="0075227E" w:rsidRDefault="00EC0104" w:rsidP="0075227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75227E">
              <w:rPr>
                <w:szCs w:val="24"/>
              </w:rPr>
              <w:t>11.2</w:t>
            </w:r>
          </w:p>
        </w:tc>
      </w:tr>
    </w:tbl>
    <w:p w:rsidR="00EC0104" w:rsidRDefault="00EC0104" w:rsidP="00C07D85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EC0104" w:rsidRDefault="00EC0104" w:rsidP="00FF2337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615142" w:rsidRDefault="00615142" w:rsidP="00E058A6">
      <w:pPr>
        <w:pStyle w:val="ParagraphStyle"/>
        <w:spacing w:line="252" w:lineRule="auto"/>
        <w:rPr>
          <w:rFonts w:ascii="Times New Roman" w:hAnsi="Times New Roman" w:cs="Times New Roman"/>
        </w:rPr>
        <w:sectPr w:rsidR="00615142" w:rsidSect="0067141F">
          <w:headerReference w:type="default" r:id="rId9"/>
          <w:footerReference w:type="even" r:id="rId10"/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615142" w:rsidRDefault="00615142" w:rsidP="00E058A6">
      <w:pPr>
        <w:pStyle w:val="ParagraphStyle"/>
        <w:spacing w:line="252" w:lineRule="auto"/>
        <w:rPr>
          <w:rFonts w:ascii="Times New Roman" w:hAnsi="Times New Roman" w:cs="Times New Roman"/>
        </w:rPr>
        <w:sectPr w:rsidR="00615142" w:rsidSect="0061514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br w:type="page"/>
      </w:r>
    </w:p>
    <w:p w:rsidR="00615142" w:rsidRDefault="00615142" w:rsidP="00615142">
      <w:pPr>
        <w:spacing w:after="0"/>
        <w:jc w:val="center"/>
        <w:rPr>
          <w:b/>
        </w:rPr>
      </w:pPr>
      <w:bookmarkStart w:id="0" w:name="_GoBack"/>
      <w:bookmarkEnd w:id="0"/>
      <w:r w:rsidRPr="00FD5B98">
        <w:rPr>
          <w:b/>
        </w:rPr>
        <w:lastRenderedPageBreak/>
        <w:t>КАЛЕНДАРНО-ТЕМАТИЧЕСКОЕ ПЛАНИРОВАНИЕ ПО ФИЗИЧЕСКОЙ КУЛЬТУРЕ</w:t>
      </w:r>
    </w:p>
    <w:p w:rsidR="00615142" w:rsidRPr="00EB4BBD" w:rsidRDefault="00615142" w:rsidP="00615142">
      <w:pPr>
        <w:spacing w:after="0"/>
        <w:jc w:val="center"/>
        <w:rPr>
          <w:b/>
          <w:szCs w:val="24"/>
        </w:rPr>
      </w:pPr>
      <w:r w:rsidRPr="00EB4BBD">
        <w:rPr>
          <w:b/>
          <w:szCs w:val="24"/>
        </w:rPr>
        <w:t>6 класс (2 раза в неделю)</w:t>
      </w:r>
    </w:p>
    <w:p w:rsidR="00615142" w:rsidRPr="00157B11" w:rsidRDefault="00615142" w:rsidP="00615142">
      <w:pPr>
        <w:spacing w:after="0"/>
        <w:jc w:val="center"/>
        <w:rPr>
          <w:b/>
          <w:szCs w:val="24"/>
        </w:rPr>
      </w:pPr>
    </w:p>
    <w:tbl>
      <w:tblPr>
        <w:tblW w:w="15593" w:type="dxa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993"/>
        <w:gridCol w:w="850"/>
        <w:gridCol w:w="2977"/>
        <w:gridCol w:w="5812"/>
        <w:gridCol w:w="2551"/>
        <w:gridCol w:w="1276"/>
        <w:gridCol w:w="1134"/>
      </w:tblGrid>
      <w:tr w:rsidR="00615142" w:rsidRPr="00157B11" w:rsidTr="00615142">
        <w:tc>
          <w:tcPr>
            <w:tcW w:w="993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№</w:t>
            </w:r>
          </w:p>
          <w:p w:rsidR="00615142" w:rsidRPr="00615142" w:rsidRDefault="00615142" w:rsidP="00AF6FB1">
            <w:pPr>
              <w:rPr>
                <w:szCs w:val="24"/>
              </w:rPr>
            </w:pPr>
            <w:proofErr w:type="spellStart"/>
            <w:proofErr w:type="gramStart"/>
            <w:r w:rsidRPr="00615142">
              <w:rPr>
                <w:szCs w:val="24"/>
              </w:rPr>
              <w:t>п</w:t>
            </w:r>
            <w:proofErr w:type="spellEnd"/>
            <w:proofErr w:type="gramEnd"/>
            <w:r w:rsidRPr="00615142">
              <w:rPr>
                <w:szCs w:val="24"/>
              </w:rPr>
              <w:t>/</w:t>
            </w:r>
            <w:proofErr w:type="spellStart"/>
            <w:r w:rsidRPr="00615142">
              <w:rPr>
                <w:szCs w:val="24"/>
              </w:rPr>
              <w:t>п</w:t>
            </w:r>
            <w:proofErr w:type="spellEnd"/>
          </w:p>
        </w:tc>
        <w:tc>
          <w:tcPr>
            <w:tcW w:w="850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Кол-во</w:t>
            </w:r>
          </w:p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часов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Тема урока</w:t>
            </w:r>
          </w:p>
        </w:tc>
        <w:tc>
          <w:tcPr>
            <w:tcW w:w="5812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Основные виды деятельности</w:t>
            </w:r>
          </w:p>
        </w:tc>
        <w:tc>
          <w:tcPr>
            <w:tcW w:w="2551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Д/</w:t>
            </w:r>
            <w:proofErr w:type="gramStart"/>
            <w:r w:rsidRPr="00615142">
              <w:rPr>
                <w:szCs w:val="24"/>
              </w:rPr>
              <w:t>З</w:t>
            </w:r>
            <w:proofErr w:type="gramEnd"/>
          </w:p>
        </w:tc>
        <w:tc>
          <w:tcPr>
            <w:tcW w:w="2410" w:type="dxa"/>
            <w:gridSpan w:val="2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Дата</w:t>
            </w:r>
          </w:p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План              факт</w:t>
            </w: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Легкая атлетика.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Инструктаж по технике безопасности на уроках легкой атлетики. Высокий старт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Инструктаж по ТБ. Высокий старт 15-30 м, бег по дистанции 40-50 м. Специальные беговые упражнения. ОРУ. Эстафеты. Развитие скоростных качеств. Терминология спринтерского бега.</w:t>
            </w:r>
          </w:p>
        </w:tc>
        <w:tc>
          <w:tcPr>
            <w:tcW w:w="2551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Стр.77-78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02.09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Высокий старт 15-30 м. ОРУ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Высокий старт 15-30 м, бег по дистанции 40-50 м. Специальные беговые упражнения. ОРУ. Эстафеты. Развитие скоростных качеств. 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Стр.78,80-81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06.09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по дистанции 40-50 м. Эстафеты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Высокий старт 15-30 м, бег по дистанции 40-50 м. Специальные беговые упражнения. ОРУ. Эстафеты. Развитие скоростных качеств. 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Стр.79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09.09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по дистанции 50-60 м. Финиширование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Высокий старт 15-30 м. Финиширование. Специальные беговые упражнения. ОРУ. Эстафеты. Развитие скоростных качеств. Старты из различных положений. 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Стр.84-85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13.09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60 м на результат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Бег на дистанции 60 м. Специальные беговые упражнения. ОРУ. Эстафеты. Развитие скоростных качеств. 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Стр.86-87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16.09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Прыжок в длину с разбега. Отталкивание. ОРУ.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Прыжок в длину с 7-9 шагов. Метание малого мяча в горизонтальную и вертикальную цель (1х1) с 8-10 м. Специальные беговые упражнения. Развития скоростно-силовых качеств. Терминология прыжков в </w:t>
            </w:r>
            <w:r w:rsidRPr="00615142">
              <w:rPr>
                <w:szCs w:val="24"/>
              </w:rPr>
              <w:lastRenderedPageBreak/>
              <w:t xml:space="preserve">длину.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lastRenderedPageBreak/>
              <w:t>Стр.88-89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20.09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Прыжок в длину с разбега. Метание малого мяча на дальность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Прыжок в длину с 7-9 шагов. Метание малого мяча на заданное расстояние. Специальные беговые упражнения. Развитие скоростно-силовых качеств. Терминология метания.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Стр.90(задание)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23.09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Прыжок в длину. Метание малого мяча на дальность.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Прыжок в длину с 7-9 шагов. Метание малого мяча на заданное расстояние. Специальные беговые упражнения. Развитие скоростно-силовых качеств.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Стр.90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27.09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Выполнение прыжков в длину и метания малого мяча на результат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Прыжок в длину с 7-9 шагов. Метание малого мяча на дальность. Специальные беговые упражнения. Развитие скоростно-силовых качеств.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Стр.222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30.09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на 1000 м без учета времени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Бег 1000 м. ОРУ. Спортивные игры. Развитие выносливости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Стр.223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04.10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Кроссовый бег.</w:t>
            </w:r>
          </w:p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Инструктаж по технике безопасности при кроссовом беге. Равномерный бег до 10 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Инструктаж по ТБ. Равномерный бег до 10 мин. Бег в гору. Преодоление препятствий. Спортивные игры. Развитие выносливости. Терминология кроссового бега.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Стр.217-218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07.10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12 мин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Равномерный бег до 12 мин. Бег в гору. Преодоление препятствий. Спортивные игры. Развитие выносливости.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Стр.219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11.10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13 мин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Равномерный бег до 13 мин. Бег в гору. Преодоление препятствий. Спортивные игры. Развитие выносливости.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Стр.221(вопросы)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14.10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15 мин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Равномерный бег до 15 мин. Бег в гору. Преодоление препятствий. Спортивные игры. Развитие выносливости.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Стр.221(задание)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18.10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17 мин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Равномерный бег до 17 мин. Бег под гору. Преодоление препятствий. Спортивные игры. Развитие выносливости.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Стр.225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21.10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Гимнастика.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 xml:space="preserve">Инструктаж по технике безопасности на уроках гимнастики. Строевые упражнения 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Инструктаж по ТБ. Строевой шаг, размыкание и смыкание на месте.  ОРУ на месте без предметов. Развитие силовых возможностей.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Стр.151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25.10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Строевые упражнения.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Строевой шаг, размыкание и смыкание на месте. ОРУ на месте без предметов. Развитие силовых возможностей. Значение гимнастических упражнений для развития силовых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Стр.157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28.10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Строевые упражнения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Подъем переворотом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Строевой шаг, ОРУ на месте без предметов.  Эстафеты. Развитие силовых возможностей.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Стр.158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01.11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Строевые упражнения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 xml:space="preserve">Сед «ноги врозь», </w:t>
            </w:r>
            <w:proofErr w:type="gramStart"/>
            <w:r w:rsidRPr="00615142">
              <w:rPr>
                <w:szCs w:val="24"/>
              </w:rPr>
              <w:t>висы</w:t>
            </w:r>
            <w:proofErr w:type="gramEnd"/>
            <w:r w:rsidRPr="00615142">
              <w:rPr>
                <w:szCs w:val="24"/>
              </w:rPr>
              <w:t xml:space="preserve"> лежа, присев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Строевой шаг, размыкание и смыкание на месте.  Развитие силовых возможностей.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Стр.158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11.11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Упражнения на гимнастической скамейке. ОРУ в движении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Передвижения (ходьбой, бегом, прыжками) по наклонной ограниченной площади. Преодоление препятствий прыжком. ОРУ в движении. Эстафеты. Упражнения на гимнастической скамейке. Развитие скоростно-силовых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15.11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Упражнения на </w:t>
            </w:r>
            <w:r w:rsidRPr="00615142">
              <w:rPr>
                <w:szCs w:val="24"/>
              </w:rPr>
              <w:lastRenderedPageBreak/>
              <w:t>гимнастической скамейке. ОРУ в движении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lastRenderedPageBreak/>
              <w:t xml:space="preserve">Передвижения (ходьбой, бегом, прыжками) по </w:t>
            </w:r>
            <w:r w:rsidRPr="00615142">
              <w:rPr>
                <w:szCs w:val="24"/>
              </w:rPr>
              <w:lastRenderedPageBreak/>
              <w:t>наклонной ограниченной площади. Преодоление препятствий прыжком. ОРУ в движении. Эстафеты. Упражнения на гимнастической скамейке. Развитие скоростно-силовых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lastRenderedPageBreak/>
              <w:t>Стр.159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18.11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Переноска партнера на спине. Эстафеты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Переноска партнера на спине. ОРУ в движении. Эстафеты. Упражнение на гимнастической скамейке. Развитие скоростно-силовых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Стр.162(задание)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22.11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Преодоление препятствий. Упражнения на гимнастической скамейке.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Преодоление препятствий прыжком. Упражнение на гимнастической скамейке. Развитие скоростно-силовых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Стр.163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25.11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Кувырки. Стойка на лопатках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Кувырок вперед, назад, стойка на </w:t>
            </w:r>
            <w:proofErr w:type="spellStart"/>
            <w:proofErr w:type="gramStart"/>
            <w:r w:rsidRPr="00615142">
              <w:rPr>
                <w:szCs w:val="24"/>
              </w:rPr>
              <w:t>лопатках-выполнение</w:t>
            </w:r>
            <w:proofErr w:type="spellEnd"/>
            <w:proofErr w:type="gramEnd"/>
            <w:r w:rsidRPr="00615142">
              <w:rPr>
                <w:szCs w:val="24"/>
              </w:rPr>
              <w:t xml:space="preserve"> комбинации. Два кувырка вперед слитно. ОРУ с предметами. Развитие координационных возможностей.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Стр.164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29.11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Два кувырка вперед слитно. ОРУ с предметами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Два кувырка вперед слитно. Мост из </w:t>
            </w:r>
            <w:proofErr w:type="gramStart"/>
            <w:r w:rsidRPr="00615142">
              <w:rPr>
                <w:szCs w:val="24"/>
              </w:rPr>
              <w:t>положения</w:t>
            </w:r>
            <w:proofErr w:type="gramEnd"/>
            <w:r w:rsidRPr="00615142">
              <w:rPr>
                <w:szCs w:val="24"/>
              </w:rPr>
              <w:t xml:space="preserve"> стоя с помощью. ОРУ с предметами. Лазание по канату в три приема. Развитие координационных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Стр.164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02.12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Кувырки вперед. Мост из положения стоя.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Два кувырка вперед слитно. Мост из </w:t>
            </w:r>
            <w:proofErr w:type="gramStart"/>
            <w:r w:rsidRPr="00615142">
              <w:rPr>
                <w:szCs w:val="24"/>
              </w:rPr>
              <w:t>положения</w:t>
            </w:r>
            <w:proofErr w:type="gramEnd"/>
            <w:r w:rsidRPr="00615142">
              <w:rPr>
                <w:szCs w:val="24"/>
              </w:rPr>
              <w:t xml:space="preserve"> стоя с помощью. ОРУ с предметами. Лазание по канату в три приема. Развитие координационных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Стр.116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06.12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Кувырки вперед. Лазание по канату в три приема.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Два кувырка вперед слитно. Мост из </w:t>
            </w:r>
            <w:proofErr w:type="gramStart"/>
            <w:r w:rsidRPr="00615142">
              <w:rPr>
                <w:szCs w:val="24"/>
              </w:rPr>
              <w:t>положения</w:t>
            </w:r>
            <w:proofErr w:type="gramEnd"/>
            <w:r w:rsidRPr="00615142">
              <w:rPr>
                <w:szCs w:val="24"/>
              </w:rPr>
              <w:t xml:space="preserve"> стоя с помощью. ОРУ с предметами. Лазание по канату в три приема. Развитие координационных способностей.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Стр.117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09.12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 Волейбол.</w:t>
            </w:r>
          </w:p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Инструктаж по технике </w:t>
            </w:r>
            <w:r w:rsidRPr="00615142">
              <w:rPr>
                <w:szCs w:val="24"/>
              </w:rPr>
              <w:lastRenderedPageBreak/>
              <w:t>безопасности на уроках волейбола. Стойки и передвижения игрока.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lastRenderedPageBreak/>
              <w:t xml:space="preserve">Стойки и передвижения игрока. Передача мяча сверху двумя руками в парах и над собой. Прием мяча снизу двумя руками в парах. Эстафеты. Нижняя </w:t>
            </w:r>
            <w:r w:rsidRPr="00615142">
              <w:rPr>
                <w:szCs w:val="24"/>
              </w:rPr>
              <w:lastRenderedPageBreak/>
              <w:t xml:space="preserve">прямая подача мяча.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lastRenderedPageBreak/>
              <w:t>Стр.118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13.12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Передача мяча сверху двумя руками в парах. Эстафета.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Стойки и передвижения игрока. Передача мяча сверху двумя руками в парах и над собой. Прием мяча снизу двумя руками в парах. Эстафеты. Нижняя прямая подача мяча.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Стр.119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16.12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Прием мяча снизу двумя руками в парах. Эстафеты.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Стойки и передвижения игрока. Передача мяча сверху двумя руками в парах и над собой. Прием мяча снизу двумя руками в парах. Эстафеты. Нижняя прямая подача мяча.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Стр.120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20.12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Нижняя прямая подача. Эстафеты.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Стойки и передвижения игрока. Передача мяча сверху двумя руками в парах и над собой. Прием мяча снизу двумя руками в парах. Эстафеты. Нижняя прямая подача мяча.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Стр.121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23.12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Передвижения в стойках. Передача мяча сверху двумя руками перед собой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Стойки и передвижения игрока. Передача мяча сверху двумя руками в парах и над собой. Прием мяча снизу двумя руками в парах. Эстафеты. Нижняя прямая подача мяча</w:t>
            </w:r>
            <w:proofErr w:type="gramStart"/>
            <w:r w:rsidRPr="00615142">
              <w:rPr>
                <w:szCs w:val="24"/>
              </w:rPr>
              <w:t xml:space="preserve"> .</w:t>
            </w:r>
            <w:proofErr w:type="gramEnd"/>
            <w:r w:rsidRPr="00615142">
              <w:rPr>
                <w:szCs w:val="24"/>
              </w:rPr>
              <w:t xml:space="preserve">Прямой нападающий удар после подбрасывания мяча партнером.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Стр.121(вопросы)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27.12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 xml:space="preserve">Передвижения в стойках. Передача мяча снизу двумя руками в парах. 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Стойки и передвижения игрока. Передача мяча сверху двумя руками в парах и над собой. Прием мяча снизу двумя руками в парах. Эстафеты. Нижняя прямая подача мяча</w:t>
            </w:r>
            <w:proofErr w:type="gramStart"/>
            <w:r w:rsidRPr="00615142">
              <w:rPr>
                <w:szCs w:val="24"/>
              </w:rPr>
              <w:t xml:space="preserve"> .</w:t>
            </w:r>
            <w:proofErr w:type="gramEnd"/>
            <w:r w:rsidRPr="00615142">
              <w:rPr>
                <w:szCs w:val="24"/>
              </w:rPr>
              <w:t>Прямой нападающий удар после подбрасывания мяча партнером. Игра по упрощенным правилам.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Стр.158-159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30.12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Нижняя прямая подача. Эстафеты.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Стойки и передвижения игрока. Передача мяча сверху двумя руками в парах и над собой. Прием мяча </w:t>
            </w:r>
            <w:r w:rsidRPr="00615142">
              <w:rPr>
                <w:szCs w:val="24"/>
              </w:rPr>
              <w:lastRenderedPageBreak/>
              <w:t>снизу двумя руками в парах. Эстафеты. Нижняя прямая подача мяча</w:t>
            </w:r>
            <w:proofErr w:type="gramStart"/>
            <w:r w:rsidRPr="00615142">
              <w:rPr>
                <w:szCs w:val="24"/>
              </w:rPr>
              <w:t xml:space="preserve"> .</w:t>
            </w:r>
            <w:proofErr w:type="gramEnd"/>
            <w:r w:rsidRPr="00615142">
              <w:rPr>
                <w:szCs w:val="24"/>
              </w:rPr>
              <w:t xml:space="preserve">Прямой нападающий удар после подбрасывания мяча партнером.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lastRenderedPageBreak/>
              <w:t>Стр.160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13.01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Стойки и передвижения игрока. Прием и передача мяча.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Стойки и передвижения игрока. Передача мяча сверху двумя руками в парах и над собой. Прием мяча снизу двумя руками в парах. Эстафеты. Нижняя прямая подача </w:t>
            </w:r>
            <w:proofErr w:type="spellStart"/>
            <w:r w:rsidRPr="00615142">
              <w:rPr>
                <w:szCs w:val="24"/>
              </w:rPr>
              <w:t>мяча</w:t>
            </w:r>
            <w:proofErr w:type="gramStart"/>
            <w:r w:rsidRPr="00615142">
              <w:rPr>
                <w:szCs w:val="24"/>
              </w:rPr>
              <w:t>.П</w:t>
            </w:r>
            <w:proofErr w:type="gramEnd"/>
            <w:r w:rsidRPr="00615142">
              <w:rPr>
                <w:szCs w:val="24"/>
              </w:rPr>
              <w:t>рямой</w:t>
            </w:r>
            <w:proofErr w:type="spellEnd"/>
            <w:r w:rsidRPr="00615142">
              <w:rPr>
                <w:szCs w:val="24"/>
              </w:rPr>
              <w:t xml:space="preserve"> нападающий удар после подбрасывания мяча партнером.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Стр.161-162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17.01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Стойки и передвижения игрока. Прием и передача мяча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Стойки и передвижения игрока. Передача мяча сверху двумя руками в парах и над собой. Прием мяча снизу двумя руками в парах. Эстафеты. Нижняя прямая подача </w:t>
            </w:r>
            <w:proofErr w:type="spellStart"/>
            <w:r w:rsidRPr="00615142">
              <w:rPr>
                <w:szCs w:val="24"/>
              </w:rPr>
              <w:t>мяча</w:t>
            </w:r>
            <w:proofErr w:type="gramStart"/>
            <w:r w:rsidRPr="00615142">
              <w:rPr>
                <w:szCs w:val="24"/>
              </w:rPr>
              <w:t>.П</w:t>
            </w:r>
            <w:proofErr w:type="gramEnd"/>
            <w:r w:rsidRPr="00615142">
              <w:rPr>
                <w:szCs w:val="24"/>
              </w:rPr>
              <w:t>рямой</w:t>
            </w:r>
            <w:proofErr w:type="spellEnd"/>
            <w:r w:rsidRPr="00615142">
              <w:rPr>
                <w:szCs w:val="24"/>
              </w:rPr>
              <w:t xml:space="preserve"> нападающий удар после подбрасывания мяча партнером. Игра по упрощенным правилам.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Стр.162(вопросы)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20.01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Стойки и передвижения игрока. Прием и передача мяча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Стойки и перемещения игрока. Передача мяча сверху двумя руками в парах и над собой. Прием мяча снизу двумя руками в парах. Эстафеты. Нижняя прямая подача мяча. Прямой нападающий удар после подбрасывания мяча партнером. Тактика свободного нападения. Игра по упрощенным правилам.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Стр.162(вопросы)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24.01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Нижняя прямая подача. Эстафеты.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Стойки и перемещения игрока. Передача мяча сверху двумя руками в парах и над собой. Прием мяча снизу двумя руками в парах. Эстафеты. Комбинация из разученных элементов в парах. Нижняя прямая подача мяча. Прямой нападающий удар после подбрасывания мяча партнером. Тактика свободного нападения. Игра по упрощенным правилам.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Стр.162(вопросы)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27.01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Баскетбол.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Инструктаж по технике безопасности на уроках баскетбола. Стойки и передвижения игрока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Инструктаж по ТБ. Стойки и передвижения игрока. Ведение мяча с изменением направления и высоты отскока. Передача мяча двумя 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Стр.158-159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31.01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Стойка и передвижения игрока. Ведение мяча.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Стойка и передвижения игрока. Ведение мяча с изменением направления и высоты отскока. Остановка двумя шагами. Передача мяча двумя 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Стр.160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03.02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Передвижение игрока с мячом. Правила игры в баскетбол.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Стойка и передвижения игрока. Ведение мяча с изменением направления и высоты отскока. Остановка двумя шагами. Передача мяча двумя 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Стр.161-162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07.02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Передача мяча. Правила игры в баскетбол.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Стойка и передвижения игрока. Ведение мяча с изменением направления и высоты отскока. Остановка двумя шагами. Передача мяча двумя 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10.02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 xml:space="preserve">Передача мяча двумя руками. Правила игры в </w:t>
            </w:r>
            <w:r w:rsidRPr="00615142">
              <w:rPr>
                <w:szCs w:val="24"/>
              </w:rPr>
              <w:lastRenderedPageBreak/>
              <w:t>баскетбол.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lastRenderedPageBreak/>
              <w:t xml:space="preserve">Стойка и передвижения игрока. Ведение мяча с изменением направления и высоты отскока. Остановка двумя шагами. Передача мяча двумя </w:t>
            </w:r>
            <w:r w:rsidRPr="00615142">
              <w:rPr>
                <w:szCs w:val="24"/>
              </w:rPr>
              <w:lastRenderedPageBreak/>
              <w:t>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lastRenderedPageBreak/>
              <w:t>Стр.162</w:t>
            </w:r>
          </w:p>
        </w:tc>
        <w:tc>
          <w:tcPr>
            <w:tcW w:w="1276" w:type="dxa"/>
          </w:tcPr>
          <w:p w:rsidR="00615142" w:rsidRDefault="00615142" w:rsidP="00AF6FB1">
            <w:r w:rsidRPr="00615142">
              <w:rPr>
                <w:szCs w:val="24"/>
              </w:rPr>
              <w:t>14.02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Ведение мяча с изменением направления. Игра в мини баскетбол.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Стойка и передвижения игрока. Ведение мяча с изменением направления и высоты отскока. Остановка двумя шагами. Передача мяча двумя 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17.02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Броски мяча. Игра в мини-баскетбол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Стойка и передвижения игрока. Ведение мяча с изменением направления и высоты отскока. Остановка двумя шагами. Передача мяча двумя 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Стр.158-159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21.02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Сочетание приемов ведения, передача, бросок. Игра в мини-баскетбол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Стойка и передвижения игрока. Ведение мяча с изменением направления и высоты отскока. Остановка двумя шагами. Передача мяча двумя руками от груди в движении. Сочетание приемов ведения, передача, бросок. Игра в мини-баскетбол. Развитие координационных способностей. Правила игры в баскетбол.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Стр.161-162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28.02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Кроссовый бег.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 xml:space="preserve">Инструктаж по технике безопасности при кроссовом беге. Равномерный бег до 10 </w:t>
            </w:r>
            <w:r w:rsidRPr="00615142">
              <w:rPr>
                <w:szCs w:val="24"/>
              </w:rPr>
              <w:lastRenderedPageBreak/>
              <w:t>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lastRenderedPageBreak/>
              <w:t>Инструктаж по ТБ. Равномерный бег до 10 мин. Бег в гору. Преодоление препятствий. Спортивные игры. Развитие выносливости. Терминология кроссового бега.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02.03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12 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Терминология кроссового бега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12 мин. Бег в гору. Преодоление препятствий. Спортивные игры. Развитие выносливости. Терминология кроссового бега.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Стр.162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06.03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13 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Преодоление препятствий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13 мин. Бег в гору. Преодоление препятствий. Спортивные игры. Развитие выносливости. Терминология кроссового бега.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Стр.205-206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13.03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15 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в гору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15 мин. Бег в гору. Преодоление препятствий. Спортивные игры. Развитие выносливости. Терминология кроссового бега.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Стр.207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16.03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17 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Спортивные игры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Равномерный бег до 17 мин. Бег под гору. Преодоление препятствий. Спортивные игры. Развитие выносливости.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Стр.208-210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20.03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18 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Спортивные игры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18 мин. Преодоление препятствий. Спортивные игры. Развитие выносливости. Терминология кроссового бега.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Стр.211(вопросы)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30.03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Равномерный бег до 20 мин.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 xml:space="preserve">Спортивные игры 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Равномерный бег до 20 мин. Преодоление препятствий. Спортивные игры. Развитие выносливости. 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Стр.211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03.04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2000 м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Бег 2000 м. Развитие выносливости.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Стр.217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06.04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Легкая атлетика.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Инструктаж по технике безопасности на уроках по легкой атлетике. Высокий старт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Инструктаж по ТБ. Высокий старт 15-30 м, бег по дистанции 30-40 м. Специальные беговые упражнения. ОРУ. Эстафеты. Развития скоростных качеств. Определение результатов в спринтерском беге.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Стр.221(вопросы)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10.04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Высокий старт. Бег по дистанции 30-40 м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Высокий старт 15-30 м, бег по дистанции 30-40 м. Специальные беговые упражнения. ОРУ. Эстафеты. Развития скоростных качеств. Старты из различных положений.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Стр.221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13.04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по дистанции 40-50 м.</w:t>
            </w:r>
          </w:p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Эстафеты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Высокий старт 15-30 м, бег по дистанции 40-50 м. Специальные беговые упражнения. ОРУ. Эстафеты. Развития скоростных качеств. Старты из различных положений.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Стр.77-78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17.04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Высокий старт. Финиширование.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Высокий старт 15-30 м. Финиширование. Специальные беговые упражнения. ОРУ. Эстафеты. Развития скоростных качеств. Старты из различных положений.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Стр.79-80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20.04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Финиширование. ОРУ. Эстафеты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Высокий старт 15-30 м. Финиширование. Специальные беговые упражнения. ОРУ. Эстафеты. Развития скоростных качеств. Старты из различных положений.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Стр.81-82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24.04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Бег 60 м на результат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Бег 60м на результат. Специальные беговые упражнения. ОРУ. Эстафеты. Развитие скоростных качеств.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Стр.83-85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27.04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Прыжок в высоту. ОРУ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Прыжок в высоту с 5-7 шагов разбега способом «перешагивания», метание малого мяча с 3-5 шагов на заданное расстояние. ОРУ. Специальные беговые </w:t>
            </w:r>
            <w:r w:rsidRPr="00615142">
              <w:rPr>
                <w:szCs w:val="24"/>
              </w:rPr>
              <w:lastRenderedPageBreak/>
              <w:t>упражнения. Развитие скоростно-силовых качеств.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lastRenderedPageBreak/>
              <w:t>Стр.86-87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08.05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Прыжок в высоту. Специальные беговые упражнения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Прыжок в высоту с 5-7 шагов разбега способом «перешагивания», метание малого мяча с 3-5 шагов на заданное расстояние. ОРУ. Специальные беговые упражнения. Развитие скоростно-силовых качеств.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Стр.88-89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15.05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Метание малого мяча. ОРУ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Метание малого мяча. ОРУ. Прыжок в длину с разбега. Отталкивание. ОРУ.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Стр.77-78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18.05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Метание малого мяча.  Прыжок в длину с разбега. 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Метание малого мяча. ОРУ. Прыжок в длину с разбега. Отталкивание. ОРУ.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Стр.78-79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22.05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Метание малого мяча. Прыжок в длину с разбега на результат.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Метание малого мяча. ОРУ. Прыжок в длину с разбега. Отталкивание. ОРУ.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  <w:r w:rsidRPr="00615142">
              <w:rPr>
                <w:szCs w:val="24"/>
              </w:rPr>
              <w:t>Стр.80-81</w:t>
            </w: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25.05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  <w:tr w:rsidR="00615142" w:rsidRPr="00157B11" w:rsidTr="00615142">
        <w:tc>
          <w:tcPr>
            <w:tcW w:w="993" w:type="dxa"/>
          </w:tcPr>
          <w:p w:rsidR="00615142" w:rsidRPr="00615142" w:rsidRDefault="00615142" w:rsidP="00615142">
            <w:pPr>
              <w:pStyle w:val="ae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15142" w:rsidRPr="00615142" w:rsidRDefault="00615142" w:rsidP="00615142">
            <w:pPr>
              <w:jc w:val="center"/>
              <w:rPr>
                <w:szCs w:val="24"/>
              </w:rPr>
            </w:pPr>
            <w:r w:rsidRPr="00615142">
              <w:rPr>
                <w:szCs w:val="24"/>
              </w:rPr>
              <w:t>1</w:t>
            </w:r>
          </w:p>
        </w:tc>
        <w:tc>
          <w:tcPr>
            <w:tcW w:w="2977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 xml:space="preserve">Метание малого мяча на результат. Прыжок в длину с разбега. </w:t>
            </w:r>
          </w:p>
        </w:tc>
        <w:tc>
          <w:tcPr>
            <w:tcW w:w="5812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Метание малого мяча на результат</w:t>
            </w:r>
            <w:proofErr w:type="gramStart"/>
            <w:r w:rsidRPr="00615142">
              <w:rPr>
                <w:szCs w:val="24"/>
              </w:rPr>
              <w:t xml:space="preserve">.. </w:t>
            </w:r>
            <w:proofErr w:type="gramEnd"/>
            <w:r w:rsidRPr="00615142">
              <w:rPr>
                <w:szCs w:val="24"/>
              </w:rPr>
              <w:t>ОРУ. Прыжок в длину с разбега. Отталкивание. ОРУ.</w:t>
            </w:r>
          </w:p>
        </w:tc>
        <w:tc>
          <w:tcPr>
            <w:tcW w:w="2551" w:type="dxa"/>
          </w:tcPr>
          <w:p w:rsidR="00615142" w:rsidRDefault="00615142" w:rsidP="00615142">
            <w:pPr>
              <w:jc w:val="center"/>
            </w:pPr>
          </w:p>
        </w:tc>
        <w:tc>
          <w:tcPr>
            <w:tcW w:w="1276" w:type="dxa"/>
          </w:tcPr>
          <w:p w:rsidR="00615142" w:rsidRPr="00615142" w:rsidRDefault="00615142" w:rsidP="00AF6FB1">
            <w:pPr>
              <w:rPr>
                <w:szCs w:val="24"/>
              </w:rPr>
            </w:pPr>
            <w:r w:rsidRPr="00615142">
              <w:rPr>
                <w:szCs w:val="24"/>
              </w:rPr>
              <w:t>29.05</w:t>
            </w:r>
          </w:p>
        </w:tc>
        <w:tc>
          <w:tcPr>
            <w:tcW w:w="1134" w:type="dxa"/>
          </w:tcPr>
          <w:p w:rsidR="00615142" w:rsidRPr="00615142" w:rsidRDefault="00615142" w:rsidP="00AF6FB1">
            <w:pPr>
              <w:rPr>
                <w:szCs w:val="24"/>
              </w:rPr>
            </w:pPr>
          </w:p>
        </w:tc>
      </w:tr>
    </w:tbl>
    <w:p w:rsidR="00615142" w:rsidRPr="00157B11" w:rsidRDefault="00615142" w:rsidP="00615142">
      <w:pPr>
        <w:rPr>
          <w:szCs w:val="24"/>
        </w:rPr>
      </w:pPr>
    </w:p>
    <w:p w:rsidR="00EC0104" w:rsidRDefault="00EC0104" w:rsidP="00E058A6">
      <w:pPr>
        <w:pStyle w:val="ParagraphStyle"/>
        <w:spacing w:line="252" w:lineRule="auto"/>
        <w:rPr>
          <w:rFonts w:ascii="Times New Roman" w:hAnsi="Times New Roman" w:cs="Times New Roman"/>
        </w:rPr>
      </w:pPr>
    </w:p>
    <w:sectPr w:rsidR="00EC0104" w:rsidSect="0061514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353" w:rsidRDefault="002C1353" w:rsidP="00FF2337">
      <w:pPr>
        <w:spacing w:after="0"/>
      </w:pPr>
      <w:r>
        <w:separator/>
      </w:r>
    </w:p>
  </w:endnote>
  <w:endnote w:type="continuationSeparator" w:id="0">
    <w:p w:rsidR="002C1353" w:rsidRDefault="002C1353" w:rsidP="00FF233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96" w:rsidRDefault="00A813FD" w:rsidP="00F52D0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F189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F1896" w:rsidRDefault="00FF1896" w:rsidP="00D8577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96" w:rsidRDefault="00FF1896" w:rsidP="00D85774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353" w:rsidRDefault="002C1353" w:rsidP="00FF2337">
      <w:pPr>
        <w:spacing w:after="0"/>
      </w:pPr>
      <w:r>
        <w:separator/>
      </w:r>
    </w:p>
  </w:footnote>
  <w:footnote w:type="continuationSeparator" w:id="0">
    <w:p w:rsidR="002C1353" w:rsidRDefault="002C1353" w:rsidP="00FF233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96" w:rsidRDefault="00FF1896">
    <w:pPr>
      <w:pStyle w:val="a8"/>
      <w:jc w:val="center"/>
    </w:pPr>
  </w:p>
  <w:p w:rsidR="00FF1896" w:rsidRDefault="00FF189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CF1"/>
    <w:multiLevelType w:val="hybridMultilevel"/>
    <w:tmpl w:val="1BC830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7FB349F"/>
    <w:multiLevelType w:val="hybridMultilevel"/>
    <w:tmpl w:val="240C32E8"/>
    <w:lvl w:ilvl="0" w:tplc="8FC863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4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159025A"/>
    <w:multiLevelType w:val="hybridMultilevel"/>
    <w:tmpl w:val="B37AFC48"/>
    <w:lvl w:ilvl="0" w:tplc="A3C4211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537C023E"/>
    <w:multiLevelType w:val="hybridMultilevel"/>
    <w:tmpl w:val="7F963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8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0">
    <w:nsid w:val="75E074E9"/>
    <w:multiLevelType w:val="hybridMultilevel"/>
    <w:tmpl w:val="A33A56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66C555D"/>
    <w:multiLevelType w:val="hybridMultilevel"/>
    <w:tmpl w:val="4DA060C0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7"/>
  </w:num>
  <w:num w:numId="8">
    <w:abstractNumId w:val="10"/>
  </w:num>
  <w:num w:numId="9">
    <w:abstractNumId w:val="11"/>
  </w:num>
  <w:num w:numId="10">
    <w:abstractNumId w:val="0"/>
  </w:num>
  <w:num w:numId="11">
    <w:abstractNumId w:val="9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771"/>
    <w:rsid w:val="00011CFB"/>
    <w:rsid w:val="00061C13"/>
    <w:rsid w:val="00075071"/>
    <w:rsid w:val="00093EEA"/>
    <w:rsid w:val="000C5F30"/>
    <w:rsid w:val="000D363E"/>
    <w:rsid w:val="0010636D"/>
    <w:rsid w:val="001554F5"/>
    <w:rsid w:val="0017584A"/>
    <w:rsid w:val="00182719"/>
    <w:rsid w:val="001B77E7"/>
    <w:rsid w:val="00232F55"/>
    <w:rsid w:val="00264C78"/>
    <w:rsid w:val="00267E85"/>
    <w:rsid w:val="002850B6"/>
    <w:rsid w:val="002A42F4"/>
    <w:rsid w:val="002B56A4"/>
    <w:rsid w:val="002C1353"/>
    <w:rsid w:val="002F107D"/>
    <w:rsid w:val="00314E0B"/>
    <w:rsid w:val="003151B9"/>
    <w:rsid w:val="0031736A"/>
    <w:rsid w:val="00331462"/>
    <w:rsid w:val="00346DD9"/>
    <w:rsid w:val="00352459"/>
    <w:rsid w:val="00355771"/>
    <w:rsid w:val="00372458"/>
    <w:rsid w:val="0039359E"/>
    <w:rsid w:val="003A1885"/>
    <w:rsid w:val="00405437"/>
    <w:rsid w:val="00464CA9"/>
    <w:rsid w:val="00466F50"/>
    <w:rsid w:val="00482FBE"/>
    <w:rsid w:val="004A2EE4"/>
    <w:rsid w:val="004D0397"/>
    <w:rsid w:val="004D23AD"/>
    <w:rsid w:val="004D570D"/>
    <w:rsid w:val="004E6243"/>
    <w:rsid w:val="0050725C"/>
    <w:rsid w:val="00550E87"/>
    <w:rsid w:val="00567835"/>
    <w:rsid w:val="005C285C"/>
    <w:rsid w:val="005E0C80"/>
    <w:rsid w:val="006047A9"/>
    <w:rsid w:val="00607EAB"/>
    <w:rsid w:val="006114F8"/>
    <w:rsid w:val="00615142"/>
    <w:rsid w:val="00615530"/>
    <w:rsid w:val="0067141F"/>
    <w:rsid w:val="006B0C89"/>
    <w:rsid w:val="006F0809"/>
    <w:rsid w:val="00720FBE"/>
    <w:rsid w:val="0075227E"/>
    <w:rsid w:val="00774CD2"/>
    <w:rsid w:val="00775B32"/>
    <w:rsid w:val="00796A05"/>
    <w:rsid w:val="0081229A"/>
    <w:rsid w:val="008324AA"/>
    <w:rsid w:val="00847DC9"/>
    <w:rsid w:val="008542E5"/>
    <w:rsid w:val="008924AF"/>
    <w:rsid w:val="008A328C"/>
    <w:rsid w:val="00917F55"/>
    <w:rsid w:val="00930D25"/>
    <w:rsid w:val="0095779E"/>
    <w:rsid w:val="009E2126"/>
    <w:rsid w:val="009E5542"/>
    <w:rsid w:val="009F1F57"/>
    <w:rsid w:val="00A11CFC"/>
    <w:rsid w:val="00A209D0"/>
    <w:rsid w:val="00A462F5"/>
    <w:rsid w:val="00A55711"/>
    <w:rsid w:val="00A813FD"/>
    <w:rsid w:val="00A91AC0"/>
    <w:rsid w:val="00A91B00"/>
    <w:rsid w:val="00A93718"/>
    <w:rsid w:val="00AA5D5E"/>
    <w:rsid w:val="00AC7EB2"/>
    <w:rsid w:val="00AD39E1"/>
    <w:rsid w:val="00AE2183"/>
    <w:rsid w:val="00AE548B"/>
    <w:rsid w:val="00B13CBD"/>
    <w:rsid w:val="00B2320A"/>
    <w:rsid w:val="00B704CE"/>
    <w:rsid w:val="00BE1880"/>
    <w:rsid w:val="00C0230F"/>
    <w:rsid w:val="00C07CE1"/>
    <w:rsid w:val="00C07D85"/>
    <w:rsid w:val="00C17518"/>
    <w:rsid w:val="00C37FF3"/>
    <w:rsid w:val="00C40434"/>
    <w:rsid w:val="00C41D12"/>
    <w:rsid w:val="00C47E9E"/>
    <w:rsid w:val="00CB187F"/>
    <w:rsid w:val="00CC2F3F"/>
    <w:rsid w:val="00D016B9"/>
    <w:rsid w:val="00D20282"/>
    <w:rsid w:val="00D85774"/>
    <w:rsid w:val="00DA2268"/>
    <w:rsid w:val="00DA4CD6"/>
    <w:rsid w:val="00E04301"/>
    <w:rsid w:val="00E058A6"/>
    <w:rsid w:val="00E07154"/>
    <w:rsid w:val="00E32EB4"/>
    <w:rsid w:val="00E43A41"/>
    <w:rsid w:val="00E93F3C"/>
    <w:rsid w:val="00EA16D6"/>
    <w:rsid w:val="00EC0104"/>
    <w:rsid w:val="00EC4DF4"/>
    <w:rsid w:val="00ED4161"/>
    <w:rsid w:val="00F308F3"/>
    <w:rsid w:val="00F47CAC"/>
    <w:rsid w:val="00F52D0A"/>
    <w:rsid w:val="00FC52DE"/>
    <w:rsid w:val="00FF1896"/>
    <w:rsid w:val="00FF2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sid w:val="00C40434"/>
    <w:pPr>
      <w:spacing w:after="200"/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basedOn w:val="a"/>
    <w:link w:val="11"/>
    <w:qFormat/>
    <w:rsid w:val="00C07D85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C07D85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12">
    <w:name w:val="Абзац списка1"/>
    <w:basedOn w:val="a"/>
    <w:rsid w:val="00355771"/>
    <w:pPr>
      <w:ind w:left="720"/>
      <w:contextualSpacing/>
    </w:pPr>
    <w:rPr>
      <w:rFonts w:ascii="Calibri" w:hAnsi="Calibri"/>
      <w:szCs w:val="28"/>
      <w:u w:val="single"/>
      <w:lang w:eastAsia="en-US"/>
    </w:rPr>
  </w:style>
  <w:style w:type="paragraph" w:styleId="a3">
    <w:name w:val="Balloon Text"/>
    <w:basedOn w:val="a"/>
    <w:link w:val="a4"/>
    <w:semiHidden/>
    <w:rsid w:val="00ED4161"/>
    <w:pPr>
      <w:spacing w:after="0"/>
    </w:pPr>
    <w:rPr>
      <w:rFonts w:ascii="Tahoma" w:hAnsi="Tahoma"/>
      <w:sz w:val="16"/>
      <w:szCs w:val="16"/>
      <w:lang w:eastAsia="en-US"/>
    </w:rPr>
  </w:style>
  <w:style w:type="character" w:customStyle="1" w:styleId="a4">
    <w:name w:val="Текст выноски Знак"/>
    <w:link w:val="a3"/>
    <w:semiHidden/>
    <w:locked/>
    <w:rsid w:val="00ED4161"/>
    <w:rPr>
      <w:rFonts w:ascii="Tahoma" w:hAnsi="Tahoma" w:cs="Tahoma"/>
      <w:sz w:val="16"/>
      <w:szCs w:val="16"/>
      <w:lang w:eastAsia="en-US"/>
    </w:rPr>
  </w:style>
  <w:style w:type="paragraph" w:customStyle="1" w:styleId="ParagraphStyle">
    <w:name w:val="Paragraph Style"/>
    <w:rsid w:val="00F47CAC"/>
    <w:pPr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FontStyle58">
    <w:name w:val="Font Style58"/>
    <w:rsid w:val="00405437"/>
    <w:rPr>
      <w:rFonts w:ascii="Times New Roman" w:hAnsi="Times New Roman"/>
      <w:sz w:val="20"/>
    </w:rPr>
  </w:style>
  <w:style w:type="paragraph" w:customStyle="1" w:styleId="Style12">
    <w:name w:val="Style12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57">
    <w:name w:val="Font Style57"/>
    <w:rsid w:val="00DA4CD6"/>
    <w:rPr>
      <w:rFonts w:ascii="Times New Roman" w:hAnsi="Times New Roman"/>
      <w:b/>
      <w:sz w:val="20"/>
    </w:rPr>
  </w:style>
  <w:style w:type="character" w:customStyle="1" w:styleId="FontStyle61">
    <w:name w:val="Font Style61"/>
    <w:rsid w:val="00DA4CD6"/>
    <w:rPr>
      <w:rFonts w:ascii="Times New Roman" w:hAnsi="Times New Roman"/>
      <w:i/>
      <w:sz w:val="20"/>
    </w:rPr>
  </w:style>
  <w:style w:type="character" w:customStyle="1" w:styleId="FontStyle84">
    <w:name w:val="Font Style84"/>
    <w:rsid w:val="00DA4CD6"/>
    <w:rPr>
      <w:rFonts w:ascii="Times New Roman" w:hAnsi="Times New Roman"/>
      <w:b/>
      <w:i/>
      <w:spacing w:val="-10"/>
      <w:sz w:val="22"/>
    </w:rPr>
  </w:style>
  <w:style w:type="paragraph" w:customStyle="1" w:styleId="Style29">
    <w:name w:val="Style29"/>
    <w:basedOn w:val="a"/>
    <w:rsid w:val="00DA4CD6"/>
    <w:pPr>
      <w:widowControl w:val="0"/>
      <w:autoSpaceDE w:val="0"/>
      <w:autoSpaceDN w:val="0"/>
      <w:adjustRightInd w:val="0"/>
      <w:spacing w:after="0" w:line="298" w:lineRule="exact"/>
      <w:ind w:firstLine="360"/>
    </w:pPr>
    <w:rPr>
      <w:szCs w:val="24"/>
    </w:rPr>
  </w:style>
  <w:style w:type="paragraph" w:customStyle="1" w:styleId="Style24">
    <w:name w:val="Style24"/>
    <w:basedOn w:val="a"/>
    <w:rsid w:val="00DA4CD6"/>
    <w:pPr>
      <w:widowControl w:val="0"/>
      <w:autoSpaceDE w:val="0"/>
      <w:autoSpaceDN w:val="0"/>
      <w:adjustRightInd w:val="0"/>
      <w:spacing w:after="0" w:line="288" w:lineRule="exact"/>
      <w:ind w:firstLine="370"/>
    </w:pPr>
    <w:rPr>
      <w:szCs w:val="24"/>
    </w:rPr>
  </w:style>
  <w:style w:type="paragraph" w:customStyle="1" w:styleId="Style37">
    <w:name w:val="Style37"/>
    <w:basedOn w:val="a"/>
    <w:rsid w:val="00DA4CD6"/>
    <w:pPr>
      <w:widowControl w:val="0"/>
      <w:autoSpaceDE w:val="0"/>
      <w:autoSpaceDN w:val="0"/>
      <w:adjustRightInd w:val="0"/>
      <w:spacing w:after="0" w:line="276" w:lineRule="exact"/>
    </w:pPr>
    <w:rPr>
      <w:szCs w:val="24"/>
    </w:rPr>
  </w:style>
  <w:style w:type="paragraph" w:customStyle="1" w:styleId="Style43">
    <w:name w:val="Style43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paragraph" w:customStyle="1" w:styleId="Style53">
    <w:name w:val="Style53"/>
    <w:basedOn w:val="a"/>
    <w:rsid w:val="00DA4CD6"/>
    <w:pPr>
      <w:widowControl w:val="0"/>
      <w:autoSpaceDE w:val="0"/>
      <w:autoSpaceDN w:val="0"/>
      <w:adjustRightInd w:val="0"/>
      <w:spacing w:after="0" w:line="302" w:lineRule="exact"/>
      <w:ind w:firstLine="360"/>
    </w:pPr>
    <w:rPr>
      <w:szCs w:val="24"/>
    </w:rPr>
  </w:style>
  <w:style w:type="paragraph" w:customStyle="1" w:styleId="Style45">
    <w:name w:val="Style45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85">
    <w:name w:val="Font Style85"/>
    <w:rsid w:val="00DA4CD6"/>
    <w:rPr>
      <w:rFonts w:ascii="Times New Roman" w:hAnsi="Times New Roman"/>
      <w:b/>
      <w:i/>
      <w:sz w:val="20"/>
    </w:rPr>
  </w:style>
  <w:style w:type="character" w:customStyle="1" w:styleId="FontStyle86">
    <w:name w:val="Font Style86"/>
    <w:rsid w:val="00DA4CD6"/>
    <w:rPr>
      <w:rFonts w:ascii="Times New Roman" w:hAnsi="Times New Roman"/>
      <w:sz w:val="18"/>
    </w:rPr>
  </w:style>
  <w:style w:type="paragraph" w:customStyle="1" w:styleId="Style19">
    <w:name w:val="Style19"/>
    <w:basedOn w:val="a"/>
    <w:rsid w:val="00DA4CD6"/>
    <w:pPr>
      <w:widowControl w:val="0"/>
      <w:autoSpaceDE w:val="0"/>
      <w:autoSpaceDN w:val="0"/>
      <w:adjustRightInd w:val="0"/>
      <w:spacing w:after="0" w:line="283" w:lineRule="exact"/>
      <w:ind w:firstLine="350"/>
    </w:pPr>
    <w:rPr>
      <w:szCs w:val="24"/>
    </w:rPr>
  </w:style>
  <w:style w:type="paragraph" w:customStyle="1" w:styleId="1">
    <w:name w:val="Без интервала1"/>
    <w:rsid w:val="00C40434"/>
    <w:pPr>
      <w:jc w:val="both"/>
    </w:pPr>
    <w:rPr>
      <w:rFonts w:ascii="Times New Roman" w:hAnsi="Times New Roman"/>
      <w:sz w:val="24"/>
      <w:szCs w:val="22"/>
    </w:rPr>
  </w:style>
  <w:style w:type="paragraph" w:styleId="a5">
    <w:name w:val="Normal (Web)"/>
    <w:basedOn w:val="a"/>
    <w:rsid w:val="00C07D85"/>
    <w:pPr>
      <w:spacing w:before="100" w:beforeAutospacing="1" w:after="100" w:afterAutospacing="1"/>
      <w:jc w:val="left"/>
    </w:pPr>
    <w:rPr>
      <w:szCs w:val="24"/>
    </w:rPr>
  </w:style>
  <w:style w:type="character" w:styleId="a6">
    <w:name w:val="Strong"/>
    <w:qFormat/>
    <w:rsid w:val="00C07D85"/>
    <w:rPr>
      <w:rFonts w:cs="Times New Roman"/>
      <w:b/>
      <w:bCs/>
    </w:rPr>
  </w:style>
  <w:style w:type="character" w:styleId="a7">
    <w:name w:val="Emphasis"/>
    <w:qFormat/>
    <w:rsid w:val="00C07D85"/>
    <w:rPr>
      <w:rFonts w:cs="Times New Roman"/>
      <w:i/>
      <w:iCs/>
    </w:rPr>
  </w:style>
  <w:style w:type="paragraph" w:styleId="a8">
    <w:name w:val="header"/>
    <w:basedOn w:val="a"/>
    <w:link w:val="a9"/>
    <w:rsid w:val="00FF2337"/>
    <w:pPr>
      <w:tabs>
        <w:tab w:val="center" w:pos="4677"/>
        <w:tab w:val="right" w:pos="9355"/>
      </w:tabs>
      <w:spacing w:after="0"/>
    </w:pPr>
    <w:rPr>
      <w:szCs w:val="20"/>
      <w:lang/>
    </w:rPr>
  </w:style>
  <w:style w:type="character" w:customStyle="1" w:styleId="a9">
    <w:name w:val="Верхний колонтитул Знак"/>
    <w:link w:val="a8"/>
    <w:locked/>
    <w:rsid w:val="00FF2337"/>
    <w:rPr>
      <w:rFonts w:ascii="Times New Roman" w:hAnsi="Times New Roman" w:cs="Times New Roman"/>
      <w:sz w:val="24"/>
    </w:rPr>
  </w:style>
  <w:style w:type="paragraph" w:styleId="aa">
    <w:name w:val="footer"/>
    <w:basedOn w:val="a"/>
    <w:link w:val="ab"/>
    <w:semiHidden/>
    <w:rsid w:val="00FF2337"/>
    <w:pPr>
      <w:tabs>
        <w:tab w:val="center" w:pos="4677"/>
        <w:tab w:val="right" w:pos="9355"/>
      </w:tabs>
      <w:spacing w:after="0"/>
    </w:pPr>
    <w:rPr>
      <w:szCs w:val="20"/>
      <w:lang/>
    </w:rPr>
  </w:style>
  <w:style w:type="character" w:customStyle="1" w:styleId="ab">
    <w:name w:val="Нижний колонтитул Знак"/>
    <w:link w:val="aa"/>
    <w:semiHidden/>
    <w:locked/>
    <w:rsid w:val="00FF2337"/>
    <w:rPr>
      <w:rFonts w:ascii="Times New Roman" w:hAnsi="Times New Roman" w:cs="Times New Roman"/>
      <w:sz w:val="24"/>
    </w:rPr>
  </w:style>
  <w:style w:type="character" w:styleId="ac">
    <w:name w:val="page number"/>
    <w:rsid w:val="00D85774"/>
    <w:rPr>
      <w:rFonts w:cs="Times New Roman"/>
    </w:rPr>
  </w:style>
  <w:style w:type="table" w:styleId="ad">
    <w:name w:val="Table Grid"/>
    <w:basedOn w:val="a1"/>
    <w:uiPriority w:val="59"/>
    <w:locked/>
    <w:rsid w:val="0061514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15142"/>
    <w:pPr>
      <w:spacing w:line="276" w:lineRule="auto"/>
      <w:ind w:left="720"/>
      <w:contextualSpacing/>
      <w:jc w:val="left"/>
    </w:pPr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DB6CC-ADC8-4905-B9C7-0A13B0EB5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5711</Words>
  <Characters>32553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ФИЗИЧЕСКОЙ КУЛЬТУРЕ</vt:lpstr>
    </vt:vector>
  </TitlesOfParts>
  <Company>xxx</Company>
  <LinksUpToDate>false</LinksUpToDate>
  <CharactersWithSpaces>38188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ФИЗИЧЕСКОЙ КУЛЬТУРЕ</dc:title>
  <dc:creator>hobbitPC</dc:creator>
  <cp:lastModifiedBy>1</cp:lastModifiedBy>
  <cp:revision>12</cp:revision>
  <cp:lastPrinted>2016-09-13T07:02:00Z</cp:lastPrinted>
  <dcterms:created xsi:type="dcterms:W3CDTF">2018-09-03T17:54:00Z</dcterms:created>
  <dcterms:modified xsi:type="dcterms:W3CDTF">2020-06-30T08:31:00Z</dcterms:modified>
</cp:coreProperties>
</file>