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865" w:rsidRDefault="00463865" w:rsidP="00C82153">
      <w:pPr>
        <w:spacing w:after="0"/>
        <w:ind w:firstLine="709"/>
        <w:jc w:val="center"/>
        <w:rPr>
          <w:b/>
          <w:bCs/>
          <w:color w:val="000000"/>
          <w:szCs w:val="24"/>
        </w:rPr>
      </w:pPr>
    </w:p>
    <w:p w:rsidR="00463865" w:rsidRDefault="00463865" w:rsidP="00C82153">
      <w:pPr>
        <w:spacing w:after="0"/>
        <w:ind w:firstLine="709"/>
        <w:jc w:val="center"/>
        <w:rPr>
          <w:b/>
          <w:bCs/>
          <w:color w:val="000000"/>
          <w:szCs w:val="24"/>
        </w:rPr>
      </w:pPr>
      <w:r w:rsidRPr="00463865">
        <w:rPr>
          <w:b/>
          <w:bCs/>
          <w:color w:val="00000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5pt;height:711.35pt">
            <v:imagedata r:id="rId8" o:title="физ-ра 8"/>
          </v:shape>
        </w:pict>
      </w:r>
    </w:p>
    <w:p w:rsidR="0076492C" w:rsidRDefault="0076492C" w:rsidP="00C82153">
      <w:pPr>
        <w:pStyle w:val="12"/>
        <w:spacing w:after="0"/>
        <w:ind w:left="1069"/>
        <w:jc w:val="center"/>
        <w:rPr>
          <w:rFonts w:ascii="Times New Roman" w:hAnsi="Times New Roman"/>
          <w:b/>
          <w:bCs/>
          <w:color w:val="000000"/>
          <w:szCs w:val="24"/>
          <w:u w:val="none"/>
        </w:rPr>
      </w:pPr>
      <w:r>
        <w:rPr>
          <w:rFonts w:ascii="Times New Roman" w:hAnsi="Times New Roman"/>
          <w:b/>
          <w:bCs/>
          <w:color w:val="000000"/>
          <w:szCs w:val="24"/>
          <w:u w:val="none"/>
        </w:rPr>
        <w:lastRenderedPageBreak/>
        <w:t>Пояснительная записка</w:t>
      </w:r>
    </w:p>
    <w:p w:rsidR="00AF0C0C" w:rsidRDefault="00AF0C0C" w:rsidP="00AF0C0C">
      <w:pPr>
        <w:pStyle w:val="1"/>
      </w:pPr>
      <w:r>
        <w:t xml:space="preserve">Рабочая программа  по   физической  культуре   для  8    класса  разработана  на основании и в соответствии: </w:t>
      </w:r>
    </w:p>
    <w:p w:rsidR="004B3DCF" w:rsidRDefault="004B3DCF" w:rsidP="004B3DCF">
      <w:pPr>
        <w:pStyle w:val="1"/>
      </w:pPr>
      <w:r>
        <w:t>- федерального государственного образовательного стандарта основного общего образования,</w:t>
      </w:r>
    </w:p>
    <w:p w:rsidR="004B3DCF" w:rsidRDefault="004B3DCF" w:rsidP="004B3DCF">
      <w:pPr>
        <w:pStyle w:val="1"/>
      </w:pPr>
      <w:r>
        <w:t xml:space="preserve">-  рабочей программой  «Физическая культура. Рабочие программы. Предметная линия учебников М.Я. Виленского, В.И. Ляха.» (автор В.И Лях) </w:t>
      </w:r>
    </w:p>
    <w:p w:rsidR="004B3DCF" w:rsidRDefault="004B3DCF" w:rsidP="004B3DCF">
      <w:pPr>
        <w:pStyle w:val="1"/>
      </w:pPr>
      <w:r>
        <w:t>-учебного плана МБОУ ООШ №19 на 2019-2020 учебный год.</w:t>
      </w:r>
    </w:p>
    <w:p w:rsidR="004B3DCF" w:rsidRDefault="004B3DCF" w:rsidP="004B3DCF">
      <w:pPr>
        <w:pStyle w:val="1"/>
      </w:pPr>
      <w:r>
        <w:t>-основной образовательной</w:t>
      </w:r>
      <w:r>
        <w:tab/>
        <w:t xml:space="preserve"> программы основного общего образования МБОУ ООШ № 19.</w:t>
      </w:r>
    </w:p>
    <w:p w:rsidR="004B3DCF" w:rsidRDefault="004B3DCF" w:rsidP="004B3DCF">
      <w:pPr>
        <w:pStyle w:val="1"/>
      </w:pPr>
    </w:p>
    <w:p w:rsidR="004B3DCF" w:rsidRDefault="004B3DCF" w:rsidP="004B3DCF">
      <w:pPr>
        <w:pStyle w:val="1"/>
      </w:pPr>
    </w:p>
    <w:p w:rsidR="004B3DCF" w:rsidRDefault="004B3DCF" w:rsidP="004B3DCF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программного содержания в учебном процессе можно использовать следующие учебники:</w:t>
      </w:r>
    </w:p>
    <w:p w:rsidR="004B3DCF" w:rsidRDefault="004B3DCF" w:rsidP="004B3DCF">
      <w:pPr>
        <w:pStyle w:val="ParagraphStyle"/>
        <w:spacing w:before="120"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В.И. Лях  Физиче</w:t>
      </w:r>
      <w:r w:rsidR="00843EBD">
        <w:rPr>
          <w:rFonts w:ascii="Times New Roman" w:hAnsi="Times New Roman" w:cs="Times New Roman"/>
        </w:rPr>
        <w:t xml:space="preserve">ская культура 8-9  классы М.: Просвещение </w:t>
      </w:r>
      <w:r>
        <w:rPr>
          <w:rFonts w:ascii="Times New Roman" w:hAnsi="Times New Roman" w:cs="Times New Roman"/>
        </w:rPr>
        <w:t>2017г.;</w:t>
      </w:r>
    </w:p>
    <w:p w:rsidR="0076492C" w:rsidRDefault="0076492C" w:rsidP="00C82153">
      <w:pPr>
        <w:pStyle w:val="ParagraphStyle"/>
        <w:spacing w:before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 програм</w:t>
      </w:r>
      <w:r w:rsidR="0020007C">
        <w:rPr>
          <w:rFonts w:ascii="Times New Roman" w:hAnsi="Times New Roman" w:cs="Times New Roman"/>
        </w:rPr>
        <w:t>ме  В. И. Ляха</w:t>
      </w:r>
      <w:r>
        <w:rPr>
          <w:rFonts w:ascii="Times New Roman" w:hAnsi="Times New Roman" w:cs="Times New Roman"/>
        </w:rPr>
        <w:t xml:space="preserve">  программный  материал делится на две части – </w:t>
      </w:r>
      <w:r>
        <w:rPr>
          <w:rFonts w:ascii="Times New Roman" w:hAnsi="Times New Roman" w:cs="Times New Roman"/>
          <w:iCs/>
        </w:rPr>
        <w:t>базовую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iCs/>
        </w:rPr>
        <w:t>вариативную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Cs/>
        </w:rPr>
        <w:t>В базовую часть</w:t>
      </w:r>
      <w:r>
        <w:rPr>
          <w:rFonts w:ascii="Times New Roman" w:hAnsi="Times New Roman" w:cs="Times New Roman"/>
        </w:rPr>
        <w:t xml:space="preserve"> входит материал в соответствии с федеральным компонентом учебного плана, региональный компонент - </w:t>
      </w:r>
      <w:r>
        <w:rPr>
          <w:rFonts w:ascii="Times New Roman" w:hAnsi="Times New Roman" w:cs="Times New Roman"/>
          <w:iCs/>
        </w:rPr>
        <w:t>лыжная подготовка заменена кроссовой подготовкой</w:t>
      </w:r>
      <w:r>
        <w:rPr>
          <w:rFonts w:ascii="Times New Roman" w:hAnsi="Times New Roman" w:cs="Times New Roman"/>
        </w:rPr>
        <w:t xml:space="preserve">. Базовая часть выполняет обязательный минимум образования по предмету «Физическая  культура».  </w:t>
      </w:r>
      <w:r>
        <w:rPr>
          <w:rFonts w:ascii="Times New Roman" w:hAnsi="Times New Roman" w:cs="Times New Roman"/>
          <w:iCs/>
        </w:rPr>
        <w:t>Вариативная  часть</w:t>
      </w:r>
      <w:r>
        <w:rPr>
          <w:rFonts w:ascii="Times New Roman" w:hAnsi="Times New Roman" w:cs="Times New Roman"/>
        </w:rPr>
        <w:t xml:space="preserve">  включает  в  себя  программный материал  по  баскетболу.  Программный  материал  усложняется  по  разделам каждый  год  за  счет  увеличения  сложности  элементов  на  базе  ранее  пройденных.  Для закрепления теоретических сведений можно выделять время, как в процессе уроков, так и отдельно один час в четверти.</w:t>
      </w:r>
    </w:p>
    <w:p w:rsidR="0076492C" w:rsidRDefault="0076492C" w:rsidP="00C82153">
      <w:pPr>
        <w:pStyle w:val="ParagraphStyle"/>
        <w:spacing w:after="120" w:line="252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Важной особенностью образовательного процесса в основной школе является оценивание учащихся, предусмотренное как по окончании раздела, так и по мере освоения умений и навыков. По окончании основной школы учащийся должен показать уровень физической подго</w:t>
      </w:r>
      <w:r w:rsidR="00734E6B">
        <w:rPr>
          <w:rFonts w:ascii="Times New Roman" w:hAnsi="Times New Roman" w:cs="Times New Roman"/>
        </w:rPr>
        <w:t>товленности</w:t>
      </w:r>
      <w:r>
        <w:rPr>
          <w:rFonts w:ascii="Times New Roman" w:hAnsi="Times New Roman" w:cs="Times New Roman"/>
        </w:rPr>
        <w:t xml:space="preserve"> приведенных в разделе «Демонстрировать», что соответствует обязательному миним</w:t>
      </w:r>
      <w:r w:rsidR="00734E6B">
        <w:rPr>
          <w:rFonts w:ascii="Times New Roman" w:hAnsi="Times New Roman" w:cs="Times New Roman"/>
        </w:rPr>
        <w:t>уму содержания образования.</w:t>
      </w:r>
    </w:p>
    <w:p w:rsidR="005A3A02" w:rsidRDefault="005A3A02" w:rsidP="00C82153">
      <w:pPr>
        <w:spacing w:after="0"/>
        <w:jc w:val="left"/>
        <w:rPr>
          <w:b/>
          <w:szCs w:val="24"/>
        </w:rPr>
      </w:pPr>
    </w:p>
    <w:p w:rsidR="005A3A02" w:rsidRDefault="005A3A02" w:rsidP="00C82153">
      <w:pPr>
        <w:spacing w:after="0"/>
        <w:jc w:val="left"/>
        <w:rPr>
          <w:b/>
          <w:szCs w:val="24"/>
        </w:rPr>
      </w:pPr>
    </w:p>
    <w:p w:rsidR="005A3A02" w:rsidRDefault="005A3A02" w:rsidP="00C82153">
      <w:pPr>
        <w:spacing w:after="0"/>
        <w:jc w:val="left"/>
        <w:rPr>
          <w:b/>
          <w:szCs w:val="24"/>
        </w:rPr>
      </w:pPr>
    </w:p>
    <w:p w:rsidR="0076492C" w:rsidRDefault="0076492C" w:rsidP="00C82153">
      <w:pPr>
        <w:spacing w:after="0"/>
        <w:jc w:val="left"/>
        <w:rPr>
          <w:b/>
          <w:szCs w:val="24"/>
        </w:rPr>
      </w:pPr>
      <w:r>
        <w:rPr>
          <w:b/>
          <w:szCs w:val="24"/>
        </w:rPr>
        <w:t>Цель физического воспитания в школе:</w:t>
      </w:r>
    </w:p>
    <w:p w:rsidR="0076492C" w:rsidRDefault="0076492C" w:rsidP="00C82153">
      <w:pPr>
        <w:spacing w:after="0"/>
        <w:rPr>
          <w:bCs/>
          <w:szCs w:val="24"/>
        </w:rPr>
      </w:pPr>
      <w:r>
        <w:rPr>
          <w:bCs/>
          <w:szCs w:val="24"/>
        </w:rPr>
        <w:t>В соответствии с социально-экономическими потребностями современного общества, его дальнейшим развитием и исходя из сущности общего среднего образования, целью физического воспитания в школе является  содействие всестороннему развитию личности. Установка на всестороннее развитие личности  предполагает  овладение  школьниками: основ физической культуры, слагаемыми которой являются:</w:t>
      </w:r>
    </w:p>
    <w:p w:rsidR="0076492C" w:rsidRDefault="0076492C" w:rsidP="00C82153">
      <w:pPr>
        <w:numPr>
          <w:ilvl w:val="0"/>
          <w:numId w:val="12"/>
        </w:numPr>
        <w:spacing w:after="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Расширение функциональных возможностей организма.</w:t>
      </w:r>
    </w:p>
    <w:p w:rsidR="0076492C" w:rsidRDefault="0076492C" w:rsidP="00C82153">
      <w:pPr>
        <w:numPr>
          <w:ilvl w:val="0"/>
          <w:numId w:val="12"/>
        </w:numPr>
        <w:spacing w:after="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Знания и навыки  в области физической культуры.</w:t>
      </w:r>
    </w:p>
    <w:p w:rsidR="0076492C" w:rsidRDefault="0076492C" w:rsidP="00C82153">
      <w:pPr>
        <w:numPr>
          <w:ilvl w:val="0"/>
          <w:numId w:val="12"/>
        </w:numPr>
        <w:spacing w:after="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Приобретение навыков в физкультурно-оздоровительной и спортивно-         </w:t>
      </w:r>
    </w:p>
    <w:p w:rsidR="0076492C" w:rsidRDefault="0076492C" w:rsidP="00C82153">
      <w:pPr>
        <w:spacing w:after="0"/>
        <w:ind w:left="108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оздоровительной  деятельности.</w:t>
      </w:r>
    </w:p>
    <w:p w:rsidR="0076492C" w:rsidRDefault="0076492C" w:rsidP="00C82153">
      <w:pPr>
        <w:pStyle w:val="12"/>
        <w:numPr>
          <w:ilvl w:val="0"/>
          <w:numId w:val="13"/>
        </w:numPr>
        <w:tabs>
          <w:tab w:val="center" w:pos="4677"/>
          <w:tab w:val="right" w:pos="9355"/>
        </w:tabs>
        <w:jc w:val="left"/>
        <w:rPr>
          <w:rFonts w:ascii="Times New Roman" w:hAnsi="Times New Roman"/>
          <w:b/>
          <w:szCs w:val="24"/>
          <w:u w:val="none"/>
        </w:rPr>
      </w:pPr>
      <w:r>
        <w:rPr>
          <w:rFonts w:ascii="Times New Roman" w:hAnsi="Times New Roman"/>
          <w:b/>
          <w:szCs w:val="24"/>
          <w:u w:val="none"/>
        </w:rPr>
        <w:t xml:space="preserve"> Укрепление  здоровья.</w:t>
      </w:r>
    </w:p>
    <w:p w:rsidR="0076492C" w:rsidRDefault="0076492C" w:rsidP="00C82153">
      <w:pPr>
        <w:numPr>
          <w:ilvl w:val="0"/>
          <w:numId w:val="13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 xml:space="preserve"> Развитие основных физических качеств и способностей.</w:t>
      </w:r>
    </w:p>
    <w:p w:rsidR="0076492C" w:rsidRDefault="0076492C" w:rsidP="00C82153">
      <w:pPr>
        <w:numPr>
          <w:ilvl w:val="0"/>
          <w:numId w:val="13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 xml:space="preserve"> Формирование культуры движений, обогащение двигательного опыта </w:t>
      </w:r>
    </w:p>
    <w:p w:rsidR="0076492C" w:rsidRDefault="0076492C" w:rsidP="00C82153">
      <w:pPr>
        <w:tabs>
          <w:tab w:val="center" w:pos="4677"/>
          <w:tab w:val="right" w:pos="9355"/>
        </w:tabs>
        <w:spacing w:before="100" w:beforeAutospacing="1" w:after="100" w:afterAutospacing="1"/>
        <w:jc w:val="left"/>
        <w:rPr>
          <w:b/>
          <w:szCs w:val="24"/>
        </w:rPr>
      </w:pPr>
      <w:r>
        <w:rPr>
          <w:b/>
          <w:szCs w:val="24"/>
        </w:rPr>
        <w:t xml:space="preserve">       физическими упражнениями с общеразвивающей и корригирующей          направленностью,</w:t>
      </w:r>
    </w:p>
    <w:p w:rsidR="0076492C" w:rsidRDefault="0076492C" w:rsidP="00C82153">
      <w:pPr>
        <w:numPr>
          <w:ilvl w:val="0"/>
          <w:numId w:val="13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>Освоение знаний о физической культуре и спорте, их истории и современном развитии, роли в формировании здорового образа жизни,</w:t>
      </w:r>
    </w:p>
    <w:p w:rsidR="0076492C" w:rsidRDefault="0076492C" w:rsidP="00C82153">
      <w:pPr>
        <w:tabs>
          <w:tab w:val="center" w:pos="4677"/>
          <w:tab w:val="right" w:pos="9355"/>
        </w:tabs>
        <w:rPr>
          <w:b/>
          <w:szCs w:val="24"/>
        </w:rPr>
      </w:pPr>
      <w:r>
        <w:rPr>
          <w:b/>
          <w:szCs w:val="24"/>
        </w:rPr>
        <w:lastRenderedPageBreak/>
        <w:t xml:space="preserve">Задачи физического воспитания в школе:  </w:t>
      </w:r>
    </w:p>
    <w:p w:rsidR="0076492C" w:rsidRDefault="0076492C" w:rsidP="00C82153">
      <w:pPr>
        <w:pStyle w:val="12"/>
        <w:numPr>
          <w:ilvl w:val="0"/>
          <w:numId w:val="14"/>
        </w:numPr>
        <w:tabs>
          <w:tab w:val="center" w:pos="4677"/>
          <w:tab w:val="right" w:pos="9355"/>
        </w:tabs>
        <w:rPr>
          <w:rFonts w:ascii="Times New Roman" w:hAnsi="Times New Roman"/>
          <w:b/>
          <w:szCs w:val="24"/>
          <w:u w:val="none"/>
        </w:rPr>
      </w:pPr>
      <w:r>
        <w:rPr>
          <w:rFonts w:ascii="Times New Roman" w:hAnsi="Times New Roman"/>
          <w:b/>
          <w:szCs w:val="24"/>
          <w:u w:val="none"/>
        </w:rPr>
        <w:t>Укрепление здоровья, содействие гармоническому физическому развитию;</w:t>
      </w:r>
    </w:p>
    <w:p w:rsidR="0076492C" w:rsidRDefault="0076492C" w:rsidP="00C82153">
      <w:pPr>
        <w:numPr>
          <w:ilvl w:val="0"/>
          <w:numId w:val="14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>Обучение жизненно важным двигательным умениям и навыкам;</w:t>
      </w:r>
    </w:p>
    <w:p w:rsidR="0076492C" w:rsidRDefault="0076492C" w:rsidP="00C82153">
      <w:pPr>
        <w:numPr>
          <w:ilvl w:val="0"/>
          <w:numId w:val="14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>Развитие двигательных  способностей;</w:t>
      </w:r>
    </w:p>
    <w:p w:rsidR="0076492C" w:rsidRDefault="0076492C" w:rsidP="00C82153">
      <w:pPr>
        <w:numPr>
          <w:ilvl w:val="0"/>
          <w:numId w:val="14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>Приобретение необходимых знаний в области физической культуры и спорта;</w:t>
      </w:r>
    </w:p>
    <w:p w:rsidR="0076492C" w:rsidRDefault="0076492C" w:rsidP="00C82153">
      <w:pPr>
        <w:numPr>
          <w:ilvl w:val="0"/>
          <w:numId w:val="14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76492C" w:rsidRDefault="0076492C" w:rsidP="00C82153">
      <w:pPr>
        <w:numPr>
          <w:ilvl w:val="0"/>
          <w:numId w:val="14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b/>
          <w:szCs w:val="24"/>
        </w:rPr>
      </w:pPr>
      <w:r>
        <w:rPr>
          <w:b/>
          <w:szCs w:val="24"/>
        </w:rPr>
        <w:t xml:space="preserve">Содействие воспитанию нравственных и волевых качеств, развитие психических процессов и свойств личности.   </w:t>
      </w:r>
    </w:p>
    <w:p w:rsidR="0020007C" w:rsidRPr="0020007C" w:rsidRDefault="0020007C" w:rsidP="0020007C">
      <w:pPr>
        <w:pStyle w:val="1"/>
      </w:pPr>
    </w:p>
    <w:p w:rsidR="0020007C" w:rsidRPr="0007324A" w:rsidRDefault="0020007C" w:rsidP="0020007C">
      <w:pPr>
        <w:pStyle w:val="1"/>
        <w:ind w:left="1125"/>
        <w:rPr>
          <w:b/>
          <w:szCs w:val="24"/>
        </w:rPr>
      </w:pPr>
      <w:r w:rsidRPr="0007324A">
        <w:rPr>
          <w:b/>
          <w:szCs w:val="24"/>
        </w:rPr>
        <w:t>Личностные, метапредметные и предметные результаты освоения</w:t>
      </w:r>
    </w:p>
    <w:p w:rsidR="0020007C" w:rsidRPr="0007324A" w:rsidRDefault="0020007C" w:rsidP="0020007C">
      <w:pPr>
        <w:pStyle w:val="1"/>
        <w:ind w:left="765"/>
        <w:jc w:val="center"/>
        <w:rPr>
          <w:b/>
          <w:szCs w:val="24"/>
        </w:rPr>
      </w:pPr>
      <w:r w:rsidRPr="0007324A">
        <w:rPr>
          <w:b/>
          <w:szCs w:val="24"/>
        </w:rPr>
        <w:t>учебного предмета  «Физическая культура».</w:t>
      </w:r>
    </w:p>
    <w:p w:rsidR="0020007C" w:rsidRPr="0007324A" w:rsidRDefault="0020007C" w:rsidP="0020007C">
      <w:pPr>
        <w:pStyle w:val="1"/>
        <w:ind w:left="765"/>
        <w:rPr>
          <w:b/>
          <w:szCs w:val="24"/>
        </w:rPr>
      </w:pPr>
      <w:r w:rsidRPr="0007324A">
        <w:rPr>
          <w:b/>
          <w:szCs w:val="24"/>
        </w:rPr>
        <w:t>Личностные результаты:</w:t>
      </w:r>
    </w:p>
    <w:p w:rsidR="0020007C" w:rsidRPr="0007324A" w:rsidRDefault="0020007C" w:rsidP="0020007C">
      <w:pPr>
        <w:pStyle w:val="1"/>
        <w:ind w:left="765"/>
        <w:rPr>
          <w:szCs w:val="24"/>
        </w:rPr>
      </w:pPr>
      <w:r w:rsidRPr="0007324A">
        <w:rPr>
          <w:szCs w:val="24"/>
        </w:rPr>
        <w:t xml:space="preserve">Личностные  результаты  отражаются  в  индивидуальных  качественных  свойствах учащихся, которые приобретаются в процессе освоения  учебного предмета  «Физическая </w:t>
      </w:r>
    </w:p>
    <w:p w:rsidR="0020007C" w:rsidRPr="0007324A" w:rsidRDefault="0020007C" w:rsidP="0020007C">
      <w:pPr>
        <w:pStyle w:val="1"/>
        <w:ind w:left="765"/>
        <w:rPr>
          <w:szCs w:val="24"/>
        </w:rPr>
      </w:pPr>
      <w:r w:rsidRPr="0007324A">
        <w:rPr>
          <w:szCs w:val="24"/>
        </w:rPr>
        <w:t>культура». Эти  качественные  свойства  проявляются,  прежде  всего,  в  положительном отношении  учащихся  к  занятиям  двигательной  (физкультурной)  деятельностью, накоплении  необходимых  знаний,  а  также  в  умении  использовать  ценности  физической культуры  для  удовлетворения  индивидуальных  интересов  и  потребностей,  достижения личностно значимых результатов в физическом совершенстве.</w:t>
      </w:r>
    </w:p>
    <w:p w:rsidR="0020007C" w:rsidRPr="0007324A" w:rsidRDefault="0020007C" w:rsidP="0020007C">
      <w:pPr>
        <w:pStyle w:val="1"/>
        <w:ind w:left="765"/>
        <w:rPr>
          <w:szCs w:val="24"/>
        </w:rPr>
      </w:pPr>
    </w:p>
    <w:p w:rsidR="0020007C" w:rsidRDefault="0020007C" w:rsidP="0020007C">
      <w:pPr>
        <w:pStyle w:val="1"/>
        <w:ind w:left="765"/>
        <w:jc w:val="center"/>
        <w:rPr>
          <w:b/>
          <w:szCs w:val="24"/>
        </w:rPr>
      </w:pPr>
    </w:p>
    <w:p w:rsidR="0020007C" w:rsidRDefault="0020007C" w:rsidP="0020007C">
      <w:pPr>
        <w:pStyle w:val="1"/>
        <w:ind w:left="765"/>
        <w:jc w:val="center"/>
        <w:rPr>
          <w:b/>
          <w:szCs w:val="24"/>
        </w:rPr>
      </w:pPr>
    </w:p>
    <w:p w:rsidR="0020007C" w:rsidRPr="0007324A" w:rsidRDefault="0020007C" w:rsidP="0020007C">
      <w:pPr>
        <w:pStyle w:val="1"/>
        <w:ind w:left="765"/>
        <w:jc w:val="center"/>
        <w:rPr>
          <w:b/>
          <w:szCs w:val="24"/>
        </w:rPr>
      </w:pPr>
      <w:r w:rsidRPr="0007324A">
        <w:rPr>
          <w:b/>
          <w:szCs w:val="24"/>
        </w:rPr>
        <w:t>Метапредметные  результаты.</w:t>
      </w:r>
    </w:p>
    <w:p w:rsidR="0020007C" w:rsidRPr="0007324A" w:rsidRDefault="0020007C" w:rsidP="0020007C">
      <w:pPr>
        <w:pStyle w:val="1"/>
        <w:ind w:left="765"/>
        <w:jc w:val="center"/>
        <w:rPr>
          <w:b/>
          <w:szCs w:val="24"/>
        </w:rPr>
      </w:pPr>
    </w:p>
    <w:p w:rsidR="0020007C" w:rsidRPr="0007324A" w:rsidRDefault="0020007C" w:rsidP="0020007C">
      <w:pPr>
        <w:pStyle w:val="1"/>
        <w:ind w:left="765"/>
        <w:rPr>
          <w:szCs w:val="24"/>
        </w:rPr>
      </w:pPr>
      <w:r w:rsidRPr="0007324A">
        <w:rPr>
          <w:szCs w:val="24"/>
        </w:rPr>
        <w:t xml:space="preserve">Метапредметные  результаты  характеризуют  уровень  сформированности качественных  универсальных  способностей  учащихся,  проявляющихся  в  активном применении знаний и умений в познавательной и предметно-практической деятельности. </w:t>
      </w:r>
    </w:p>
    <w:p w:rsidR="0020007C" w:rsidRPr="0007324A" w:rsidRDefault="0020007C" w:rsidP="0020007C">
      <w:pPr>
        <w:pStyle w:val="1"/>
        <w:ind w:left="765"/>
        <w:rPr>
          <w:szCs w:val="24"/>
        </w:rPr>
      </w:pPr>
      <w:r w:rsidRPr="0007324A">
        <w:rPr>
          <w:szCs w:val="24"/>
        </w:rPr>
        <w:t>Приобретенные  на базе освоения содержания предмета  «Физическая культура», в единстве  с  освоением  программного  материала  других  образовательных  дисциплин, универсальные  способности  потребуются  как  в  рамках  образовательного  процесса (умение учиться), так и в реальной повседневной жизни учащихся.</w:t>
      </w:r>
    </w:p>
    <w:p w:rsidR="00734E6B" w:rsidRPr="0007324A" w:rsidRDefault="00734E6B" w:rsidP="00734E6B">
      <w:pPr>
        <w:pStyle w:val="1"/>
        <w:jc w:val="center"/>
        <w:rPr>
          <w:b/>
          <w:szCs w:val="24"/>
        </w:rPr>
      </w:pPr>
      <w:r w:rsidRPr="0007324A">
        <w:rPr>
          <w:b/>
          <w:szCs w:val="24"/>
        </w:rPr>
        <w:t>Предметные  результаты.</w:t>
      </w:r>
    </w:p>
    <w:p w:rsidR="00734E6B" w:rsidRPr="0007324A" w:rsidRDefault="00734E6B" w:rsidP="00734E6B">
      <w:pPr>
        <w:pStyle w:val="1"/>
        <w:rPr>
          <w:b/>
          <w:szCs w:val="24"/>
        </w:rPr>
      </w:pPr>
    </w:p>
    <w:p w:rsidR="00734E6B" w:rsidRPr="0007324A" w:rsidRDefault="00734E6B" w:rsidP="00734E6B">
      <w:pPr>
        <w:pStyle w:val="1"/>
        <w:rPr>
          <w:szCs w:val="24"/>
        </w:rPr>
      </w:pPr>
      <w:r w:rsidRPr="0007324A">
        <w:rPr>
          <w:szCs w:val="24"/>
        </w:rPr>
        <w:t xml:space="preserve">Предметные  результаты  характеризуют  опыт  учащихся  в  творческой двигательной  деятельности,  который  приобретается  и  закрепляется  в  процессе  освоения учебного предмета «Физическая культура». </w:t>
      </w:r>
    </w:p>
    <w:p w:rsidR="00734E6B" w:rsidRPr="0007324A" w:rsidRDefault="00734E6B" w:rsidP="00734E6B">
      <w:pPr>
        <w:pStyle w:val="1"/>
        <w:rPr>
          <w:szCs w:val="24"/>
        </w:rPr>
      </w:pPr>
      <w:r w:rsidRPr="0007324A">
        <w:rPr>
          <w:szCs w:val="24"/>
        </w:rPr>
        <w:t>Приобретаемый  опыт  проявляется  в  знаниях  и  способах  двигательной деятельности,  умениях  творчески  их  применять  при  решении  практических  задач, связанных  с  организацией  и  проведением  самостоятельных  занятий  физической культурой.</w:t>
      </w:r>
    </w:p>
    <w:p w:rsidR="0076492C" w:rsidRDefault="0076492C" w:rsidP="00C82153">
      <w:pPr>
        <w:tabs>
          <w:tab w:val="center" w:pos="4677"/>
          <w:tab w:val="right" w:pos="9355"/>
        </w:tabs>
        <w:spacing w:before="100" w:beforeAutospacing="1" w:after="100" w:afterAutospacing="1"/>
        <w:ind w:left="765"/>
        <w:contextualSpacing/>
        <w:jc w:val="left"/>
        <w:rPr>
          <w:b/>
          <w:szCs w:val="24"/>
        </w:rPr>
      </w:pPr>
    </w:p>
    <w:p w:rsidR="0076492C" w:rsidRDefault="0076492C" w:rsidP="00C82153">
      <w:pPr>
        <w:tabs>
          <w:tab w:val="center" w:pos="4677"/>
          <w:tab w:val="right" w:pos="9355"/>
        </w:tabs>
        <w:spacing w:before="100" w:beforeAutospacing="1" w:after="100" w:afterAutospacing="1"/>
        <w:ind w:left="765"/>
        <w:contextualSpacing/>
        <w:jc w:val="center"/>
        <w:rPr>
          <w:b/>
          <w:szCs w:val="24"/>
        </w:rPr>
      </w:pPr>
      <w:r>
        <w:rPr>
          <w:b/>
          <w:szCs w:val="24"/>
        </w:rPr>
        <w:t>Общая характеристика учебного предмета</w:t>
      </w:r>
    </w:p>
    <w:p w:rsidR="0076492C" w:rsidRDefault="0076492C" w:rsidP="00734E6B">
      <w:pPr>
        <w:tabs>
          <w:tab w:val="center" w:pos="4677"/>
          <w:tab w:val="right" w:pos="9355"/>
        </w:tabs>
        <w:ind w:left="45"/>
        <w:rPr>
          <w:b/>
          <w:bCs/>
          <w:color w:val="000000"/>
          <w:szCs w:val="24"/>
        </w:rPr>
      </w:pPr>
      <w:r>
        <w:rPr>
          <w:szCs w:val="24"/>
        </w:rPr>
        <w:lastRenderedPageBreak/>
        <w:t xml:space="preserve">Система физического воспитания, объединяющая урочные, внеклассные и внешкольные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 </w:t>
      </w:r>
    </w:p>
    <w:p w:rsidR="00734E6B" w:rsidRDefault="00734E6B" w:rsidP="00734E6B">
      <w:pPr>
        <w:tabs>
          <w:tab w:val="center" w:pos="4677"/>
          <w:tab w:val="right" w:pos="9355"/>
        </w:tabs>
        <w:spacing w:after="0"/>
        <w:ind w:left="45"/>
        <w:jc w:val="center"/>
        <w:rPr>
          <w:b/>
          <w:szCs w:val="24"/>
        </w:rPr>
      </w:pPr>
      <w:r>
        <w:rPr>
          <w:b/>
          <w:szCs w:val="24"/>
        </w:rPr>
        <w:t>Место учебного предмета в учебном плане:</w:t>
      </w:r>
    </w:p>
    <w:p w:rsidR="00734E6B" w:rsidRDefault="00734E6B" w:rsidP="00734E6B">
      <w:pPr>
        <w:pStyle w:val="1"/>
      </w:pPr>
    </w:p>
    <w:p w:rsidR="00F3329F" w:rsidRDefault="00F3329F" w:rsidP="00F3329F">
      <w:pPr>
        <w:pStyle w:val="1"/>
        <w:ind w:firstLine="708"/>
      </w:pPr>
      <w:r>
        <w:t xml:space="preserve">Рабочая программа рассчитана на изучение предмета 2 часа в неделю, 70 часов в год     </w:t>
      </w:r>
    </w:p>
    <w:p w:rsidR="00F3329F" w:rsidRPr="00016831" w:rsidRDefault="00F3329F" w:rsidP="00F3329F">
      <w:pPr>
        <w:pStyle w:val="1"/>
        <w:ind w:firstLine="708"/>
      </w:pPr>
      <w:r>
        <w:t xml:space="preserve"> (при 35 неделях). В соответствии с годовым календарным учебным графиком на 2019-2020 учебный год и в связи с государственными праздниками программа по физической культуре будет реализована за 67часов.</w:t>
      </w:r>
    </w:p>
    <w:p w:rsidR="00F3329F" w:rsidRPr="0007324A" w:rsidRDefault="00F3329F" w:rsidP="00F3329F">
      <w:pPr>
        <w:tabs>
          <w:tab w:val="center" w:pos="4677"/>
          <w:tab w:val="right" w:pos="9355"/>
        </w:tabs>
        <w:spacing w:after="0"/>
        <w:ind w:left="45"/>
        <w:rPr>
          <w:szCs w:val="24"/>
        </w:rPr>
      </w:pPr>
      <w:r w:rsidRPr="0007324A">
        <w:rPr>
          <w:szCs w:val="24"/>
        </w:rPr>
        <w:tab/>
        <w:t xml:space="preserve"> </w:t>
      </w:r>
    </w:p>
    <w:p w:rsidR="00734E6B" w:rsidRDefault="00734E6B" w:rsidP="00734E6B">
      <w:pPr>
        <w:pStyle w:val="1"/>
        <w:ind w:firstLine="708"/>
        <w:rPr>
          <w:szCs w:val="24"/>
        </w:rPr>
      </w:pPr>
    </w:p>
    <w:p w:rsidR="00734E6B" w:rsidRDefault="00734E6B" w:rsidP="00734E6B">
      <w:pPr>
        <w:pStyle w:val="1"/>
        <w:ind w:firstLine="708"/>
        <w:rPr>
          <w:szCs w:val="24"/>
        </w:rPr>
      </w:pPr>
    </w:p>
    <w:p w:rsidR="004B3DCF" w:rsidRDefault="004B3DCF" w:rsidP="004B3DCF">
      <w:pPr>
        <w:pStyle w:val="1"/>
        <w:ind w:firstLine="708"/>
        <w:rPr>
          <w:szCs w:val="24"/>
        </w:rPr>
      </w:pPr>
    </w:p>
    <w:p w:rsidR="004B3DCF" w:rsidRDefault="004B3DCF" w:rsidP="004B3DCF">
      <w:pPr>
        <w:tabs>
          <w:tab w:val="center" w:pos="4677"/>
          <w:tab w:val="right" w:pos="9355"/>
        </w:tabs>
        <w:spacing w:after="0"/>
        <w:rPr>
          <w:b/>
          <w:szCs w:val="24"/>
        </w:rPr>
      </w:pPr>
      <w:r>
        <w:rPr>
          <w:szCs w:val="24"/>
        </w:rPr>
        <w:t xml:space="preserve">                    </w:t>
      </w:r>
      <w:r>
        <w:rPr>
          <w:b/>
          <w:szCs w:val="24"/>
        </w:rPr>
        <w:t>Порядок и объём изучения программного материала в учебном году</w:t>
      </w:r>
    </w:p>
    <w:p w:rsidR="004B3DCF" w:rsidRDefault="004B3DCF" w:rsidP="004B3DCF">
      <w:pPr>
        <w:tabs>
          <w:tab w:val="center" w:pos="4677"/>
          <w:tab w:val="right" w:pos="9355"/>
        </w:tabs>
        <w:spacing w:after="0"/>
        <w:ind w:left="150"/>
        <w:rPr>
          <w:b/>
          <w:szCs w:val="24"/>
        </w:rPr>
      </w:pPr>
    </w:p>
    <w:p w:rsidR="004B3DCF" w:rsidRDefault="004B3DCF" w:rsidP="004B3DCF">
      <w:pPr>
        <w:tabs>
          <w:tab w:val="center" w:pos="4677"/>
          <w:tab w:val="right" w:pos="9355"/>
        </w:tabs>
        <w:spacing w:after="0"/>
        <w:ind w:left="150"/>
        <w:jc w:val="left"/>
        <w:rPr>
          <w:szCs w:val="24"/>
        </w:rPr>
      </w:pPr>
      <w:r>
        <w:rPr>
          <w:szCs w:val="24"/>
        </w:rPr>
        <w:t xml:space="preserve">                                                       8 класс (2 часа в неделю)                            Таблица 1</w:t>
      </w:r>
    </w:p>
    <w:tbl>
      <w:tblPr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1"/>
        <w:gridCol w:w="4218"/>
        <w:gridCol w:w="2974"/>
      </w:tblGrid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№ п/п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Вид программного материала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Количество часов (уроков)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Базовая часть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1.2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Спортивные игры (волейбол)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Гимнастика с элементами акробатики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Легкая атлетика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Вариативная часть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4B3DCF" w:rsidTr="00777D27"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0" w:type="auto"/>
          </w:tcPr>
          <w:p w:rsidR="004B3DCF" w:rsidRDefault="004B3DCF" w:rsidP="00777D27">
            <w:pPr>
              <w:tabs>
                <w:tab w:val="center" w:pos="4677"/>
                <w:tab w:val="right" w:pos="9355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67</w:t>
            </w:r>
          </w:p>
        </w:tc>
      </w:tr>
    </w:tbl>
    <w:p w:rsidR="004B3DCF" w:rsidRDefault="004B3DCF" w:rsidP="004B3DCF">
      <w:pPr>
        <w:tabs>
          <w:tab w:val="center" w:pos="4677"/>
          <w:tab w:val="right" w:pos="9355"/>
        </w:tabs>
        <w:spacing w:after="0"/>
        <w:ind w:left="150"/>
        <w:rPr>
          <w:i/>
          <w:szCs w:val="24"/>
        </w:rPr>
      </w:pPr>
    </w:p>
    <w:p w:rsidR="004B3DCF" w:rsidRDefault="004B3DCF" w:rsidP="004B3DCF">
      <w:pPr>
        <w:pStyle w:val="1"/>
        <w:jc w:val="center"/>
        <w:rPr>
          <w:b/>
        </w:rPr>
      </w:pPr>
    </w:p>
    <w:p w:rsidR="004B3DCF" w:rsidRDefault="004B3DCF" w:rsidP="004B3DCF">
      <w:pPr>
        <w:pStyle w:val="1"/>
        <w:jc w:val="center"/>
        <w:rPr>
          <w:b/>
        </w:rPr>
      </w:pPr>
    </w:p>
    <w:p w:rsidR="004B3DCF" w:rsidRDefault="004B3DCF" w:rsidP="004B3DCF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4B3DCF" w:rsidRDefault="004B3DCF" w:rsidP="004B3DCF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b/>
          <w:szCs w:val="24"/>
        </w:rPr>
        <w:t>Тематическое планирование</w:t>
      </w:r>
      <w:r>
        <w:rPr>
          <w:szCs w:val="24"/>
        </w:rPr>
        <w:t xml:space="preserve">  8</w:t>
      </w:r>
      <w:r>
        <w:rPr>
          <w:b/>
          <w:szCs w:val="24"/>
        </w:rPr>
        <w:t xml:space="preserve"> класс</w:t>
      </w:r>
      <w:r>
        <w:rPr>
          <w:szCs w:val="24"/>
        </w:rPr>
        <w:t xml:space="preserve">.                                                  </w:t>
      </w:r>
    </w:p>
    <w:p w:rsidR="004B3DCF" w:rsidRDefault="004B3DCF" w:rsidP="004B3DCF">
      <w:pPr>
        <w:shd w:val="clear" w:color="auto" w:fill="FFFFFF"/>
        <w:spacing w:line="288" w:lineRule="exact"/>
        <w:ind w:left="7" w:right="29" w:firstLine="338"/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Таблица 2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"/>
        <w:gridCol w:w="2393"/>
        <w:gridCol w:w="1446"/>
        <w:gridCol w:w="2538"/>
        <w:gridCol w:w="1648"/>
      </w:tblGrid>
      <w:tr w:rsidR="004B3DCF" w:rsidTr="00777D27">
        <w:tc>
          <w:tcPr>
            <w:tcW w:w="569" w:type="dxa"/>
          </w:tcPr>
          <w:p w:rsidR="004B3DCF" w:rsidRDefault="004B3DCF" w:rsidP="00777D27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п/п</w:t>
            </w:r>
          </w:p>
        </w:tc>
        <w:tc>
          <w:tcPr>
            <w:tcW w:w="2393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раздела программы</w:t>
            </w:r>
          </w:p>
        </w:tc>
        <w:tc>
          <w:tcPr>
            <w:tcW w:w="1446" w:type="dxa"/>
          </w:tcPr>
          <w:p w:rsidR="004B3DCF" w:rsidRDefault="004B3DCF" w:rsidP="00777D27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</w:t>
            </w: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часов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Тема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Количество часов</w:t>
            </w:r>
          </w:p>
        </w:tc>
      </w:tr>
      <w:tr w:rsidR="004B3DCF" w:rsidTr="00777D27">
        <w:tc>
          <w:tcPr>
            <w:tcW w:w="569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393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Лёгкая атлетика</w:t>
            </w:r>
          </w:p>
        </w:tc>
        <w:tc>
          <w:tcPr>
            <w:tcW w:w="1446" w:type="dxa"/>
            <w:vMerge w:val="restart"/>
          </w:tcPr>
          <w:p w:rsidR="004B3DCF" w:rsidRDefault="004B3DCF" w:rsidP="004B3DCF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Спринтерский бег, эстафетный бег, бег на средние дистанции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4B3DCF" w:rsidTr="00777D27"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Прыжки в длину способом «согнув ноги», в высоту, метания мяча, бег на средние дистанции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4B3DCF" w:rsidTr="00777D27"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Бег на средние дистанции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B3DCF" w:rsidTr="00777D27">
        <w:tc>
          <w:tcPr>
            <w:tcW w:w="569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2.</w:t>
            </w:r>
          </w:p>
        </w:tc>
        <w:tc>
          <w:tcPr>
            <w:tcW w:w="2393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игры: волейбол</w:t>
            </w:r>
          </w:p>
        </w:tc>
        <w:tc>
          <w:tcPr>
            <w:tcW w:w="1446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передачи мяча, подачи мяча, тактические действия в нападении и защите.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4B3DCF" w:rsidTr="00777D27">
        <w:trPr>
          <w:trHeight w:val="1781"/>
        </w:trPr>
        <w:tc>
          <w:tcPr>
            <w:tcW w:w="569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393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Спортивные  игры: баскетбол</w:t>
            </w:r>
          </w:p>
        </w:tc>
        <w:tc>
          <w:tcPr>
            <w:tcW w:w="1446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Передвижения игрока, ведения и передачи  мяча, броски. Тактические действия в нападении и защите.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</w:p>
        </w:tc>
      </w:tr>
      <w:tr w:rsidR="004B3DCF" w:rsidTr="00777D27">
        <w:tc>
          <w:tcPr>
            <w:tcW w:w="569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393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Гимнастика</w:t>
            </w:r>
          </w:p>
        </w:tc>
        <w:tc>
          <w:tcPr>
            <w:tcW w:w="1446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Акробатика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4B3DCF" w:rsidTr="00777D27"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Висы, строевые упражнения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B3DCF" w:rsidTr="00777D27"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Прикладные упражнения, лазание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4B3DCF" w:rsidTr="00777D27">
        <w:tc>
          <w:tcPr>
            <w:tcW w:w="569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393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Кроссовая подготовка</w:t>
            </w:r>
          </w:p>
        </w:tc>
        <w:tc>
          <w:tcPr>
            <w:tcW w:w="1446" w:type="dxa"/>
            <w:vMerge w:val="restart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Равномерный бег до 20 мин. Преодоление горизонтальных и вертикальных препятствий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4B3DCF" w:rsidTr="00777D27"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4B3DCF" w:rsidRDefault="004B3DCF" w:rsidP="00777D27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Бег 2000 и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rPr>
                  <w:szCs w:val="24"/>
                </w:rPr>
                <w:t>3000 м</w:t>
              </w:r>
            </w:smartTag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4B3DCF" w:rsidTr="00777D27">
        <w:tc>
          <w:tcPr>
            <w:tcW w:w="569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393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Региональный компонент</w:t>
            </w:r>
          </w:p>
        </w:tc>
        <w:tc>
          <w:tcPr>
            <w:tcW w:w="1446" w:type="dxa"/>
          </w:tcPr>
          <w:p w:rsidR="004B3DCF" w:rsidRDefault="004B3DCF" w:rsidP="00777D27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1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  <w:tr w:rsidR="004B3DCF" w:rsidTr="00777D27">
        <w:tc>
          <w:tcPr>
            <w:tcW w:w="569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393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Основы знаний о физической культуре</w:t>
            </w:r>
          </w:p>
        </w:tc>
        <w:tc>
          <w:tcPr>
            <w:tcW w:w="1446" w:type="dxa"/>
          </w:tcPr>
          <w:p w:rsidR="004B3DCF" w:rsidRDefault="004B3DCF" w:rsidP="00777D27">
            <w:pPr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</w:t>
            </w:r>
          </w:p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урока</w:t>
            </w:r>
          </w:p>
        </w:tc>
        <w:tc>
          <w:tcPr>
            <w:tcW w:w="253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См. приложение 2</w:t>
            </w:r>
          </w:p>
        </w:tc>
        <w:tc>
          <w:tcPr>
            <w:tcW w:w="1648" w:type="dxa"/>
          </w:tcPr>
          <w:p w:rsidR="004B3DCF" w:rsidRDefault="004B3DCF" w:rsidP="00777D27">
            <w:pPr>
              <w:widowControl w:val="0"/>
              <w:autoSpaceDE w:val="0"/>
              <w:autoSpaceDN w:val="0"/>
              <w:adjustRightInd w:val="0"/>
              <w:spacing w:line="288" w:lineRule="exact"/>
              <w:ind w:right="29"/>
              <w:jc w:val="center"/>
              <w:rPr>
                <w:szCs w:val="24"/>
              </w:rPr>
            </w:pPr>
            <w:r>
              <w:rPr>
                <w:szCs w:val="24"/>
              </w:rPr>
              <w:t>В процессе урока</w:t>
            </w:r>
          </w:p>
        </w:tc>
      </w:tr>
    </w:tbl>
    <w:p w:rsidR="004B3DCF" w:rsidRDefault="004B3DCF" w:rsidP="004B3DCF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734E6B" w:rsidRDefault="00734E6B" w:rsidP="00C82153">
      <w:pPr>
        <w:pStyle w:val="1"/>
        <w:jc w:val="center"/>
        <w:rPr>
          <w:b/>
        </w:rPr>
      </w:pPr>
    </w:p>
    <w:p w:rsidR="00734E6B" w:rsidRDefault="00734E6B" w:rsidP="00C82153">
      <w:pPr>
        <w:pStyle w:val="1"/>
        <w:jc w:val="center"/>
        <w:rPr>
          <w:b/>
        </w:rPr>
      </w:pPr>
    </w:p>
    <w:p w:rsidR="00734E6B" w:rsidRDefault="00734E6B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4B3DCF" w:rsidRDefault="004B3DCF" w:rsidP="00C82153">
      <w:pPr>
        <w:pStyle w:val="1"/>
        <w:jc w:val="center"/>
        <w:rPr>
          <w:b/>
        </w:rPr>
      </w:pPr>
    </w:p>
    <w:p w:rsidR="0076492C" w:rsidRDefault="0076492C" w:rsidP="00C82153">
      <w:pPr>
        <w:pStyle w:val="1"/>
        <w:jc w:val="center"/>
        <w:rPr>
          <w:b/>
        </w:rPr>
      </w:pPr>
      <w:r>
        <w:rPr>
          <w:b/>
        </w:rPr>
        <w:t>Содержание курса</w:t>
      </w:r>
    </w:p>
    <w:p w:rsidR="0076492C" w:rsidRPr="00C82153" w:rsidRDefault="0076492C" w:rsidP="00C82153">
      <w:pPr>
        <w:shd w:val="clear" w:color="auto" w:fill="FFFFFF"/>
        <w:tabs>
          <w:tab w:val="left" w:pos="7655"/>
        </w:tabs>
        <w:spacing w:line="240" w:lineRule="exact"/>
        <w:ind w:left="223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t>8 класс.</w:t>
      </w:r>
    </w:p>
    <w:p w:rsidR="0076492C" w:rsidRPr="00C82153" w:rsidRDefault="0076492C" w:rsidP="00C82153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 w:rsidRPr="00C82153">
        <w:rPr>
          <w:rStyle w:val="FontStyle58"/>
          <w:sz w:val="24"/>
          <w:szCs w:val="24"/>
        </w:rPr>
        <w:lastRenderedPageBreak/>
        <w:t>1.Ведущие спортсмены и их вклад в развитие физической культуры и спорта Ростовской области.</w:t>
      </w:r>
    </w:p>
    <w:p w:rsidR="0076492C" w:rsidRPr="00C82153" w:rsidRDefault="009B5098" w:rsidP="00C82153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2</w:t>
      </w:r>
      <w:r w:rsidR="0076492C" w:rsidRPr="00C82153">
        <w:rPr>
          <w:rStyle w:val="FontStyle58"/>
          <w:sz w:val="24"/>
          <w:szCs w:val="24"/>
        </w:rPr>
        <w:t>.Особенности развития основных двигательных качеств при организации самостоятельных занятий физической культурой.</w:t>
      </w:r>
    </w:p>
    <w:p w:rsidR="0076492C" w:rsidRPr="00C82153" w:rsidRDefault="009B5098" w:rsidP="00C82153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3</w:t>
      </w:r>
      <w:r w:rsidR="0076492C" w:rsidRPr="00C82153">
        <w:rPr>
          <w:rStyle w:val="FontStyle58"/>
          <w:sz w:val="24"/>
          <w:szCs w:val="24"/>
        </w:rPr>
        <w:t>. Традиции физической культуры и спорта в нашем регионе.</w:t>
      </w:r>
    </w:p>
    <w:p w:rsidR="0076492C" w:rsidRPr="00C82153" w:rsidRDefault="009B5098" w:rsidP="009B5098">
      <w:pPr>
        <w:shd w:val="clear" w:color="auto" w:fill="FFFFFF"/>
        <w:tabs>
          <w:tab w:val="left" w:pos="7655"/>
        </w:tabs>
        <w:spacing w:line="240" w:lineRule="exact"/>
        <w:ind w:right="547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4</w:t>
      </w:r>
      <w:r w:rsidR="0076492C" w:rsidRPr="00C82153">
        <w:rPr>
          <w:rStyle w:val="FontStyle58"/>
          <w:sz w:val="24"/>
          <w:szCs w:val="24"/>
        </w:rPr>
        <w:t>.Значение физической культуры и спорта в профилактике вредных привычек, организация этой работы в нашей школе.</w:t>
      </w:r>
    </w:p>
    <w:p w:rsidR="0076492C" w:rsidRPr="00C82153" w:rsidRDefault="009B5098" w:rsidP="00C82153">
      <w:pPr>
        <w:shd w:val="clear" w:color="auto" w:fill="FFFFFF"/>
        <w:tabs>
          <w:tab w:val="left" w:pos="7655"/>
        </w:tabs>
        <w:spacing w:line="240" w:lineRule="exact"/>
        <w:ind w:right="1094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5</w:t>
      </w:r>
      <w:r w:rsidR="0076492C" w:rsidRPr="00C82153">
        <w:rPr>
          <w:rStyle w:val="FontStyle58"/>
          <w:sz w:val="24"/>
          <w:szCs w:val="24"/>
        </w:rPr>
        <w:t>. Традиционные спортивные праздники и соревнования в нашем регионе.</w:t>
      </w:r>
    </w:p>
    <w:p w:rsidR="0076492C" w:rsidRPr="00C82153" w:rsidRDefault="009B5098" w:rsidP="00C82153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6</w:t>
      </w:r>
      <w:r w:rsidR="0076492C" w:rsidRPr="00C82153">
        <w:rPr>
          <w:rStyle w:val="FontStyle58"/>
          <w:sz w:val="24"/>
          <w:szCs w:val="24"/>
        </w:rPr>
        <w:t>. Развитие двигательных качеств через подвижные игры.</w:t>
      </w:r>
    </w:p>
    <w:p w:rsidR="0076492C" w:rsidRPr="00C82153" w:rsidRDefault="009B5098" w:rsidP="00C82153">
      <w:pPr>
        <w:shd w:val="clear" w:color="auto" w:fill="FFFFFF"/>
        <w:tabs>
          <w:tab w:val="left" w:pos="7655"/>
        </w:tabs>
        <w:spacing w:line="240" w:lineRule="exact"/>
        <w:outlineLvl w:val="0"/>
        <w:rPr>
          <w:rStyle w:val="FontStyle58"/>
          <w:sz w:val="24"/>
          <w:szCs w:val="24"/>
        </w:rPr>
      </w:pPr>
      <w:r>
        <w:rPr>
          <w:rStyle w:val="FontStyle58"/>
          <w:sz w:val="24"/>
          <w:szCs w:val="24"/>
        </w:rPr>
        <w:t>7</w:t>
      </w:r>
      <w:r w:rsidR="0076492C" w:rsidRPr="00C82153">
        <w:rPr>
          <w:rStyle w:val="FontStyle58"/>
          <w:sz w:val="24"/>
          <w:szCs w:val="24"/>
        </w:rPr>
        <w:t>.СМИ о спорте и физической культуре в нашем регионе.</w:t>
      </w:r>
    </w:p>
    <w:p w:rsidR="0076492C" w:rsidRPr="00C82153" w:rsidRDefault="0076492C" w:rsidP="00C82153">
      <w:pPr>
        <w:pStyle w:val="Style24"/>
        <w:widowControl/>
        <w:tabs>
          <w:tab w:val="left" w:pos="7655"/>
        </w:tabs>
        <w:ind w:firstLine="0"/>
        <w:jc w:val="center"/>
        <w:rPr>
          <w:rStyle w:val="FontStyle57"/>
          <w:bCs/>
          <w:sz w:val="24"/>
        </w:rPr>
      </w:pPr>
      <w:r w:rsidRPr="00C82153">
        <w:rPr>
          <w:rStyle w:val="FontStyle57"/>
          <w:bCs/>
          <w:sz w:val="24"/>
        </w:rPr>
        <w:t>1. Основы знаний о физической культуре, умения и навыки; приемы закаливания, способы саморегуляции и самоконтроля.</w:t>
      </w:r>
    </w:p>
    <w:p w:rsidR="0076492C" w:rsidRPr="00C82153" w:rsidRDefault="0076492C" w:rsidP="00C82153">
      <w:pPr>
        <w:pStyle w:val="Style43"/>
        <w:widowControl/>
        <w:tabs>
          <w:tab w:val="left" w:pos="768"/>
          <w:tab w:val="left" w:pos="7655"/>
        </w:tabs>
        <w:spacing w:before="72" w:line="293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sz w:val="24"/>
        </w:rPr>
        <w:t>1.1.</w:t>
      </w:r>
      <w:r w:rsidRPr="00C82153">
        <w:rPr>
          <w:rStyle w:val="FontStyle57"/>
          <w:b w:val="0"/>
          <w:bCs/>
          <w:sz w:val="24"/>
        </w:rPr>
        <w:tab/>
      </w:r>
      <w:r w:rsidRPr="00C82153">
        <w:rPr>
          <w:rStyle w:val="FontStyle57"/>
          <w:bCs/>
          <w:sz w:val="24"/>
        </w:rPr>
        <w:t>Естественные основы.</w:t>
      </w:r>
    </w:p>
    <w:p w:rsidR="0076492C" w:rsidRPr="00C82153" w:rsidRDefault="0076492C" w:rsidP="00C82153">
      <w:pPr>
        <w:pStyle w:val="Style12"/>
        <w:widowControl/>
        <w:tabs>
          <w:tab w:val="left" w:pos="7655"/>
        </w:tabs>
        <w:spacing w:before="5" w:line="293" w:lineRule="exact"/>
        <w:ind w:firstLine="389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 xml:space="preserve">8 класс. </w:t>
      </w:r>
      <w:r w:rsidRPr="00C82153">
        <w:rPr>
          <w:rStyle w:val="FontStyle58"/>
          <w:sz w:val="24"/>
        </w:rPr>
        <w:t>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76492C" w:rsidRPr="00C82153" w:rsidRDefault="0076492C" w:rsidP="00C82153">
      <w:pPr>
        <w:pStyle w:val="Style43"/>
        <w:widowControl/>
        <w:tabs>
          <w:tab w:val="left" w:pos="768"/>
          <w:tab w:val="left" w:pos="7655"/>
        </w:tabs>
        <w:spacing w:before="96" w:line="293" w:lineRule="exact"/>
        <w:rPr>
          <w:rStyle w:val="FontStyle57"/>
          <w:bCs/>
          <w:sz w:val="24"/>
        </w:rPr>
      </w:pPr>
      <w:r w:rsidRPr="00C82153">
        <w:rPr>
          <w:rStyle w:val="FontStyle58"/>
          <w:sz w:val="24"/>
        </w:rPr>
        <w:t>1.2.</w:t>
      </w:r>
      <w:r w:rsidRPr="00C82153">
        <w:rPr>
          <w:rStyle w:val="FontStyle58"/>
          <w:sz w:val="24"/>
        </w:rPr>
        <w:tab/>
      </w:r>
      <w:r w:rsidRPr="00C82153">
        <w:rPr>
          <w:rStyle w:val="FontStyle57"/>
          <w:bCs/>
          <w:sz w:val="24"/>
        </w:rPr>
        <w:t>Социально-психологические основы.</w:t>
      </w:r>
    </w:p>
    <w:p w:rsidR="0076492C" w:rsidRPr="00C82153" w:rsidRDefault="0076492C" w:rsidP="00C82153">
      <w:pPr>
        <w:pStyle w:val="Style12"/>
        <w:widowControl/>
        <w:tabs>
          <w:tab w:val="left" w:pos="7655"/>
        </w:tabs>
        <w:spacing w:line="293" w:lineRule="exact"/>
        <w:ind w:firstLine="374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 xml:space="preserve">8 классы. </w:t>
      </w:r>
      <w:r w:rsidRPr="00C82153">
        <w:rPr>
          <w:rStyle w:val="FontStyle58"/>
          <w:sz w:val="24"/>
        </w:rPr>
        <w:t>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способностей, влияние этих процессов на физическое развитие, повышение учебно-трудовой активности и формирование личностно значимых свойств и качеств. Анализ техники физических упражнений, их освоение и выполнение по объяснению. Ведение тетрадей самостоятельных занятий физическими упражнениями, контроля за функциональным состоянием организма и физиче</w:t>
      </w:r>
      <w:r w:rsidRPr="00C82153">
        <w:rPr>
          <w:rStyle w:val="FontStyle58"/>
          <w:sz w:val="24"/>
        </w:rPr>
        <w:softHyphen/>
        <w:t>ской подготовленностью.</w:t>
      </w:r>
    </w:p>
    <w:p w:rsidR="0076492C" w:rsidRPr="00C82153" w:rsidRDefault="0076492C" w:rsidP="00C82153">
      <w:pPr>
        <w:pStyle w:val="Style43"/>
        <w:widowControl/>
        <w:tabs>
          <w:tab w:val="left" w:pos="768"/>
          <w:tab w:val="left" w:pos="7655"/>
        </w:tabs>
        <w:spacing w:before="106" w:line="293" w:lineRule="exact"/>
        <w:rPr>
          <w:rStyle w:val="FontStyle57"/>
          <w:bCs/>
          <w:sz w:val="24"/>
        </w:rPr>
      </w:pPr>
      <w:r w:rsidRPr="00C82153">
        <w:rPr>
          <w:rStyle w:val="FontStyle58"/>
          <w:sz w:val="24"/>
        </w:rPr>
        <w:t>1.3.</w:t>
      </w:r>
      <w:r w:rsidRPr="00C82153">
        <w:rPr>
          <w:rStyle w:val="FontStyle58"/>
          <w:sz w:val="24"/>
        </w:rPr>
        <w:tab/>
      </w:r>
      <w:r w:rsidRPr="00C82153">
        <w:rPr>
          <w:rStyle w:val="FontStyle57"/>
          <w:bCs/>
          <w:sz w:val="24"/>
        </w:rPr>
        <w:t>Культурно-исторические основы.</w:t>
      </w:r>
    </w:p>
    <w:p w:rsidR="0076492C" w:rsidRPr="00C82153" w:rsidRDefault="0076492C" w:rsidP="00C82153">
      <w:pPr>
        <w:pStyle w:val="Style12"/>
        <w:widowControl/>
        <w:tabs>
          <w:tab w:val="left" w:pos="7655"/>
        </w:tabs>
        <w:spacing w:before="5" w:line="293" w:lineRule="exact"/>
        <w:ind w:firstLine="355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 xml:space="preserve">8 класс. </w:t>
      </w:r>
      <w:r w:rsidRPr="00C82153">
        <w:rPr>
          <w:rStyle w:val="FontStyle58"/>
          <w:sz w:val="24"/>
        </w:rPr>
        <w:t>Физическая культура и ее значение в формирование здорового образа жизни современного человека.</w:t>
      </w:r>
    </w:p>
    <w:p w:rsidR="0076492C" w:rsidRPr="00C82153" w:rsidRDefault="0076492C" w:rsidP="00C82153">
      <w:pPr>
        <w:pStyle w:val="Style43"/>
        <w:widowControl/>
        <w:tabs>
          <w:tab w:val="left" w:pos="768"/>
          <w:tab w:val="left" w:pos="7655"/>
        </w:tabs>
        <w:spacing w:before="96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sz w:val="24"/>
        </w:rPr>
        <w:t>1.4.</w:t>
      </w:r>
      <w:r w:rsidRPr="00C82153">
        <w:rPr>
          <w:rStyle w:val="FontStyle57"/>
          <w:bCs/>
          <w:sz w:val="24"/>
        </w:rPr>
        <w:tab/>
        <w:t>Приемы закаливания.</w:t>
      </w:r>
    </w:p>
    <w:p w:rsidR="0076492C" w:rsidRPr="00C82153" w:rsidRDefault="0076492C" w:rsidP="00C82153">
      <w:pPr>
        <w:pStyle w:val="Style37"/>
        <w:widowControl/>
        <w:tabs>
          <w:tab w:val="left" w:pos="7655"/>
        </w:tabs>
        <w:spacing w:line="298" w:lineRule="exact"/>
        <w:ind w:firstLine="360"/>
        <w:rPr>
          <w:rStyle w:val="FontStyle58"/>
          <w:sz w:val="24"/>
        </w:rPr>
      </w:pPr>
      <w:r w:rsidRPr="00C82153">
        <w:rPr>
          <w:rStyle w:val="FontStyle61"/>
          <w:i w:val="0"/>
          <w:iCs/>
          <w:sz w:val="24"/>
        </w:rPr>
        <w:t xml:space="preserve">8 класс. </w:t>
      </w:r>
      <w:r w:rsidRPr="00C82153">
        <w:rPr>
          <w:rStyle w:val="FontStyle58"/>
          <w:sz w:val="24"/>
        </w:rPr>
        <w:t xml:space="preserve">Водные процедуры </w:t>
      </w:r>
      <w:r w:rsidRPr="00C82153">
        <w:rPr>
          <w:rStyle w:val="FontStyle61"/>
          <w:i w:val="0"/>
          <w:iCs/>
          <w:sz w:val="24"/>
        </w:rPr>
        <w:t xml:space="preserve">(обтирание, душ), </w:t>
      </w:r>
      <w:r w:rsidRPr="00C82153">
        <w:rPr>
          <w:rStyle w:val="FontStyle58"/>
          <w:sz w:val="24"/>
        </w:rPr>
        <w:t xml:space="preserve">купание в открытых водоемах. </w:t>
      </w:r>
    </w:p>
    <w:p w:rsidR="0076492C" w:rsidRPr="00C82153" w:rsidRDefault="0076492C" w:rsidP="00C82153">
      <w:pPr>
        <w:pStyle w:val="Style43"/>
        <w:widowControl/>
        <w:tabs>
          <w:tab w:val="left" w:pos="754"/>
          <w:tab w:val="left" w:pos="7655"/>
        </w:tabs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pacing w:val="-20"/>
          <w:sz w:val="24"/>
        </w:rPr>
        <w:t>1.5.</w:t>
      </w:r>
      <w:r w:rsidRPr="00C82153">
        <w:rPr>
          <w:rStyle w:val="FontStyle57"/>
          <w:bCs/>
          <w:noProof/>
          <w:sz w:val="24"/>
        </w:rPr>
        <w:tab/>
        <w:t xml:space="preserve">Спортивные </w:t>
      </w:r>
      <w:r w:rsidRPr="00C82153">
        <w:rPr>
          <w:rStyle w:val="FontStyle57"/>
          <w:bCs/>
          <w:sz w:val="24"/>
        </w:rPr>
        <w:t>игры.</w:t>
      </w:r>
    </w:p>
    <w:p w:rsidR="0076492C" w:rsidRPr="00C82153" w:rsidRDefault="0076492C" w:rsidP="00C82153">
      <w:pPr>
        <w:pStyle w:val="Style45"/>
        <w:widowControl/>
        <w:tabs>
          <w:tab w:val="left" w:pos="7655"/>
        </w:tabs>
        <w:spacing w:before="96" w:line="298" w:lineRule="exact"/>
        <w:rPr>
          <w:rStyle w:val="FontStyle85"/>
          <w:i w:val="0"/>
          <w:iCs/>
          <w:sz w:val="24"/>
        </w:rPr>
      </w:pPr>
      <w:r w:rsidRPr="00C82153">
        <w:rPr>
          <w:rStyle w:val="FontStyle85"/>
          <w:b w:val="0"/>
          <w:bCs/>
          <w:i w:val="0"/>
          <w:iCs/>
          <w:sz w:val="24"/>
        </w:rPr>
        <w:t>Волейбол</w:t>
      </w:r>
    </w:p>
    <w:p w:rsidR="0076492C" w:rsidRPr="00C82153" w:rsidRDefault="009B5098" w:rsidP="00C82153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8</w:t>
      </w:r>
      <w:r w:rsidR="0076492C" w:rsidRPr="00C82153">
        <w:rPr>
          <w:rStyle w:val="FontStyle61"/>
          <w:i w:val="0"/>
          <w:iCs/>
          <w:noProof/>
          <w:sz w:val="24"/>
        </w:rPr>
        <w:t xml:space="preserve"> </w:t>
      </w:r>
      <w:r w:rsidR="0076492C" w:rsidRPr="00C82153">
        <w:rPr>
          <w:rStyle w:val="FontStyle61"/>
          <w:i w:val="0"/>
          <w:iCs/>
          <w:sz w:val="24"/>
        </w:rPr>
        <w:t xml:space="preserve">класс. </w:t>
      </w:r>
      <w:r w:rsidR="0076492C" w:rsidRPr="00C82153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76492C" w:rsidRPr="00C82153" w:rsidRDefault="0076492C" w:rsidP="00C82153">
      <w:pPr>
        <w:pStyle w:val="Style45"/>
        <w:widowControl/>
        <w:tabs>
          <w:tab w:val="left" w:pos="7655"/>
        </w:tabs>
        <w:spacing w:before="106" w:line="298" w:lineRule="exact"/>
        <w:rPr>
          <w:rStyle w:val="FontStyle85"/>
          <w:b w:val="0"/>
          <w:bCs/>
          <w:i w:val="0"/>
          <w:iCs/>
          <w:sz w:val="24"/>
        </w:rPr>
      </w:pPr>
      <w:r w:rsidRPr="00C82153">
        <w:rPr>
          <w:rStyle w:val="FontStyle85"/>
          <w:b w:val="0"/>
          <w:bCs/>
          <w:i w:val="0"/>
          <w:iCs/>
          <w:sz w:val="24"/>
        </w:rPr>
        <w:t>Баскетбол</w:t>
      </w:r>
    </w:p>
    <w:p w:rsidR="0076492C" w:rsidRPr="00C82153" w:rsidRDefault="009B5098" w:rsidP="00C82153">
      <w:pPr>
        <w:pStyle w:val="Style29"/>
        <w:widowControl/>
        <w:tabs>
          <w:tab w:val="left" w:pos="7655"/>
        </w:tabs>
        <w:ind w:firstLine="0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8</w:t>
      </w:r>
      <w:r w:rsidR="0076492C" w:rsidRPr="00C82153">
        <w:rPr>
          <w:rStyle w:val="FontStyle61"/>
          <w:i w:val="0"/>
          <w:iCs/>
          <w:noProof/>
          <w:sz w:val="24"/>
        </w:rPr>
        <w:t xml:space="preserve"> </w:t>
      </w:r>
      <w:r w:rsidR="0076492C" w:rsidRPr="00C82153">
        <w:rPr>
          <w:rStyle w:val="FontStyle61"/>
          <w:i w:val="0"/>
          <w:iCs/>
          <w:sz w:val="24"/>
        </w:rPr>
        <w:t xml:space="preserve">класс. </w:t>
      </w:r>
      <w:r w:rsidR="0076492C" w:rsidRPr="00C82153">
        <w:rPr>
          <w:rStyle w:val="FontStyle58"/>
          <w:sz w:val="24"/>
        </w:rP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76492C" w:rsidRPr="00C82153" w:rsidRDefault="0076492C" w:rsidP="00C82153">
      <w:pPr>
        <w:pStyle w:val="Style43"/>
        <w:widowControl/>
        <w:tabs>
          <w:tab w:val="left" w:pos="754"/>
          <w:tab w:val="left" w:pos="7655"/>
        </w:tabs>
        <w:spacing w:before="110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z w:val="24"/>
        </w:rPr>
        <w:t>1.6.</w:t>
      </w:r>
      <w:r w:rsidRPr="00C82153">
        <w:rPr>
          <w:rStyle w:val="FontStyle57"/>
          <w:bCs/>
          <w:noProof/>
          <w:sz w:val="24"/>
        </w:rPr>
        <w:tab/>
      </w:r>
      <w:r w:rsidRPr="00C82153">
        <w:rPr>
          <w:rStyle w:val="FontStyle57"/>
          <w:bCs/>
          <w:sz w:val="24"/>
        </w:rPr>
        <w:t>Гимнастика с элементами акробатики.</w:t>
      </w:r>
    </w:p>
    <w:p w:rsidR="0076492C" w:rsidRPr="00C82153" w:rsidRDefault="0076492C" w:rsidP="00C82153">
      <w:pPr>
        <w:pStyle w:val="Style29"/>
        <w:widowControl/>
        <w:tabs>
          <w:tab w:val="left" w:pos="7655"/>
        </w:tabs>
        <w:ind w:firstLine="355"/>
        <w:rPr>
          <w:rStyle w:val="FontStyle58"/>
          <w:sz w:val="24"/>
        </w:rPr>
      </w:pPr>
      <w:r w:rsidRPr="00C82153">
        <w:rPr>
          <w:rStyle w:val="FontStyle61"/>
          <w:i w:val="0"/>
          <w:iCs/>
          <w:noProof/>
          <w:sz w:val="24"/>
        </w:rPr>
        <w:lastRenderedPageBreak/>
        <w:t>8</w:t>
      </w:r>
      <w:r w:rsidR="009B5098">
        <w:rPr>
          <w:rStyle w:val="FontStyle61"/>
          <w:i w:val="0"/>
          <w:iCs/>
          <w:noProof/>
          <w:sz w:val="24"/>
        </w:rPr>
        <w:t xml:space="preserve"> </w:t>
      </w:r>
      <w:r w:rsidRPr="00C82153">
        <w:rPr>
          <w:rStyle w:val="FontStyle61"/>
          <w:i w:val="0"/>
          <w:iCs/>
          <w:sz w:val="24"/>
        </w:rPr>
        <w:t xml:space="preserve">класс. </w:t>
      </w:r>
      <w:r w:rsidRPr="00C82153">
        <w:rPr>
          <w:rStyle w:val="FontStyle58"/>
          <w:sz w:val="24"/>
        </w:rPr>
        <w:t>Значение гимнастических упражнений для развития координационных способностей. Страховка и самостраховка во время занятий. Техника безопасности во время занятий</w:t>
      </w:r>
    </w:p>
    <w:p w:rsidR="0076492C" w:rsidRPr="00C82153" w:rsidRDefault="0076492C" w:rsidP="00C82153">
      <w:pPr>
        <w:pStyle w:val="Style43"/>
        <w:widowControl/>
        <w:tabs>
          <w:tab w:val="left" w:pos="754"/>
          <w:tab w:val="left" w:pos="7655"/>
        </w:tabs>
        <w:spacing w:before="106" w:line="298" w:lineRule="exact"/>
        <w:rPr>
          <w:rStyle w:val="FontStyle57"/>
          <w:bCs/>
          <w:sz w:val="24"/>
        </w:rPr>
      </w:pPr>
      <w:r w:rsidRPr="00C82153">
        <w:rPr>
          <w:rStyle w:val="FontStyle57"/>
          <w:b w:val="0"/>
          <w:bCs/>
          <w:noProof/>
          <w:sz w:val="24"/>
        </w:rPr>
        <w:t>1.7.</w:t>
      </w:r>
      <w:r w:rsidRPr="00C82153">
        <w:rPr>
          <w:rStyle w:val="FontStyle57"/>
          <w:bCs/>
          <w:noProof/>
          <w:sz w:val="24"/>
        </w:rPr>
        <w:tab/>
      </w:r>
      <w:r w:rsidRPr="00C82153">
        <w:rPr>
          <w:rStyle w:val="FontStyle57"/>
          <w:bCs/>
          <w:sz w:val="24"/>
        </w:rPr>
        <w:t>Легкоатлетические упражнения.</w:t>
      </w:r>
    </w:p>
    <w:p w:rsidR="0076492C" w:rsidRPr="00C82153" w:rsidRDefault="009B5098" w:rsidP="00C82153">
      <w:pPr>
        <w:pStyle w:val="Style29"/>
        <w:widowControl/>
        <w:tabs>
          <w:tab w:val="left" w:pos="7655"/>
        </w:tabs>
        <w:ind w:firstLine="355"/>
        <w:rPr>
          <w:rStyle w:val="FontStyle58"/>
          <w:sz w:val="24"/>
        </w:rPr>
      </w:pPr>
      <w:r>
        <w:rPr>
          <w:rStyle w:val="FontStyle61"/>
          <w:i w:val="0"/>
          <w:iCs/>
          <w:noProof/>
          <w:sz w:val="24"/>
        </w:rPr>
        <w:t>8</w:t>
      </w:r>
      <w:r w:rsidR="0076492C" w:rsidRPr="00C82153">
        <w:rPr>
          <w:rStyle w:val="FontStyle61"/>
          <w:i w:val="0"/>
          <w:iCs/>
          <w:noProof/>
          <w:sz w:val="24"/>
        </w:rPr>
        <w:t xml:space="preserve"> </w:t>
      </w:r>
      <w:r w:rsidR="0076492C" w:rsidRPr="00C82153">
        <w:rPr>
          <w:rStyle w:val="FontStyle61"/>
          <w:i w:val="0"/>
          <w:iCs/>
          <w:sz w:val="24"/>
        </w:rPr>
        <w:t xml:space="preserve">класс. </w:t>
      </w:r>
      <w:r w:rsidR="0076492C" w:rsidRPr="00C82153">
        <w:rPr>
          <w:rStyle w:val="FontStyle58"/>
          <w:sz w:val="24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76492C" w:rsidRPr="00C82153" w:rsidRDefault="0076492C" w:rsidP="00C82153">
      <w:pPr>
        <w:spacing w:after="0"/>
        <w:rPr>
          <w:b/>
          <w:bCs/>
          <w:color w:val="000000"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20007C" w:rsidRDefault="0020007C" w:rsidP="00790543">
      <w:pPr>
        <w:shd w:val="clear" w:color="auto" w:fill="FFFFFF"/>
        <w:spacing w:line="288" w:lineRule="exact"/>
        <w:ind w:left="7" w:right="29" w:firstLine="338"/>
        <w:jc w:val="center"/>
        <w:rPr>
          <w:b/>
          <w:szCs w:val="24"/>
        </w:rPr>
      </w:pPr>
    </w:p>
    <w:p w:rsidR="009B5098" w:rsidRDefault="009B5098" w:rsidP="00C82153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9B5098" w:rsidRDefault="009B5098" w:rsidP="00C82153">
      <w:pPr>
        <w:tabs>
          <w:tab w:val="center" w:pos="4677"/>
          <w:tab w:val="right" w:pos="9355"/>
        </w:tabs>
        <w:spacing w:after="0"/>
        <w:ind w:left="150"/>
        <w:jc w:val="center"/>
        <w:rPr>
          <w:b/>
          <w:szCs w:val="24"/>
        </w:rPr>
      </w:pPr>
    </w:p>
    <w:p w:rsidR="0076492C" w:rsidRDefault="0076492C" w:rsidP="0093431A">
      <w:pPr>
        <w:spacing w:after="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Требования к подготовке выпускников:</w:t>
      </w:r>
    </w:p>
    <w:p w:rsidR="0076492C" w:rsidRDefault="0076492C" w:rsidP="0093431A">
      <w:pPr>
        <w:pStyle w:val="1"/>
      </w:pPr>
    </w:p>
    <w:p w:rsidR="0076492C" w:rsidRDefault="0076492C" w:rsidP="0093431A">
      <w:pPr>
        <w:tabs>
          <w:tab w:val="center" w:pos="4677"/>
          <w:tab w:val="right" w:pos="9355"/>
        </w:tabs>
        <w:ind w:left="90"/>
        <w:rPr>
          <w:szCs w:val="24"/>
        </w:rPr>
      </w:pPr>
      <w:r>
        <w:rPr>
          <w:szCs w:val="24"/>
        </w:rPr>
        <w:t xml:space="preserve">              В результате освоения Обязательного минимума содержания учебного предмета «физическая культура» учащиеся по окончанию основной школы должны достигнуть следующего уровня развития физической культуры.</w:t>
      </w:r>
    </w:p>
    <w:p w:rsidR="0076492C" w:rsidRDefault="0076492C" w:rsidP="0093431A">
      <w:pPr>
        <w:tabs>
          <w:tab w:val="center" w:pos="4677"/>
          <w:tab w:val="right" w:pos="9355"/>
        </w:tabs>
        <w:ind w:left="90"/>
        <w:rPr>
          <w:b/>
          <w:szCs w:val="24"/>
        </w:rPr>
      </w:pPr>
      <w:r>
        <w:rPr>
          <w:b/>
          <w:szCs w:val="24"/>
        </w:rPr>
        <w:t>Знать:</w:t>
      </w:r>
    </w:p>
    <w:p w:rsidR="0076492C" w:rsidRPr="0020007C" w:rsidRDefault="0076492C" w:rsidP="0020007C">
      <w:pPr>
        <w:pStyle w:val="12"/>
        <w:numPr>
          <w:ilvl w:val="0"/>
          <w:numId w:val="16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>
        <w:rPr>
          <w:rFonts w:ascii="Times New Roman" w:hAnsi="Times New Roman"/>
          <w:szCs w:val="24"/>
          <w:u w:val="none"/>
        </w:rPr>
        <w:t>Основы истории развития физической культуры в России (в СССР);</w:t>
      </w:r>
    </w:p>
    <w:p w:rsidR="0076492C" w:rsidRDefault="0076492C" w:rsidP="0093431A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 xml:space="preserve">Физиологические основы в деятельности систем дыхания, кровообращения </w:t>
      </w:r>
    </w:p>
    <w:p w:rsidR="0076492C" w:rsidRDefault="0076492C" w:rsidP="0093431A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Возрастные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физической культурой;</w:t>
      </w:r>
    </w:p>
    <w:p w:rsidR="0076492C" w:rsidRDefault="0076492C" w:rsidP="0093431A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Индивидуальные способы укрепления здоровья и повышения физической подготовленности;</w:t>
      </w:r>
    </w:p>
    <w:p w:rsidR="0076492C" w:rsidRDefault="0076492C" w:rsidP="0093431A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принципы создания простейших спортивных сооружений и площадок;</w:t>
      </w:r>
    </w:p>
    <w:p w:rsidR="0076492C" w:rsidRDefault="0076492C" w:rsidP="0093431A">
      <w:pPr>
        <w:numPr>
          <w:ilvl w:val="0"/>
          <w:numId w:val="16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Правила личной гигиены, профилактика травматизма и оказания доврачебной помощи при занятиях физическими упражнениями.</w:t>
      </w:r>
    </w:p>
    <w:p w:rsidR="0076492C" w:rsidRDefault="0076492C" w:rsidP="0093431A">
      <w:pPr>
        <w:tabs>
          <w:tab w:val="center" w:pos="4677"/>
          <w:tab w:val="right" w:pos="9355"/>
        </w:tabs>
        <w:spacing w:after="0"/>
        <w:ind w:left="90"/>
        <w:rPr>
          <w:b/>
          <w:szCs w:val="24"/>
        </w:rPr>
      </w:pPr>
      <w:r>
        <w:rPr>
          <w:b/>
          <w:szCs w:val="24"/>
        </w:rPr>
        <w:t>Уметь:</w:t>
      </w:r>
    </w:p>
    <w:p w:rsidR="0076492C" w:rsidRDefault="0076492C" w:rsidP="0093431A">
      <w:pPr>
        <w:pStyle w:val="12"/>
        <w:numPr>
          <w:ilvl w:val="0"/>
          <w:numId w:val="17"/>
        </w:numPr>
        <w:tabs>
          <w:tab w:val="center" w:pos="4677"/>
          <w:tab w:val="right" w:pos="9355"/>
        </w:tabs>
        <w:spacing w:after="0"/>
        <w:rPr>
          <w:rFonts w:ascii="Times New Roman" w:hAnsi="Times New Roman"/>
          <w:szCs w:val="24"/>
          <w:u w:val="none"/>
        </w:rPr>
      </w:pPr>
      <w:r>
        <w:rPr>
          <w:rFonts w:ascii="Times New Roman" w:hAnsi="Times New Roman"/>
          <w:szCs w:val="24"/>
          <w:u w:val="none"/>
        </w:rPr>
        <w:t>Технически правильно осуществлять</w:t>
      </w:r>
      <w:r w:rsidR="0020007C">
        <w:rPr>
          <w:rFonts w:ascii="Times New Roman" w:hAnsi="Times New Roman"/>
          <w:szCs w:val="24"/>
          <w:u w:val="none"/>
        </w:rPr>
        <w:t xml:space="preserve"> двигательные действия и</w:t>
      </w:r>
      <w:r>
        <w:rPr>
          <w:rFonts w:ascii="Times New Roman" w:hAnsi="Times New Roman"/>
          <w:szCs w:val="24"/>
          <w:u w:val="none"/>
        </w:rPr>
        <w:t xml:space="preserve"> использовать их в условиях соревновательной деятельности и организации собственного досуга;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lastRenderedPageBreak/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76492C" w:rsidRDefault="0076492C" w:rsidP="0093431A">
      <w:pPr>
        <w:numPr>
          <w:ilvl w:val="0"/>
          <w:numId w:val="17"/>
        </w:numPr>
        <w:tabs>
          <w:tab w:val="center" w:pos="4677"/>
          <w:tab w:val="right" w:pos="9355"/>
        </w:tabs>
        <w:spacing w:before="100" w:beforeAutospacing="1" w:after="100" w:afterAutospacing="1"/>
        <w:contextualSpacing/>
        <w:jc w:val="left"/>
        <w:rPr>
          <w:szCs w:val="24"/>
        </w:rPr>
      </w:pPr>
      <w:r>
        <w:rPr>
          <w:szCs w:val="24"/>
        </w:rPr>
        <w:t>Пользоваться современным спортивным инвентарём и оборудованием, специальными техническими средствами с целью повышения эффективности самостоятельных форм занятий физической культурой.</w:t>
      </w:r>
    </w:p>
    <w:p w:rsidR="0076492C" w:rsidRDefault="0076492C" w:rsidP="00C82153">
      <w:pPr>
        <w:spacing w:after="0"/>
        <w:jc w:val="center"/>
        <w:rPr>
          <w:b/>
          <w:bCs/>
          <w:color w:val="000000"/>
          <w:szCs w:val="24"/>
        </w:rPr>
      </w:pPr>
    </w:p>
    <w:p w:rsidR="0020007C" w:rsidRDefault="0020007C" w:rsidP="00C07D85">
      <w:pPr>
        <w:tabs>
          <w:tab w:val="center" w:pos="4677"/>
        </w:tabs>
        <w:spacing w:after="0" w:line="360" w:lineRule="auto"/>
        <w:rPr>
          <w:b/>
          <w:szCs w:val="24"/>
        </w:rPr>
      </w:pPr>
    </w:p>
    <w:p w:rsidR="00853F13" w:rsidRDefault="00853F13" w:rsidP="00794BB1">
      <w:pPr>
        <w:spacing w:before="100" w:beforeAutospacing="1" w:after="100" w:afterAutospacing="1"/>
        <w:jc w:val="center"/>
        <w:rPr>
          <w:b/>
          <w:szCs w:val="24"/>
        </w:rPr>
      </w:pPr>
    </w:p>
    <w:p w:rsidR="00853F13" w:rsidRDefault="00853F13" w:rsidP="00794BB1">
      <w:pPr>
        <w:spacing w:before="100" w:beforeAutospacing="1" w:after="100" w:afterAutospacing="1"/>
        <w:jc w:val="center"/>
        <w:rPr>
          <w:b/>
          <w:szCs w:val="24"/>
        </w:rPr>
      </w:pPr>
    </w:p>
    <w:p w:rsidR="0076492C" w:rsidRPr="001B77E7" w:rsidRDefault="0076492C" w:rsidP="00794BB1">
      <w:pPr>
        <w:spacing w:before="100" w:beforeAutospacing="1" w:after="100" w:afterAutospacing="1"/>
        <w:jc w:val="center"/>
        <w:rPr>
          <w:b/>
          <w:szCs w:val="24"/>
        </w:rPr>
      </w:pPr>
      <w:r w:rsidRPr="001B77E7">
        <w:rPr>
          <w:b/>
          <w:szCs w:val="24"/>
        </w:rPr>
        <w:t xml:space="preserve">Учебные нормативы </w:t>
      </w:r>
      <w:r w:rsidRPr="001B77E7">
        <w:rPr>
          <w:b/>
          <w:bCs/>
          <w:szCs w:val="24"/>
        </w:rPr>
        <w:t>8 класс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4"/>
        <w:gridCol w:w="4951"/>
        <w:gridCol w:w="1325"/>
        <w:gridCol w:w="1325"/>
        <w:gridCol w:w="1360"/>
      </w:tblGrid>
      <w:tr w:rsidR="0076492C" w:rsidRPr="006A45D9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b/>
                <w:szCs w:val="24"/>
              </w:rPr>
            </w:pPr>
            <w:r w:rsidRPr="006A45D9">
              <w:rPr>
                <w:b/>
                <w:szCs w:val="24"/>
              </w:rPr>
              <w:t>Мальчики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№</w:t>
            </w:r>
          </w:p>
        </w:tc>
        <w:tc>
          <w:tcPr>
            <w:tcW w:w="49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Упражнения</w:t>
            </w:r>
          </w:p>
        </w:tc>
        <w:tc>
          <w:tcPr>
            <w:tcW w:w="4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оценка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after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after="0"/>
              <w:rPr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«5»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«4»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b/>
                <w:bCs/>
                <w:szCs w:val="24"/>
              </w:rPr>
              <w:t>«3»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A45D9">
                <w:rPr>
                  <w:szCs w:val="24"/>
                </w:rPr>
                <w:t>60 м</w:t>
              </w:r>
            </w:smartTag>
            <w:r w:rsidRPr="006A45D9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8.8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9.7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10.5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6A45D9">
                <w:rPr>
                  <w:szCs w:val="24"/>
                </w:rPr>
                <w:t>2000 м</w:t>
              </w:r>
            </w:smartTag>
            <w:r w:rsidRPr="006A45D9">
              <w:rPr>
                <w:szCs w:val="24"/>
              </w:rPr>
              <w:t xml:space="preserve"> (мин.,сек.)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10.40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11.40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Прыжок в длину  с разбега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410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370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310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Метание малого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6A45D9">
                <w:rPr>
                  <w:szCs w:val="24"/>
                </w:rPr>
                <w:t>150 г</w:t>
              </w:r>
            </w:smartTag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42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37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28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6A45D9">
                <w:rPr>
                  <w:szCs w:val="24"/>
                </w:rPr>
                <w:t>3000 м</w:t>
              </w:r>
            </w:smartTag>
            <w:r w:rsidRPr="006A45D9">
              <w:rPr>
                <w:szCs w:val="24"/>
              </w:rPr>
              <w:t xml:space="preserve"> (мин.,сек.)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16.30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17.30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18.30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Метание набивного мяча 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565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435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395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Наклон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6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Прыжки через скакалку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110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10.2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10.7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Поднимание туловища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48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43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35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Подтягивание в висе (раз)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9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6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Прыжок в длину с места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190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170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150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outlineLvl w:val="0"/>
              <w:rPr>
                <w:b/>
                <w:bCs/>
                <w:kern w:val="36"/>
                <w:szCs w:val="24"/>
              </w:rPr>
            </w:pPr>
            <w:r w:rsidRPr="006A45D9">
              <w:rPr>
                <w:b/>
                <w:bCs/>
                <w:kern w:val="36"/>
                <w:szCs w:val="24"/>
              </w:rPr>
              <w:t>Девочки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A45D9">
                <w:rPr>
                  <w:szCs w:val="24"/>
                </w:rPr>
                <w:t>60 м</w:t>
              </w:r>
            </w:smartTag>
            <w:r w:rsidRPr="006A45D9">
              <w:rPr>
                <w:szCs w:val="24"/>
              </w:rPr>
              <w:t xml:space="preserve"> (сек)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9.7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10.2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10.7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6A45D9">
                <w:rPr>
                  <w:szCs w:val="24"/>
                </w:rPr>
                <w:t>2000 м</w:t>
              </w:r>
            </w:smartTag>
            <w:r w:rsidRPr="006A45D9">
              <w:rPr>
                <w:szCs w:val="24"/>
              </w:rPr>
              <w:t xml:space="preserve"> (мин.,сек.)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11.00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12.40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13.50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3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Прыжок в длину  с разбега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360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310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260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4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Метание малого мяча 150г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27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21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17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5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6A45D9">
                <w:rPr>
                  <w:szCs w:val="24"/>
                </w:rPr>
                <w:t>2000 м</w:t>
              </w:r>
            </w:smartTag>
            <w:r w:rsidRPr="006A45D9">
              <w:rPr>
                <w:szCs w:val="24"/>
              </w:rPr>
              <w:t xml:space="preserve"> (мин.,сек.)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12.30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13.30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14.30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6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Метание набивного мяча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480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390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340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7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Наклон вперёд сидя (см)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12.0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80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8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Прыжки через скакалку 1 мин.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125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80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50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9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«Челночный бег» 4х9 м (сек.)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10.6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10.8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11.3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10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Поднимание туловища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33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25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20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11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Подтягивание в висе лёжа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15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9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6</w:t>
            </w:r>
          </w:p>
        </w:tc>
      </w:tr>
      <w:tr w:rsidR="0076492C" w:rsidRPr="006A45D9" w:rsidTr="002149EF">
        <w:trPr>
          <w:tblCellSpacing w:w="0" w:type="dxa"/>
        </w:trPr>
        <w:tc>
          <w:tcPr>
            <w:tcW w:w="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12</w:t>
            </w:r>
          </w:p>
        </w:tc>
        <w:tc>
          <w:tcPr>
            <w:tcW w:w="4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rPr>
                <w:szCs w:val="24"/>
              </w:rPr>
            </w:pPr>
            <w:r w:rsidRPr="006A45D9">
              <w:rPr>
                <w:szCs w:val="24"/>
              </w:rPr>
              <w:t>Прыжок в длину с места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180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160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92C" w:rsidRPr="006A45D9" w:rsidRDefault="0076492C" w:rsidP="002149EF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6A45D9">
              <w:rPr>
                <w:szCs w:val="24"/>
              </w:rPr>
              <w:t>140</w:t>
            </w:r>
          </w:p>
        </w:tc>
      </w:tr>
    </w:tbl>
    <w:p w:rsidR="00463865" w:rsidRDefault="00463865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  <w:sectPr w:rsidR="00463865" w:rsidSect="00E27072">
          <w:foot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63865" w:rsidRDefault="00463865" w:rsidP="00C07D85">
      <w:pPr>
        <w:tabs>
          <w:tab w:val="center" w:pos="4677"/>
          <w:tab w:val="right" w:pos="9355"/>
        </w:tabs>
        <w:spacing w:after="0"/>
        <w:rPr>
          <w:b/>
          <w:szCs w:val="24"/>
        </w:rPr>
      </w:pPr>
    </w:p>
    <w:p w:rsidR="00463865" w:rsidRPr="00463865" w:rsidRDefault="00463865" w:rsidP="00463865">
      <w:pPr>
        <w:spacing w:after="0" w:line="276" w:lineRule="auto"/>
        <w:jc w:val="center"/>
        <w:rPr>
          <w:b/>
          <w:sz w:val="22"/>
        </w:rPr>
      </w:pPr>
      <w:r w:rsidRPr="00463865">
        <w:rPr>
          <w:b/>
          <w:sz w:val="22"/>
        </w:rPr>
        <w:t>КАЛЕНДАРНО-ТЕМАТИЧЕСКОЕ ПЛАНИРОВАНИЕ ПО ФИЗИЧЕСКОЙ КУЛЬТУРЕ</w:t>
      </w:r>
    </w:p>
    <w:p w:rsidR="00463865" w:rsidRPr="00463865" w:rsidRDefault="00463865" w:rsidP="00463865">
      <w:pPr>
        <w:spacing w:after="0" w:line="276" w:lineRule="auto"/>
        <w:jc w:val="center"/>
        <w:rPr>
          <w:b/>
          <w:szCs w:val="24"/>
        </w:rPr>
      </w:pPr>
      <w:r w:rsidRPr="00463865">
        <w:rPr>
          <w:b/>
          <w:szCs w:val="24"/>
        </w:rPr>
        <w:t>8 класс (2 раза в неделю)</w:t>
      </w:r>
    </w:p>
    <w:tbl>
      <w:tblPr>
        <w:tblStyle w:val="ad"/>
        <w:tblW w:w="14850" w:type="dxa"/>
        <w:tblLook w:val="04A0" w:firstRow="1" w:lastRow="0" w:firstColumn="1" w:lastColumn="0" w:noHBand="0" w:noVBand="1"/>
      </w:tblPr>
      <w:tblGrid>
        <w:gridCol w:w="816"/>
        <w:gridCol w:w="987"/>
        <w:gridCol w:w="4163"/>
        <w:gridCol w:w="4249"/>
        <w:gridCol w:w="2226"/>
        <w:gridCol w:w="992"/>
        <w:gridCol w:w="1417"/>
      </w:tblGrid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№п/п</w:t>
            </w: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Кол-во</w:t>
            </w:r>
          </w:p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часов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Тема урока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Основные виды детельности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Д/З</w:t>
            </w:r>
          </w:p>
        </w:tc>
        <w:tc>
          <w:tcPr>
            <w:tcW w:w="2409" w:type="dxa"/>
            <w:gridSpan w:val="2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Дата</w:t>
            </w:r>
          </w:p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 xml:space="preserve"> план               факт       </w:t>
            </w: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Легкая атлетика.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Вводный инструктаж. Инструктаж по технике безопасности на уроках легкой атлетики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Инструктаж по ТБ. Низкий старт 30–40 м. Бег по дистанции (70–80 м). Эстафетный бег. Специальные беговые упражнения. Развитие скоростных качеств.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Стр.151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02.09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63865">
                <w:rPr>
                  <w:szCs w:val="24"/>
                </w:rPr>
                <w:t>30 м</w:t>
              </w:r>
            </w:smartTag>
            <w:r w:rsidRPr="00463865">
              <w:rPr>
                <w:szCs w:val="24"/>
              </w:rPr>
              <w:t>. Стартовый разгон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Низкий старт 30–40 м. Бег по дистанции (70–80 м). Стартовый разгон. Эстафетный бег. ОРУ. Специальные беговые упражнения. Развитие скоростных качеств. Правила использования  л/а упражнений для развития скоростных качеств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Стр.155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05.09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Низкий старт. Бег по дистанции 70-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463865">
                <w:rPr>
                  <w:szCs w:val="24"/>
                </w:rPr>
                <w:t>80 м</w:t>
              </w:r>
            </w:smartTag>
            <w:r w:rsidRPr="00463865">
              <w:rPr>
                <w:szCs w:val="24"/>
              </w:rPr>
              <w:t>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Эстафетный бег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30–40 м. Бег по дистанции (70–80 м). Эстафетный бег. Специальные беговые упражнения. Развитие скоростных качеств.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Стр.149-150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09.09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Низкий старт. Финиширование.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Эстафетный бег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Низкий старт 30–40 м. Бег по дистанции (70–80 м). Финиширование. Эстафетный бег. ОРУ. Специальные беговые упражнения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Стр.150-151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12.09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63865">
                <w:rPr>
                  <w:szCs w:val="24"/>
                </w:rPr>
                <w:t>100 м</w:t>
              </w:r>
            </w:smartTag>
            <w:r w:rsidRPr="00463865">
              <w:rPr>
                <w:szCs w:val="24"/>
              </w:rPr>
              <w:t xml:space="preserve"> на результат. Эстафетный бег 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63865">
                <w:rPr>
                  <w:szCs w:val="24"/>
                </w:rPr>
                <w:t>100 м</w:t>
              </w:r>
            </w:smartTag>
            <w:r w:rsidRPr="00463865">
              <w:rPr>
                <w:szCs w:val="24"/>
              </w:rPr>
              <w:t>. ОРУ. Специальные беговые упражнения. Развитие скоростных качеств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Стр.168-169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16.09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Прыжок в длину с разбега. Отталкивание. Специальные беговые упражнения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малого мяча на дальность с 5–6 шагов.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Стр.163-164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19.09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разбега. Метание малого мяча. 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 малого мяча на дальность с 5–6 шагов. ОРУ. Специальные беговые упражнения.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Стр.165-167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23.09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Прыжок в длину с разбега. Метание малого мяча с разбега.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малого мяча на дальность с 5–6 шагов. ОРУ. Специальные </w:t>
            </w:r>
            <w:r w:rsidRPr="00463865">
              <w:rPr>
                <w:szCs w:val="24"/>
              </w:rPr>
              <w:lastRenderedPageBreak/>
              <w:t xml:space="preserve">беговые упражнения.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lastRenderedPageBreak/>
              <w:t>Стр.157-158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26.09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Прыжок в длину на результат. Метание малого мяча на дальность.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Прыжок в длину на результат. Техника выполнения метания малого мяча с разбега.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Стр.159-160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30.09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по дистанции. ОРУ.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463865">
                <w:rPr>
                  <w:szCs w:val="24"/>
                </w:rPr>
                <w:t>1500 м</w:t>
              </w:r>
            </w:smartTag>
            <w:r w:rsidRPr="00463865">
              <w:rPr>
                <w:szCs w:val="24"/>
              </w:rPr>
              <w:t xml:space="preserve"> (девочки),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463865">
                <w:rPr>
                  <w:szCs w:val="24"/>
                </w:rPr>
                <w:t>2000 м</w:t>
              </w:r>
            </w:smartTag>
            <w:r w:rsidRPr="00463865">
              <w:rPr>
                <w:szCs w:val="24"/>
              </w:rPr>
              <w:t xml:space="preserve"> (мальчики) (мин). Специальные беговые упражнения. Спортивные игры. Правила соревнований.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Стр.152-154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03.10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по дистанции. Специальные беговые упражнения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463865">
                <w:rPr>
                  <w:szCs w:val="24"/>
                </w:rPr>
                <w:t>1500 м</w:t>
              </w:r>
            </w:smartTag>
            <w:r w:rsidRPr="00463865">
              <w:rPr>
                <w:szCs w:val="24"/>
              </w:rPr>
              <w:t xml:space="preserve"> (девочки),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463865">
                <w:rPr>
                  <w:szCs w:val="24"/>
                </w:rPr>
                <w:t>2000 м</w:t>
              </w:r>
            </w:smartTag>
            <w:r w:rsidRPr="00463865">
              <w:rPr>
                <w:szCs w:val="24"/>
              </w:rPr>
              <w:t xml:space="preserve"> (мальчики)(мин). Специальные беговые упражнения. Спортивные игры. Правила соревнований.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Стр.168-169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07.10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463865">
                <w:rPr>
                  <w:szCs w:val="24"/>
                </w:rPr>
                <w:t>2000 м</w:t>
              </w:r>
            </w:smartTag>
            <w:r w:rsidRPr="00463865">
              <w:rPr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463865">
                <w:rPr>
                  <w:szCs w:val="24"/>
                </w:rPr>
                <w:t>1500 м</w:t>
              </w:r>
            </w:smartTag>
            <w:r w:rsidRPr="00463865">
              <w:rPr>
                <w:szCs w:val="24"/>
              </w:rPr>
              <w:t xml:space="preserve"> на результат. ОРУ.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463865">
                <w:rPr>
                  <w:szCs w:val="24"/>
                </w:rPr>
                <w:t>1500 м</w:t>
              </w:r>
            </w:smartTag>
            <w:r w:rsidRPr="00463865">
              <w:rPr>
                <w:szCs w:val="24"/>
              </w:rPr>
              <w:t xml:space="preserve"> (девочки),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463865">
                <w:rPr>
                  <w:szCs w:val="24"/>
                </w:rPr>
                <w:t>2000 м</w:t>
              </w:r>
            </w:smartTag>
            <w:r w:rsidRPr="00463865">
              <w:rPr>
                <w:szCs w:val="24"/>
              </w:rPr>
              <w:t xml:space="preserve"> (мальчики) (мин). ОРУ. Спортивные игры. Правила соревнований. Развитие выносливости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Стр.170(вопросы1-2)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10.10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 xml:space="preserve">Кроссовый бег </w:t>
            </w:r>
          </w:p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при кроссовом беге. ОРУ.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при кроссовом беге. ОРУ.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Стр.170(вопросы 3-4)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14.10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 xml:space="preserve">Бег в равномерном темпе 12 мин. </w:t>
            </w:r>
          </w:p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12 мин. Преодоление горизонтальных препятствий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Стр.170(вопрос5)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17.10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13 мин. Преодоление горизонтальных препятствий.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13 мин. Преодоление горизонтальных препятствий.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Стр.170(задание1)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21.10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15 мин. Преодоление горизонтальных 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15 мин. Преодоление вертикальных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препятствий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Стр.170(задание2)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24.10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17 мин. Преодоление горизонтальных 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17 мин. Преодоление вертикальных препятствий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Стр.170(задание3)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28.10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18 мин. Преодоление горизонтальных 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18 мин. Преодоление вертикальных препятствий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Стр.170(задание4)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31.10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20 мин. 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20 мин. Преодоление вертикальных препятствий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11.11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63865">
                <w:rPr>
                  <w:szCs w:val="24"/>
                </w:rPr>
                <w:t>2 км</w:t>
              </w:r>
            </w:smartTag>
            <w:r w:rsidRPr="00463865">
              <w:rPr>
                <w:szCs w:val="24"/>
              </w:rPr>
              <w:t>. ОРУ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63865">
                <w:rPr>
                  <w:szCs w:val="24"/>
                </w:rPr>
                <w:t>2 км</w:t>
              </w:r>
            </w:smartTag>
            <w:r w:rsidRPr="00463865">
              <w:rPr>
                <w:szCs w:val="24"/>
              </w:rPr>
              <w:t>. ОРУ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14.11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 xml:space="preserve">Гимнастика 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Инструктаж по технике безопасности на </w:t>
            </w:r>
            <w:r w:rsidRPr="00463865">
              <w:rPr>
                <w:szCs w:val="24"/>
              </w:rPr>
              <w:lastRenderedPageBreak/>
              <w:t>уроках гимнастики. Строевые упражнения. Висы.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lastRenderedPageBreak/>
              <w:t xml:space="preserve">Правила ТБ на уроках гимнастики. Правила страховки во время выполнения </w:t>
            </w:r>
            <w:r w:rsidRPr="00463865">
              <w:rPr>
                <w:szCs w:val="24"/>
              </w:rPr>
              <w:lastRenderedPageBreak/>
              <w:t>упражнений. Выполнение команды «Прямо!», поворотов направо, налево в движении. ОРУ на месте. Подъем переворотом в упор толчком двумя руками (мальчики). Махом одной рукой, толчком другой подъем переворотом (девочки).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lastRenderedPageBreak/>
              <w:t>Стр.136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18.11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Подтягивания в висе.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Выполнение команды «Прямо!», поворотов направо, налево в движении.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21.11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Подтягивания в висе. Подъем переворотом.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Выполнение команды «Прямо!», поворотов направо, налево в движении.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Стр.138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25.11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Упражнения на гимнастической скамейке.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Переход с шага на месте на ходьбу в колонне и в шеренге. Подтягивание в висе. Упражнение на гимнастической скамейке.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Стр.139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28.11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Подтягивание в висе. Упражнения на гимнастической скамейке.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Переход с шага на месте на ходьбу в колонне и в шеренге. Подтягивание в висе. Упражнение на гимнастической скамейке. Развитие силовых способностей.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Стр.140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02.12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Строевые упражнения. 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Переход с шага на месте на ходьбу в колонне и в шеренге. Подтягивание в висе. Упражнение на гимнастической скамейке.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Стр.135-140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05.12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Лазания по канату в два приема.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09.12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Лазание по канату в два приема. ОРУ с предметами.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Эстафеты.. Лазание по канату в два приема. Прикладные упражнения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Стр.127-129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12.12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Строевые упражнения. Лазания по канату в два приема. Прикладные упражнения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приема. Прикладные упражнения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Стр.125-126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16.12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463865">
              <w:rPr>
                <w:iCs/>
                <w:szCs w:val="24"/>
              </w:rPr>
              <w:t>Кувырок вперед и назад. ОРУ в движении.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Кувырок назад и вперед, длинный кувырок. ОРУ в движении. Лазание по канату в два приема.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19.12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463865">
              <w:rPr>
                <w:iCs/>
                <w:szCs w:val="24"/>
              </w:rPr>
              <w:t>Длинный кувырок вперед. ОРУ в движении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Кувырок назад и вперед, длинный кувырок (М). ОРУ в движении. 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23.12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463865">
              <w:rPr>
                <w:iCs/>
                <w:szCs w:val="24"/>
              </w:rPr>
              <w:t>Стойка на лопатках. Длинный кувырок. ОРУ в движении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Стойка на лопатках, длинный кувырок (М). ОРУ в движении. Лазание по канату в два приема.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Стр.252 задание1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26.12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463865">
              <w:rPr>
                <w:iCs/>
                <w:szCs w:val="24"/>
              </w:rPr>
              <w:t>Стойка на голове.</w:t>
            </w:r>
          </w:p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Cs w:val="24"/>
              </w:rPr>
            </w:pPr>
            <w:r w:rsidRPr="00463865">
              <w:rPr>
                <w:iCs/>
                <w:szCs w:val="24"/>
              </w:rPr>
              <w:t>Упражнение мост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Стойка на голове, стойка «ноги врозь». Длинный кувырок, стойка на голове (мальчики). Мост и поворот в упор на одном колене (девочки). ОРУ в движении.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Стр.252 задание2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30.12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Стойка на руках. Упражнение мост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>Стойка на руках, стойка «ноги врозь». Длинный кувырок, стойка на голове (мальчики). Мост и поворот в упор на одном колене (девочки). ОРУ в движении. Развитие силовых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Стр.253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13.01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 Волейбол </w:t>
            </w:r>
          </w:p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на уроках волейбола.</w:t>
            </w:r>
          </w:p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Обучение стойкам и передвижениям игрока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Инструктаж по ТБ. Стойка и перемещение игрока. Передача мяча сверху двумя руками в прыжке в парах. Нападающий удар при встречных передачах. Нижняя прямая подача. Учебная игра. Развитие </w:t>
            </w:r>
            <w:r w:rsidRPr="00463865">
              <w:rPr>
                <w:szCs w:val="24"/>
              </w:rPr>
              <w:lastRenderedPageBreak/>
              <w:t xml:space="preserve">координационных способностей.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lastRenderedPageBreak/>
              <w:t>Стр.254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16.01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Стойки и перемещение игрока. Передача мяча сверху двумя руками в парах.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Стр.255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20.01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 Передача мяча сверху двумя руками в прыжке в парах. Нападающий удар.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Стр.196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23.01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 Передача мяча сверху двумя руками в прыжке в парах. Нападающий удар.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передачах. Нижняя прямая подача.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Стр.197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27.01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двумя руками в прыжке в парах. Нападающий удар.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Стр.198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30.01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двумя руками в прыжке. Нижняя прямая подача.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Стойка и перемещение игрока. Передача мяча сверху двумя руками в прыжке в парах. Нападающий удар при встречных  передачах. Нижняя прямая подача.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Стр.97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03.02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Стр.95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06.02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Стр.96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10.02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2" w:lineRule="auto"/>
              <w:rPr>
                <w:szCs w:val="24"/>
              </w:rPr>
            </w:pPr>
            <w:r w:rsidRPr="00463865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Стр.97-98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13.02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Передача мяча сверху в тройках. Нападающий удар при встречных передачах.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Стойки и перемещение игрока. Передача 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Стр.99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17.02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Нападающий удар. Нижняя прямая подача. Игра в нападении.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30" w:lineRule="auto"/>
              <w:rPr>
                <w:szCs w:val="24"/>
              </w:rPr>
            </w:pPr>
            <w:r w:rsidRPr="00463865">
              <w:rPr>
                <w:szCs w:val="24"/>
              </w:rPr>
              <w:t>Перемещение игрока. Передача мяча сверху двумя руками в прыжке в тройках. Нападающий удар при встречных  передачах. Нижняя прямая подача, прием мяча, отраженного сеткой. Учебная игра. Игра в нападение через 3-ю зону.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20.02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Баскетбол 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на уроках баскетбола. Стойки и передвижения игрока.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Инструктаж по ТБ. 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Развитие координационных способностей.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27.02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Приемы передвижений и остановок. Бросок двумя руками от головы на месте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Стр.105вопрос1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02.03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Приемы передвижений и остановок. Бросок двумя руками от головы на месте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 вопрос2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05.03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Приемы передвижений и остановок. Бросок двумя руками от головы на месте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 вопрос3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12.03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Приемы передвижений и остановок. Бросок двумя руками от головы на месте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 вопрос4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16.03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Передачи мяча различными способами. Личная защита.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44" w:lineRule="auto"/>
              <w:rPr>
                <w:szCs w:val="24"/>
              </w:rPr>
            </w:pPr>
            <w:r w:rsidRPr="00463865">
              <w:rPr>
                <w:szCs w:val="24"/>
              </w:rPr>
              <w:t>Сочетание приемов передвижений и остановок игрока. Бросок двумя руками от головы с места, с сопротивлением. Передачи мяча разными способами на месте. Личная защита. Учебная игра. Развитие координационных способностей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 вопрос 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19.03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 Легкая атлетика 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на уроках легкой атлетики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Инструктаж по ТБ. Низкий старт 30–40 м. Бег по дистанции (70–80 м). Эстафетный бег. ОРУ. Специальные беговые </w:t>
            </w:r>
            <w:r w:rsidRPr="00463865">
              <w:rPr>
                <w:szCs w:val="24"/>
              </w:rPr>
              <w:lastRenderedPageBreak/>
              <w:t>упражнения. Развитие скоростных качеств.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lastRenderedPageBreak/>
              <w:t>Стр.100-101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30.03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63865">
                <w:rPr>
                  <w:szCs w:val="24"/>
                </w:rPr>
                <w:t>30 м</w:t>
              </w:r>
            </w:smartTag>
            <w:r w:rsidRPr="00463865">
              <w:rPr>
                <w:szCs w:val="24"/>
              </w:rPr>
              <w:t>. Стартовый разгон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30–40 м. Бег по дистанции (70–80 м). Стартовый разгон. Эстафетный бег. ОРУ. Специальные беговые упражнения. Развитие скоростных качеств.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Стр.100-101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02.04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Низкий старт. Бег по дистанции 70-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463865">
                <w:rPr>
                  <w:szCs w:val="24"/>
                </w:rPr>
                <w:t>80 м</w:t>
              </w:r>
            </w:smartTag>
            <w:r w:rsidRPr="00463865">
              <w:rPr>
                <w:szCs w:val="24"/>
              </w:rPr>
              <w:t>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Эстафетный бег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30–40 м. Бег по дистанции (70–80 м). Эстафетный бег. ОРУ. Специальные беговые упражнения. Развитие скоростных качеств.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06.04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Низкий старт. Финиширование.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Эстафетный бег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Низкий старт 30–40 м. Бег по дистанции (70–80 м). Финиширование. Эстафетный бег. ОРУ. Специальные беговые упражнения. Развитие скоростных качеств.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Стр.103-104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09.04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63865">
                <w:rPr>
                  <w:szCs w:val="24"/>
                </w:rPr>
                <w:t>100 м</w:t>
              </w:r>
            </w:smartTag>
            <w:r w:rsidRPr="00463865">
              <w:rPr>
                <w:szCs w:val="24"/>
              </w:rPr>
              <w:t xml:space="preserve"> на результат. Эстафетный бег 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63865">
                <w:rPr>
                  <w:szCs w:val="24"/>
                </w:rPr>
                <w:t>100 м</w:t>
              </w:r>
            </w:smartTag>
            <w:r w:rsidRPr="00463865">
              <w:rPr>
                <w:szCs w:val="24"/>
              </w:rPr>
              <w:t>.. Специальные беговые упражнения. Развитие скоростных качеств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13.04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Прыжок в длину с разбега. Отталкивание. Специальные беговые упражнения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малого мяча на дальность с 5–6 шагов. Специальные беговые упражнения.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Стр.106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16.04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разбега. Метание малого мяча. 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 малого мяча на дальность с 5–6 шагов. ОРУ. Специальные беговые упражнения.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Стр.107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20.04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Прыжок в длину с разбега. Метание малого мяча с разбега.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spacing w:after="0"/>
              <w:rPr>
                <w:szCs w:val="24"/>
              </w:rPr>
            </w:pPr>
            <w:r w:rsidRPr="00463865">
              <w:rPr>
                <w:szCs w:val="24"/>
              </w:rPr>
              <w:t xml:space="preserve">Прыжок в длину с 11–13 беговых шагов. Отталкивание. Метание малого мяча на дальность с 5–6 шагов. ОРУ. Специальные беговые упражнения.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Стр.108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23.04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Кроссовый бег.</w:t>
            </w:r>
          </w:p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Инструктаж по технике безопасности при кроссовом беге. ОРУ.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>Бег 10 минут. Преодоление горизонтальных препятствий. ОРУ. Специальные беговые упражнения. Спортивные игры. Развитие выносливости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Стр.102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27.04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в равномерном темпе 12 мин. Преодоление горизонтальных </w:t>
            </w:r>
            <w:r w:rsidRPr="00463865">
              <w:rPr>
                <w:szCs w:val="24"/>
              </w:rPr>
              <w:lastRenderedPageBreak/>
              <w:t>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lastRenderedPageBreak/>
              <w:t xml:space="preserve">Бег 12 минут. Преодоление горизонтальных препятствий. ОРУ. </w:t>
            </w:r>
            <w:r w:rsidRPr="00463865">
              <w:rPr>
                <w:szCs w:val="24"/>
              </w:rPr>
              <w:lastRenderedPageBreak/>
              <w:t xml:space="preserve">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lastRenderedPageBreak/>
              <w:t>Стр.122 аопрос1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30.04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13 мин. Преодоление горизонтальных препятствий.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13 минут. Преодоление горизонтальных препятствий. ОРУ. 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Стр.122 вопрос2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07.05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15 мин. 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15 минут. Преодоление горизонтальных препятствий. ОРУ. 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Стр.122 вопрос 3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14.05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17 мин. Преодоление горизонтальных 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17 минут. Преодоление горизонтальных препятствий. ОРУ. 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Стр.122 вопрос4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18.05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18 мин. Сдача учебных нормативов.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18 минут. Преодоление горизонтальных препятствий. ОРУ. 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Стр.155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21.05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Бег в равномерном темпе 20 мин. Преодоление горизонтальных препятствий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20 минут. Преодоление горизонтальных препятствий. ОРУ. Специальные беговые упражнения. Спортивные игры. Развитие выносливости. 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  <w:r w:rsidRPr="00463865">
              <w:rPr>
                <w:szCs w:val="24"/>
              </w:rPr>
              <w:t>Стр.149-150</w:t>
            </w: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25.05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  <w:tr w:rsidR="00463865" w:rsidRPr="00463865" w:rsidTr="002E4D6C">
        <w:tc>
          <w:tcPr>
            <w:tcW w:w="816" w:type="dxa"/>
          </w:tcPr>
          <w:p w:rsidR="00463865" w:rsidRPr="00463865" w:rsidRDefault="00463865" w:rsidP="00463865">
            <w:pPr>
              <w:numPr>
                <w:ilvl w:val="0"/>
                <w:numId w:val="18"/>
              </w:numPr>
              <w:spacing w:after="0"/>
              <w:contextualSpacing/>
              <w:jc w:val="left"/>
              <w:rPr>
                <w:szCs w:val="24"/>
              </w:rPr>
            </w:pPr>
          </w:p>
        </w:tc>
        <w:tc>
          <w:tcPr>
            <w:tcW w:w="987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>1</w:t>
            </w:r>
          </w:p>
        </w:tc>
        <w:tc>
          <w:tcPr>
            <w:tcW w:w="4163" w:type="dxa"/>
          </w:tcPr>
          <w:p w:rsidR="00463865" w:rsidRPr="00463865" w:rsidRDefault="00463865" w:rsidP="00463865">
            <w:pPr>
              <w:spacing w:after="0"/>
              <w:jc w:val="center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63865">
                <w:rPr>
                  <w:szCs w:val="24"/>
                </w:rPr>
                <w:t>2 км</w:t>
              </w:r>
            </w:smartTag>
            <w:r w:rsidRPr="00463865">
              <w:rPr>
                <w:szCs w:val="24"/>
              </w:rPr>
              <w:t>. ОРУ</w:t>
            </w:r>
          </w:p>
        </w:tc>
        <w:tc>
          <w:tcPr>
            <w:tcW w:w="4249" w:type="dxa"/>
          </w:tcPr>
          <w:p w:rsidR="00463865" w:rsidRPr="00463865" w:rsidRDefault="00463865" w:rsidP="00463865">
            <w:pPr>
              <w:autoSpaceDE w:val="0"/>
              <w:autoSpaceDN w:val="0"/>
              <w:adjustRightInd w:val="0"/>
              <w:spacing w:after="0" w:line="252" w:lineRule="auto"/>
              <w:rPr>
                <w:szCs w:val="24"/>
              </w:rPr>
            </w:pPr>
            <w:r w:rsidRPr="00463865">
              <w:rPr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63865">
                <w:rPr>
                  <w:szCs w:val="24"/>
                </w:rPr>
                <w:t>2 км</w:t>
              </w:r>
            </w:smartTag>
            <w:r w:rsidRPr="00463865">
              <w:rPr>
                <w:szCs w:val="24"/>
              </w:rPr>
              <w:t xml:space="preserve"> (мин). Развитие выносливости. ОРУ. Специальные беговые упражнения</w:t>
            </w:r>
          </w:p>
        </w:tc>
        <w:tc>
          <w:tcPr>
            <w:tcW w:w="2226" w:type="dxa"/>
          </w:tcPr>
          <w:p w:rsidR="00463865" w:rsidRPr="00463865" w:rsidRDefault="00463865" w:rsidP="00463865">
            <w:pPr>
              <w:spacing w:after="0"/>
              <w:jc w:val="left"/>
            </w:pPr>
          </w:p>
        </w:tc>
        <w:tc>
          <w:tcPr>
            <w:tcW w:w="992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  <w:r w:rsidRPr="00463865">
              <w:rPr>
                <w:szCs w:val="24"/>
              </w:rPr>
              <w:t>28.05</w:t>
            </w:r>
          </w:p>
        </w:tc>
        <w:tc>
          <w:tcPr>
            <w:tcW w:w="1417" w:type="dxa"/>
          </w:tcPr>
          <w:p w:rsidR="00463865" w:rsidRPr="00463865" w:rsidRDefault="00463865" w:rsidP="00463865">
            <w:pPr>
              <w:spacing w:after="0"/>
              <w:jc w:val="left"/>
              <w:rPr>
                <w:szCs w:val="24"/>
              </w:rPr>
            </w:pPr>
          </w:p>
        </w:tc>
      </w:tr>
    </w:tbl>
    <w:p w:rsidR="00463865" w:rsidRPr="00463865" w:rsidRDefault="00463865" w:rsidP="00463865">
      <w:pPr>
        <w:spacing w:line="276" w:lineRule="auto"/>
        <w:jc w:val="left"/>
        <w:rPr>
          <w:szCs w:val="24"/>
        </w:rPr>
      </w:pPr>
    </w:p>
    <w:p w:rsidR="00463865" w:rsidRDefault="00463865" w:rsidP="00463865">
      <w:pPr>
        <w:pStyle w:val="1"/>
      </w:pPr>
      <w:bookmarkStart w:id="0" w:name="_GoBack"/>
      <w:bookmarkEnd w:id="0"/>
      <w:r>
        <w:br w:type="page"/>
      </w:r>
    </w:p>
    <w:p w:rsidR="0076492C" w:rsidRDefault="00463865" w:rsidP="00463865">
      <w:pPr>
        <w:pStyle w:val="1"/>
      </w:pPr>
      <w:r>
        <w:br w:type="page"/>
      </w:r>
    </w:p>
    <w:p w:rsidR="0076492C" w:rsidRPr="00FF2337" w:rsidRDefault="0076492C" w:rsidP="00FF2337">
      <w:pPr>
        <w:pStyle w:val="1"/>
        <w:rPr>
          <w:szCs w:val="24"/>
        </w:rPr>
      </w:pPr>
      <w:r w:rsidRPr="00FF2337">
        <w:rPr>
          <w:szCs w:val="24"/>
        </w:rPr>
        <w:t>.</w:t>
      </w:r>
    </w:p>
    <w:sectPr w:rsidR="0076492C" w:rsidRPr="00FF2337" w:rsidSect="00463865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B17" w:rsidRDefault="00515B17" w:rsidP="00FF2337">
      <w:pPr>
        <w:spacing w:after="0"/>
      </w:pPr>
      <w:r>
        <w:separator/>
      </w:r>
    </w:p>
  </w:endnote>
  <w:endnote w:type="continuationSeparator" w:id="0">
    <w:p w:rsidR="00515B17" w:rsidRDefault="00515B17" w:rsidP="00FF23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92C" w:rsidRDefault="008F5615" w:rsidP="003C141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6492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6492C" w:rsidRDefault="0076492C" w:rsidP="00016DA0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92C" w:rsidRDefault="0076492C" w:rsidP="003C1414">
    <w:pPr>
      <w:pStyle w:val="aa"/>
      <w:framePr w:wrap="around" w:vAnchor="text" w:hAnchor="margin" w:xAlign="right" w:y="1"/>
      <w:rPr>
        <w:rStyle w:val="ac"/>
      </w:rPr>
    </w:pPr>
  </w:p>
  <w:p w:rsidR="0076492C" w:rsidRDefault="0076492C" w:rsidP="00016DA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B17" w:rsidRDefault="00515B17" w:rsidP="00FF2337">
      <w:pPr>
        <w:spacing w:after="0"/>
      </w:pPr>
      <w:r>
        <w:separator/>
      </w:r>
    </w:p>
  </w:footnote>
  <w:footnote w:type="continuationSeparator" w:id="0">
    <w:p w:rsidR="00515B17" w:rsidRDefault="00515B17" w:rsidP="00FF23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FB349F"/>
    <w:multiLevelType w:val="hybridMultilevel"/>
    <w:tmpl w:val="240C32E8"/>
    <w:lvl w:ilvl="0" w:tplc="8FC863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4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159025A"/>
    <w:multiLevelType w:val="hybridMultilevel"/>
    <w:tmpl w:val="B37AFC48"/>
    <w:lvl w:ilvl="0" w:tplc="A3C4211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1E573D1"/>
    <w:multiLevelType w:val="hybridMultilevel"/>
    <w:tmpl w:val="C54EF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0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0"/>
  </w:num>
  <w:num w:numId="11">
    <w:abstractNumId w:val="9"/>
  </w:num>
  <w:num w:numId="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771"/>
    <w:rsid w:val="00016DA0"/>
    <w:rsid w:val="00093EEA"/>
    <w:rsid w:val="000C5F30"/>
    <w:rsid w:val="001B77E7"/>
    <w:rsid w:val="0020007C"/>
    <w:rsid w:val="00206A0D"/>
    <w:rsid w:val="002149EF"/>
    <w:rsid w:val="002622FD"/>
    <w:rsid w:val="002B5572"/>
    <w:rsid w:val="00314E0B"/>
    <w:rsid w:val="003151B9"/>
    <w:rsid w:val="003530CD"/>
    <w:rsid w:val="00355771"/>
    <w:rsid w:val="00365916"/>
    <w:rsid w:val="00372264"/>
    <w:rsid w:val="0039359E"/>
    <w:rsid w:val="003B3446"/>
    <w:rsid w:val="003C1414"/>
    <w:rsid w:val="00405437"/>
    <w:rsid w:val="00442C3C"/>
    <w:rsid w:val="00452FAD"/>
    <w:rsid w:val="00463865"/>
    <w:rsid w:val="00482FBE"/>
    <w:rsid w:val="00495179"/>
    <w:rsid w:val="004A2EE4"/>
    <w:rsid w:val="004B3DCF"/>
    <w:rsid w:val="004D570D"/>
    <w:rsid w:val="004E014D"/>
    <w:rsid w:val="004E7FA9"/>
    <w:rsid w:val="00502552"/>
    <w:rsid w:val="0050725C"/>
    <w:rsid w:val="00507A63"/>
    <w:rsid w:val="00515B17"/>
    <w:rsid w:val="00520ADE"/>
    <w:rsid w:val="00545B8D"/>
    <w:rsid w:val="00594E94"/>
    <w:rsid w:val="005A3A02"/>
    <w:rsid w:val="005C285C"/>
    <w:rsid w:val="005E0A1F"/>
    <w:rsid w:val="005E0C80"/>
    <w:rsid w:val="005E549F"/>
    <w:rsid w:val="00634F1A"/>
    <w:rsid w:val="00655AC0"/>
    <w:rsid w:val="0067141F"/>
    <w:rsid w:val="0069069F"/>
    <w:rsid w:val="006A45D9"/>
    <w:rsid w:val="006E1E5E"/>
    <w:rsid w:val="006F0075"/>
    <w:rsid w:val="00734E6B"/>
    <w:rsid w:val="0075227E"/>
    <w:rsid w:val="0076492C"/>
    <w:rsid w:val="00776F5B"/>
    <w:rsid w:val="00790543"/>
    <w:rsid w:val="00794BB1"/>
    <w:rsid w:val="007A5334"/>
    <w:rsid w:val="0080021B"/>
    <w:rsid w:val="00843EBD"/>
    <w:rsid w:val="00847DC9"/>
    <w:rsid w:val="00853F13"/>
    <w:rsid w:val="008F5615"/>
    <w:rsid w:val="00917F55"/>
    <w:rsid w:val="0093431A"/>
    <w:rsid w:val="00934C86"/>
    <w:rsid w:val="0095779E"/>
    <w:rsid w:val="009877AF"/>
    <w:rsid w:val="00995454"/>
    <w:rsid w:val="009B5098"/>
    <w:rsid w:val="009E5542"/>
    <w:rsid w:val="00A1579E"/>
    <w:rsid w:val="00A1695F"/>
    <w:rsid w:val="00A55312"/>
    <w:rsid w:val="00A60677"/>
    <w:rsid w:val="00A80C66"/>
    <w:rsid w:val="00AE548B"/>
    <w:rsid w:val="00AE65F6"/>
    <w:rsid w:val="00AF0C0C"/>
    <w:rsid w:val="00B13CBD"/>
    <w:rsid w:val="00B22AA6"/>
    <w:rsid w:val="00B92D22"/>
    <w:rsid w:val="00BC358D"/>
    <w:rsid w:val="00BC73C3"/>
    <w:rsid w:val="00BE1880"/>
    <w:rsid w:val="00C0230F"/>
    <w:rsid w:val="00C07D85"/>
    <w:rsid w:val="00C22E8B"/>
    <w:rsid w:val="00C40434"/>
    <w:rsid w:val="00C41D12"/>
    <w:rsid w:val="00C41FAF"/>
    <w:rsid w:val="00C50959"/>
    <w:rsid w:val="00C82153"/>
    <w:rsid w:val="00C832FF"/>
    <w:rsid w:val="00CA1D01"/>
    <w:rsid w:val="00CB187F"/>
    <w:rsid w:val="00CC4B15"/>
    <w:rsid w:val="00D20282"/>
    <w:rsid w:val="00D33C7D"/>
    <w:rsid w:val="00DA2268"/>
    <w:rsid w:val="00DA4CD6"/>
    <w:rsid w:val="00E00442"/>
    <w:rsid w:val="00E07154"/>
    <w:rsid w:val="00E23E1B"/>
    <w:rsid w:val="00E27072"/>
    <w:rsid w:val="00E6351B"/>
    <w:rsid w:val="00E7672C"/>
    <w:rsid w:val="00E83515"/>
    <w:rsid w:val="00ED4161"/>
    <w:rsid w:val="00F0740E"/>
    <w:rsid w:val="00F3329F"/>
    <w:rsid w:val="00F467F5"/>
    <w:rsid w:val="00F47CAC"/>
    <w:rsid w:val="00F80BFB"/>
    <w:rsid w:val="00FF2337"/>
    <w:rsid w:val="00FF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C40434"/>
    <w:pPr>
      <w:spacing w:after="200"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basedOn w:val="a"/>
    <w:link w:val="11"/>
    <w:qFormat/>
    <w:rsid w:val="00C07D85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locked/>
    <w:rsid w:val="00C07D85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Абзац списка1"/>
    <w:basedOn w:val="a"/>
    <w:rsid w:val="00355771"/>
    <w:pPr>
      <w:ind w:left="720"/>
      <w:contextualSpacing/>
    </w:pPr>
    <w:rPr>
      <w:rFonts w:ascii="Calibri" w:hAnsi="Calibri"/>
      <w:szCs w:val="28"/>
      <w:u w:val="single"/>
      <w:lang w:eastAsia="en-US"/>
    </w:rPr>
  </w:style>
  <w:style w:type="paragraph" w:styleId="a3">
    <w:name w:val="Balloon Text"/>
    <w:basedOn w:val="a"/>
    <w:link w:val="a4"/>
    <w:semiHidden/>
    <w:rsid w:val="00ED4161"/>
    <w:pPr>
      <w:spacing w:after="0"/>
    </w:pPr>
    <w:rPr>
      <w:rFonts w:ascii="Tahoma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semiHidden/>
    <w:locked/>
    <w:rsid w:val="00ED4161"/>
    <w:rPr>
      <w:rFonts w:ascii="Tahoma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47CAC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FontStyle58">
    <w:name w:val="Font Style58"/>
    <w:rsid w:val="00405437"/>
    <w:rPr>
      <w:rFonts w:ascii="Times New Roman" w:hAnsi="Times New Roman"/>
      <w:sz w:val="20"/>
    </w:rPr>
  </w:style>
  <w:style w:type="paragraph" w:customStyle="1" w:styleId="Style12">
    <w:name w:val="Style12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57">
    <w:name w:val="Font Style57"/>
    <w:rsid w:val="00DA4CD6"/>
    <w:rPr>
      <w:rFonts w:ascii="Times New Roman" w:hAnsi="Times New Roman"/>
      <w:b/>
      <w:sz w:val="20"/>
    </w:rPr>
  </w:style>
  <w:style w:type="character" w:customStyle="1" w:styleId="FontStyle61">
    <w:name w:val="Font Style61"/>
    <w:rsid w:val="00DA4CD6"/>
    <w:rPr>
      <w:rFonts w:ascii="Times New Roman" w:hAnsi="Times New Roman"/>
      <w:i/>
      <w:sz w:val="20"/>
    </w:rPr>
  </w:style>
  <w:style w:type="character" w:customStyle="1" w:styleId="FontStyle84">
    <w:name w:val="Font Style84"/>
    <w:rsid w:val="00DA4CD6"/>
    <w:rPr>
      <w:rFonts w:ascii="Times New Roman" w:hAnsi="Times New Roman"/>
      <w:b/>
      <w:i/>
      <w:spacing w:val="-10"/>
      <w:sz w:val="22"/>
    </w:rPr>
  </w:style>
  <w:style w:type="paragraph" w:customStyle="1" w:styleId="Style29">
    <w:name w:val="Style29"/>
    <w:basedOn w:val="a"/>
    <w:rsid w:val="00DA4CD6"/>
    <w:pPr>
      <w:widowControl w:val="0"/>
      <w:autoSpaceDE w:val="0"/>
      <w:autoSpaceDN w:val="0"/>
      <w:adjustRightInd w:val="0"/>
      <w:spacing w:after="0" w:line="298" w:lineRule="exact"/>
      <w:ind w:firstLine="360"/>
    </w:pPr>
    <w:rPr>
      <w:szCs w:val="24"/>
    </w:rPr>
  </w:style>
  <w:style w:type="paragraph" w:customStyle="1" w:styleId="Style24">
    <w:name w:val="Style24"/>
    <w:basedOn w:val="a"/>
    <w:rsid w:val="00DA4CD6"/>
    <w:pPr>
      <w:widowControl w:val="0"/>
      <w:autoSpaceDE w:val="0"/>
      <w:autoSpaceDN w:val="0"/>
      <w:adjustRightInd w:val="0"/>
      <w:spacing w:after="0" w:line="288" w:lineRule="exact"/>
      <w:ind w:firstLine="370"/>
    </w:pPr>
    <w:rPr>
      <w:szCs w:val="24"/>
    </w:rPr>
  </w:style>
  <w:style w:type="paragraph" w:customStyle="1" w:styleId="Style37">
    <w:name w:val="Style37"/>
    <w:basedOn w:val="a"/>
    <w:rsid w:val="00DA4CD6"/>
    <w:pPr>
      <w:widowControl w:val="0"/>
      <w:autoSpaceDE w:val="0"/>
      <w:autoSpaceDN w:val="0"/>
      <w:adjustRightInd w:val="0"/>
      <w:spacing w:after="0" w:line="276" w:lineRule="exact"/>
    </w:pPr>
    <w:rPr>
      <w:szCs w:val="24"/>
    </w:rPr>
  </w:style>
  <w:style w:type="paragraph" w:customStyle="1" w:styleId="Style43">
    <w:name w:val="Style43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paragraph" w:customStyle="1" w:styleId="Style53">
    <w:name w:val="Style53"/>
    <w:basedOn w:val="a"/>
    <w:rsid w:val="00DA4CD6"/>
    <w:pPr>
      <w:widowControl w:val="0"/>
      <w:autoSpaceDE w:val="0"/>
      <w:autoSpaceDN w:val="0"/>
      <w:adjustRightInd w:val="0"/>
      <w:spacing w:after="0" w:line="302" w:lineRule="exact"/>
      <w:ind w:firstLine="360"/>
    </w:pPr>
    <w:rPr>
      <w:szCs w:val="24"/>
    </w:rPr>
  </w:style>
  <w:style w:type="paragraph" w:customStyle="1" w:styleId="Style45">
    <w:name w:val="Style45"/>
    <w:basedOn w:val="a"/>
    <w:rsid w:val="00DA4CD6"/>
    <w:pPr>
      <w:widowControl w:val="0"/>
      <w:autoSpaceDE w:val="0"/>
      <w:autoSpaceDN w:val="0"/>
      <w:adjustRightInd w:val="0"/>
      <w:spacing w:after="0"/>
    </w:pPr>
    <w:rPr>
      <w:szCs w:val="24"/>
    </w:rPr>
  </w:style>
  <w:style w:type="character" w:customStyle="1" w:styleId="FontStyle85">
    <w:name w:val="Font Style85"/>
    <w:rsid w:val="00DA4CD6"/>
    <w:rPr>
      <w:rFonts w:ascii="Times New Roman" w:hAnsi="Times New Roman"/>
      <w:b/>
      <w:i/>
      <w:sz w:val="20"/>
    </w:rPr>
  </w:style>
  <w:style w:type="character" w:customStyle="1" w:styleId="FontStyle86">
    <w:name w:val="Font Style86"/>
    <w:rsid w:val="00DA4CD6"/>
    <w:rPr>
      <w:rFonts w:ascii="Times New Roman" w:hAnsi="Times New Roman"/>
      <w:sz w:val="18"/>
    </w:rPr>
  </w:style>
  <w:style w:type="paragraph" w:customStyle="1" w:styleId="Style19">
    <w:name w:val="Style19"/>
    <w:basedOn w:val="a"/>
    <w:rsid w:val="00DA4CD6"/>
    <w:pPr>
      <w:widowControl w:val="0"/>
      <w:autoSpaceDE w:val="0"/>
      <w:autoSpaceDN w:val="0"/>
      <w:adjustRightInd w:val="0"/>
      <w:spacing w:after="0" w:line="283" w:lineRule="exact"/>
      <w:ind w:firstLine="350"/>
    </w:pPr>
    <w:rPr>
      <w:szCs w:val="24"/>
    </w:rPr>
  </w:style>
  <w:style w:type="paragraph" w:customStyle="1" w:styleId="1">
    <w:name w:val="Без интервала1"/>
    <w:rsid w:val="00C40434"/>
    <w:pPr>
      <w:jc w:val="both"/>
    </w:pPr>
    <w:rPr>
      <w:rFonts w:ascii="Times New Roman" w:hAnsi="Times New Roman"/>
      <w:sz w:val="24"/>
      <w:szCs w:val="22"/>
    </w:rPr>
  </w:style>
  <w:style w:type="paragraph" w:styleId="a5">
    <w:name w:val="Normal (Web)"/>
    <w:basedOn w:val="a"/>
    <w:rsid w:val="00C07D85"/>
    <w:pPr>
      <w:spacing w:before="100" w:beforeAutospacing="1" w:after="100" w:afterAutospacing="1"/>
      <w:jc w:val="left"/>
    </w:pPr>
    <w:rPr>
      <w:szCs w:val="24"/>
    </w:rPr>
  </w:style>
  <w:style w:type="character" w:styleId="a6">
    <w:name w:val="Strong"/>
    <w:basedOn w:val="a0"/>
    <w:qFormat/>
    <w:rsid w:val="00C07D85"/>
    <w:rPr>
      <w:rFonts w:cs="Times New Roman"/>
      <w:b/>
      <w:bCs/>
    </w:rPr>
  </w:style>
  <w:style w:type="character" w:styleId="a7">
    <w:name w:val="Emphasis"/>
    <w:basedOn w:val="a0"/>
    <w:qFormat/>
    <w:rsid w:val="00C07D85"/>
    <w:rPr>
      <w:rFonts w:cs="Times New Roman"/>
      <w:i/>
      <w:iCs/>
    </w:rPr>
  </w:style>
  <w:style w:type="paragraph" w:styleId="a8">
    <w:name w:val="header"/>
    <w:basedOn w:val="a"/>
    <w:link w:val="a9"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locked/>
    <w:rsid w:val="00FF2337"/>
    <w:rPr>
      <w:rFonts w:ascii="Times New Roman" w:hAnsi="Times New Roman" w:cs="Times New Roman"/>
      <w:sz w:val="24"/>
    </w:rPr>
  </w:style>
  <w:style w:type="paragraph" w:styleId="aa">
    <w:name w:val="footer"/>
    <w:basedOn w:val="a"/>
    <w:link w:val="ab"/>
    <w:semiHidden/>
    <w:rsid w:val="00FF2337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semiHidden/>
    <w:locked/>
    <w:rsid w:val="00FF2337"/>
    <w:rPr>
      <w:rFonts w:ascii="Times New Roman" w:hAnsi="Times New Roman" w:cs="Times New Roman"/>
      <w:sz w:val="24"/>
    </w:rPr>
  </w:style>
  <w:style w:type="character" w:styleId="ac">
    <w:name w:val="page number"/>
    <w:basedOn w:val="a0"/>
    <w:rsid w:val="00016DA0"/>
    <w:rPr>
      <w:rFonts w:cs="Times New Roman"/>
    </w:rPr>
  </w:style>
  <w:style w:type="table" w:styleId="ad">
    <w:name w:val="Table Grid"/>
    <w:basedOn w:val="a1"/>
    <w:locked/>
    <w:rsid w:val="0046386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4412</Words>
  <Characters>25149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ФИЗИЧЕСКОЙ КУЛЬТУРЕ</vt:lpstr>
    </vt:vector>
  </TitlesOfParts>
  <Company>xxx</Company>
  <LinksUpToDate>false</LinksUpToDate>
  <CharactersWithSpaces>29502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ФИЗИЧЕСКОЙ КУЛЬТУРЕ</dc:title>
  <dc:creator>hobbitPC</dc:creator>
  <cp:lastModifiedBy>Пользователь Windows</cp:lastModifiedBy>
  <cp:revision>11</cp:revision>
  <cp:lastPrinted>2016-09-13T07:28:00Z</cp:lastPrinted>
  <dcterms:created xsi:type="dcterms:W3CDTF">2018-09-03T18:29:00Z</dcterms:created>
  <dcterms:modified xsi:type="dcterms:W3CDTF">2020-07-01T19:32:00Z</dcterms:modified>
</cp:coreProperties>
</file>