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C7A" w:rsidRDefault="004C5C7A" w:rsidP="00184DBF">
      <w:pPr>
        <w:jc w:val="center"/>
        <w:outlineLvl w:val="0"/>
        <w:rPr>
          <w:b/>
          <w:shadow/>
          <w:u w:color="003300"/>
        </w:rPr>
      </w:pPr>
      <w:r>
        <w:rPr>
          <w:b/>
          <w:shadow/>
          <w:noProof/>
          <w:u w:color="003300"/>
        </w:rPr>
        <w:drawing>
          <wp:inline distT="0" distB="0" distL="0" distR="0">
            <wp:extent cx="5940425" cy="8394404"/>
            <wp:effectExtent l="0" t="0" r="0" b="0"/>
            <wp:docPr id="1" name="Рисунок 1" descr="C:\Users\1\Desktop\сканы раб прогр\геометр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каны раб прогр\геометр 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4C5C7A" w:rsidRDefault="004C5C7A" w:rsidP="00184DBF">
      <w:pPr>
        <w:jc w:val="center"/>
        <w:outlineLvl w:val="0"/>
        <w:rPr>
          <w:b/>
          <w:shadow/>
          <w:u w:color="003300"/>
        </w:rPr>
      </w:pPr>
    </w:p>
    <w:p w:rsidR="004C5C7A" w:rsidRDefault="004C5C7A" w:rsidP="00184DBF">
      <w:pPr>
        <w:jc w:val="center"/>
        <w:outlineLvl w:val="0"/>
        <w:rPr>
          <w:b/>
          <w:shadow/>
          <w:u w:color="003300"/>
        </w:rPr>
      </w:pPr>
    </w:p>
    <w:p w:rsidR="004C5C7A" w:rsidRDefault="004C5C7A" w:rsidP="00184DBF">
      <w:pPr>
        <w:jc w:val="center"/>
        <w:outlineLvl w:val="0"/>
        <w:rPr>
          <w:b/>
          <w:shadow/>
          <w:u w:color="003300"/>
        </w:rPr>
      </w:pPr>
    </w:p>
    <w:p w:rsidR="004C5C7A" w:rsidRDefault="004C5C7A" w:rsidP="00184DBF">
      <w:pPr>
        <w:jc w:val="center"/>
        <w:outlineLvl w:val="0"/>
        <w:rPr>
          <w:b/>
          <w:shadow/>
          <w:u w:color="003300"/>
        </w:rPr>
      </w:pPr>
    </w:p>
    <w:p w:rsidR="00DE2E86" w:rsidRPr="00184DBF" w:rsidRDefault="00DE2E86" w:rsidP="00184DBF">
      <w:pPr>
        <w:jc w:val="center"/>
        <w:outlineLvl w:val="0"/>
        <w:rPr>
          <w:b/>
          <w:shadow/>
          <w:u w:color="003300"/>
        </w:rPr>
      </w:pPr>
      <w:r w:rsidRPr="00184DBF">
        <w:rPr>
          <w:b/>
          <w:shadow/>
          <w:u w:color="003300"/>
        </w:rPr>
        <w:lastRenderedPageBreak/>
        <w:t>Пояснительная записка.</w:t>
      </w:r>
    </w:p>
    <w:p w:rsidR="00184DBF" w:rsidRPr="00184DBF" w:rsidRDefault="00184DBF" w:rsidP="00184DBF">
      <w:pPr>
        <w:pStyle w:val="a5"/>
        <w:ind w:left="1080"/>
        <w:outlineLvl w:val="0"/>
        <w:rPr>
          <w:b/>
          <w:i/>
          <w:shadow/>
          <w:u w:color="003300"/>
        </w:rPr>
      </w:pPr>
    </w:p>
    <w:p w:rsidR="00184DBF" w:rsidRPr="00802554" w:rsidRDefault="00DE2E86" w:rsidP="00184DBF">
      <w:pPr>
        <w:spacing w:after="200" w:line="276" w:lineRule="auto"/>
        <w:ind w:firstLine="284"/>
        <w:jc w:val="both"/>
      </w:pPr>
      <w:r w:rsidRPr="0047409C">
        <w:t xml:space="preserve">              </w:t>
      </w:r>
      <w:r w:rsidR="00184DBF" w:rsidRPr="00802554">
        <w:t xml:space="preserve">Рабочая программа по учебному предмету  «Геометрия» для </w:t>
      </w:r>
      <w:r w:rsidR="00184DBF">
        <w:t>9</w:t>
      </w:r>
      <w:r w:rsidR="00184DBF" w:rsidRPr="00802554">
        <w:t xml:space="preserve"> класса на 2019-2020 учебный год составлена в соответствии с правовыми нормативными документами:</w:t>
      </w:r>
    </w:p>
    <w:p w:rsidR="00184DBF" w:rsidRPr="00802554" w:rsidRDefault="00184DBF" w:rsidP="00184DBF">
      <w:pPr>
        <w:spacing w:after="200" w:line="276" w:lineRule="auto"/>
        <w:ind w:firstLine="284"/>
        <w:jc w:val="both"/>
      </w:pPr>
      <w:r w:rsidRPr="00802554">
        <w:t xml:space="preserve"> Закон Российской Федерации от 29.12.2012 года № 273 –ФЗ «Об образовании в Российской Федерации»; </w:t>
      </w:r>
    </w:p>
    <w:p w:rsidR="00184DBF" w:rsidRPr="00802554" w:rsidRDefault="00184DBF" w:rsidP="00184DBF">
      <w:pPr>
        <w:widowControl w:val="0"/>
        <w:autoSpaceDE w:val="0"/>
        <w:autoSpaceDN w:val="0"/>
        <w:adjustRightInd w:val="0"/>
        <w:jc w:val="both"/>
      </w:pPr>
      <w:r w:rsidRPr="00802554">
        <w:t>-федеральный государственный образовательный стандарт основного общего образования, утвержденным приказом министерства образования и науки РФ  от 17 декабря 2010 г. № 1897»;</w:t>
      </w:r>
    </w:p>
    <w:p w:rsidR="00184DBF" w:rsidRPr="00802554" w:rsidRDefault="00184DBF" w:rsidP="00184DBF">
      <w:pPr>
        <w:widowControl w:val="0"/>
        <w:autoSpaceDE w:val="0"/>
        <w:autoSpaceDN w:val="0"/>
        <w:adjustRightInd w:val="0"/>
        <w:jc w:val="both"/>
      </w:pPr>
      <w:r w:rsidRPr="00802554">
        <w:t xml:space="preserve">- приказ Министерства образования и науки РФ № 1577 от 31 декабря 2015 г. «О внесении изменений в федеральный государственный образовательный стандарт основного общего образования»; </w:t>
      </w:r>
    </w:p>
    <w:p w:rsidR="00184DBF" w:rsidRPr="00802554" w:rsidRDefault="00184DBF" w:rsidP="00184DBF">
      <w:pPr>
        <w:widowControl w:val="0"/>
        <w:suppressAutoHyphens/>
        <w:autoSpaceDE w:val="0"/>
        <w:autoSpaceDN w:val="0"/>
        <w:adjustRightInd w:val="0"/>
        <w:jc w:val="both"/>
      </w:pPr>
      <w:r w:rsidRPr="00802554">
        <w:t xml:space="preserve">- ООП ООО   МБОУ ООШ№19; </w:t>
      </w:r>
    </w:p>
    <w:p w:rsidR="00184DBF" w:rsidRPr="00802554" w:rsidRDefault="00184DBF" w:rsidP="00184DBF">
      <w:pPr>
        <w:widowControl w:val="0"/>
        <w:suppressAutoHyphens/>
        <w:autoSpaceDE w:val="0"/>
        <w:autoSpaceDN w:val="0"/>
        <w:adjustRightInd w:val="0"/>
        <w:jc w:val="both"/>
      </w:pPr>
      <w:r w:rsidRPr="00802554">
        <w:t>- учебный план МБОУ ООШ№19 на 2019-2020 учебный год;</w:t>
      </w:r>
    </w:p>
    <w:p w:rsidR="00184DBF" w:rsidRPr="00802554" w:rsidRDefault="00184DBF" w:rsidP="00184DBF">
      <w:pPr>
        <w:widowControl w:val="0"/>
        <w:tabs>
          <w:tab w:val="left" w:pos="993"/>
        </w:tabs>
        <w:suppressAutoHyphens/>
        <w:autoSpaceDN w:val="0"/>
        <w:textAlignment w:val="baseline"/>
      </w:pPr>
      <w:r w:rsidRPr="00802554">
        <w:t xml:space="preserve">- календарный учебный график МБОУ ООШ №19  на 2019-2020 учебный год; </w:t>
      </w:r>
    </w:p>
    <w:p w:rsidR="00184DBF" w:rsidRPr="00802554" w:rsidRDefault="00184DBF" w:rsidP="00184DBF">
      <w:pPr>
        <w:widowControl w:val="0"/>
        <w:tabs>
          <w:tab w:val="left" w:pos="993"/>
        </w:tabs>
        <w:suppressAutoHyphens/>
        <w:autoSpaceDN w:val="0"/>
        <w:textAlignment w:val="baseline"/>
        <w:rPr>
          <w:rFonts w:eastAsia="Arial Unicode MS"/>
          <w:kern w:val="3"/>
        </w:rPr>
      </w:pPr>
      <w:r w:rsidRPr="00802554">
        <w:t xml:space="preserve">-  </w:t>
      </w:r>
      <w:r w:rsidRPr="00802554">
        <w:rPr>
          <w:rFonts w:eastAsia="Arial Unicode MS"/>
          <w:kern w:val="3"/>
        </w:rPr>
        <w:t xml:space="preserve">Математика: программы: 5-11 классы/  А. Г. </w:t>
      </w:r>
      <w:proofErr w:type="gramStart"/>
      <w:r w:rsidRPr="00802554">
        <w:rPr>
          <w:rFonts w:eastAsia="Arial Unicode MS"/>
          <w:kern w:val="3"/>
        </w:rPr>
        <w:t>Мерзляк</w:t>
      </w:r>
      <w:proofErr w:type="gramEnd"/>
      <w:r w:rsidRPr="00802554">
        <w:rPr>
          <w:rFonts w:eastAsia="Arial Unicode MS"/>
          <w:kern w:val="3"/>
        </w:rPr>
        <w:t xml:space="preserve">, В. Б. Полонский, М. С. Якир и др. - М.: </w:t>
      </w:r>
      <w:proofErr w:type="spellStart"/>
      <w:r w:rsidRPr="00802554">
        <w:rPr>
          <w:rFonts w:eastAsia="Arial Unicode MS"/>
          <w:kern w:val="3"/>
        </w:rPr>
        <w:t>Вентана</w:t>
      </w:r>
      <w:proofErr w:type="spellEnd"/>
      <w:r w:rsidRPr="00802554">
        <w:rPr>
          <w:rFonts w:eastAsia="Arial Unicode MS"/>
          <w:kern w:val="3"/>
        </w:rPr>
        <w:t>-Граф, 2016.</w:t>
      </w:r>
    </w:p>
    <w:p w:rsidR="00184DBF" w:rsidRPr="00802554" w:rsidRDefault="00184DBF" w:rsidP="00184DBF">
      <w:pPr>
        <w:jc w:val="both"/>
        <w:rPr>
          <w:rFonts w:eastAsia="SimSun"/>
          <w:lang w:eastAsia="zh-CN"/>
        </w:rPr>
      </w:pPr>
      <w:r w:rsidRPr="00802554">
        <w:rPr>
          <w:rFonts w:eastAsia="SimSun"/>
          <w:lang w:eastAsia="zh-CN"/>
        </w:rPr>
        <w:t xml:space="preserve">- Геометрия: </w:t>
      </w:r>
      <w:r w:rsidR="000D3A6F">
        <w:rPr>
          <w:rFonts w:eastAsia="SimSun"/>
          <w:lang w:eastAsia="zh-CN"/>
        </w:rPr>
        <w:t>9</w:t>
      </w:r>
      <w:r w:rsidRPr="00802554">
        <w:rPr>
          <w:rFonts w:eastAsia="SimSun"/>
          <w:lang w:eastAsia="zh-CN"/>
        </w:rPr>
        <w:t xml:space="preserve"> класс: учебник для учащихся общеобразо</w:t>
      </w:r>
      <w:r w:rsidRPr="00802554">
        <w:rPr>
          <w:rFonts w:eastAsia="SimSun"/>
          <w:lang w:eastAsia="zh-CN"/>
        </w:rPr>
        <w:softHyphen/>
        <w:t xml:space="preserve">вательных учреждений/ А.Г. </w:t>
      </w:r>
      <w:proofErr w:type="gramStart"/>
      <w:r w:rsidRPr="00802554">
        <w:rPr>
          <w:rFonts w:eastAsia="SimSun"/>
          <w:lang w:eastAsia="zh-CN"/>
        </w:rPr>
        <w:t>Мерзляк</w:t>
      </w:r>
      <w:proofErr w:type="gramEnd"/>
      <w:r w:rsidRPr="00802554">
        <w:rPr>
          <w:rFonts w:eastAsia="SimSun"/>
          <w:lang w:eastAsia="zh-CN"/>
        </w:rPr>
        <w:t>, В.Б. Полонский, М.С. Якир. — М.</w:t>
      </w:r>
      <w:proofErr w:type="gramStart"/>
      <w:r w:rsidRPr="00802554">
        <w:rPr>
          <w:rFonts w:eastAsia="SimSun"/>
          <w:lang w:eastAsia="zh-CN"/>
        </w:rPr>
        <w:t xml:space="preserve"> :</w:t>
      </w:r>
      <w:proofErr w:type="spellStart"/>
      <w:proofErr w:type="gramEnd"/>
      <w:r w:rsidRPr="00802554">
        <w:rPr>
          <w:rFonts w:eastAsia="SimSun"/>
          <w:lang w:eastAsia="zh-CN"/>
        </w:rPr>
        <w:t>Вентана</w:t>
      </w:r>
      <w:proofErr w:type="spellEnd"/>
      <w:r w:rsidRPr="00802554">
        <w:rPr>
          <w:rFonts w:eastAsia="SimSun"/>
          <w:lang w:eastAsia="zh-CN"/>
        </w:rPr>
        <w:t>-Граф, 2016.</w:t>
      </w:r>
    </w:p>
    <w:p w:rsidR="00DE2E86" w:rsidRPr="0047409C" w:rsidRDefault="00DE2E86" w:rsidP="00DE2E86">
      <w:pPr>
        <w:pStyle w:val="a5"/>
        <w:numPr>
          <w:ilvl w:val="0"/>
          <w:numId w:val="2"/>
        </w:numPr>
        <w:tabs>
          <w:tab w:val="clear" w:pos="432"/>
          <w:tab w:val="num" w:pos="709"/>
        </w:tabs>
        <w:jc w:val="both"/>
      </w:pPr>
    </w:p>
    <w:p w:rsidR="00DE2E86" w:rsidRPr="0047409C" w:rsidRDefault="00184DBF" w:rsidP="00184DBF">
      <w:pPr>
        <w:tabs>
          <w:tab w:val="num" w:pos="709"/>
        </w:tabs>
        <w:rPr>
          <w:b/>
          <w:bCs/>
          <w:i/>
          <w:iCs/>
        </w:rPr>
      </w:pPr>
      <w:r>
        <w:rPr>
          <w:bCs/>
          <w:iCs/>
        </w:rPr>
        <w:tab/>
      </w:r>
      <w:r>
        <w:rPr>
          <w:bCs/>
          <w:iCs/>
        </w:rPr>
        <w:tab/>
      </w:r>
      <w:r>
        <w:rPr>
          <w:bCs/>
          <w:iCs/>
        </w:rPr>
        <w:tab/>
      </w:r>
      <w:r>
        <w:rPr>
          <w:bCs/>
          <w:iCs/>
        </w:rPr>
        <w:tab/>
      </w:r>
      <w:r>
        <w:rPr>
          <w:bCs/>
          <w:iCs/>
        </w:rPr>
        <w:tab/>
      </w:r>
      <w:r>
        <w:rPr>
          <w:bCs/>
          <w:iCs/>
        </w:rPr>
        <w:tab/>
      </w:r>
      <w:r>
        <w:rPr>
          <w:bCs/>
          <w:iCs/>
        </w:rPr>
        <w:tab/>
      </w:r>
      <w:r>
        <w:rPr>
          <w:bCs/>
          <w:iCs/>
        </w:rPr>
        <w:tab/>
      </w:r>
      <w:r>
        <w:rPr>
          <w:bCs/>
          <w:iCs/>
        </w:rPr>
        <w:tab/>
      </w:r>
      <w:r>
        <w:rPr>
          <w:bCs/>
          <w:iCs/>
        </w:rPr>
        <w:tab/>
      </w:r>
      <w:r>
        <w:rPr>
          <w:bCs/>
          <w:iCs/>
        </w:rPr>
        <w:tab/>
      </w:r>
      <w:r>
        <w:rPr>
          <w:bCs/>
          <w:iCs/>
        </w:rPr>
        <w:tab/>
      </w:r>
      <w:r>
        <w:rPr>
          <w:bCs/>
          <w:iCs/>
        </w:rPr>
        <w:tab/>
      </w:r>
      <w:r>
        <w:rPr>
          <w:bCs/>
          <w:iCs/>
        </w:rPr>
        <w:tab/>
      </w:r>
      <w:r>
        <w:rPr>
          <w:bCs/>
          <w:iCs/>
        </w:rPr>
        <w:tab/>
      </w:r>
      <w:r>
        <w:rPr>
          <w:bCs/>
          <w:iCs/>
        </w:rPr>
        <w:tab/>
      </w:r>
    </w:p>
    <w:p w:rsidR="00DE2E86" w:rsidRPr="0047409C" w:rsidRDefault="00DE2E86" w:rsidP="00184DBF">
      <w:pPr>
        <w:tabs>
          <w:tab w:val="num" w:pos="709"/>
        </w:tabs>
        <w:spacing w:line="240" w:lineRule="atLeast"/>
        <w:ind w:left="432"/>
        <w:jc w:val="both"/>
      </w:pPr>
      <w:r w:rsidRPr="0047409C">
        <w:t xml:space="preserve">.   </w:t>
      </w:r>
    </w:p>
    <w:p w:rsidR="00DE2E86" w:rsidRPr="00184DBF" w:rsidRDefault="00DE2E86" w:rsidP="00DE2E86">
      <w:pPr>
        <w:widowControl w:val="0"/>
        <w:jc w:val="center"/>
        <w:rPr>
          <w:b/>
          <w:shadow/>
          <w:u w:color="003300"/>
        </w:rPr>
      </w:pPr>
      <w:r w:rsidRPr="00184DBF">
        <w:rPr>
          <w:b/>
          <w:shadow/>
          <w:u w:color="003300"/>
        </w:rPr>
        <w:t xml:space="preserve"> Общая характеристика учебного предмета «Геометрия»</w:t>
      </w:r>
    </w:p>
    <w:p w:rsidR="00DE2E86" w:rsidRPr="0047409C" w:rsidRDefault="00DE2E86" w:rsidP="00DE2E86">
      <w:pPr>
        <w:jc w:val="both"/>
      </w:pPr>
    </w:p>
    <w:p w:rsidR="00DE2E86" w:rsidRPr="0047409C" w:rsidRDefault="00DE2E86" w:rsidP="00DE2E86">
      <w:pPr>
        <w:ind w:left="142" w:hanging="142"/>
        <w:jc w:val="both"/>
      </w:pPr>
      <w:r w:rsidRPr="0047409C">
        <w:t xml:space="preserve">   Практическая значимость школьного курса геометрии 9 класса состоит в том, что предметом её изучения являются пространственные формы и количественные отношения реального мира. В современном обществе математическая подготовка необходима каждому человеку, так как математика присутствует во всех сферах человеческой деятельности.</w:t>
      </w:r>
    </w:p>
    <w:p w:rsidR="00DE2E86" w:rsidRPr="0047409C" w:rsidRDefault="00DE2E86" w:rsidP="00DE2E86">
      <w:pPr>
        <w:ind w:left="142"/>
        <w:jc w:val="both"/>
      </w:pPr>
      <w:r w:rsidRPr="0047409C">
        <w:t xml:space="preserve"> Геометрия является одним из опорных школьных предметов. Геометрические знания необходимы для изучения других школьных дисциплин (физика, география, химия, информатика и др.).</w:t>
      </w:r>
    </w:p>
    <w:p w:rsidR="00DE2E86" w:rsidRPr="0047409C" w:rsidRDefault="00DE2E86" w:rsidP="00DE2E86">
      <w:pPr>
        <w:ind w:left="142"/>
        <w:jc w:val="both"/>
      </w:pPr>
      <w:r w:rsidRPr="0047409C">
        <w:t xml:space="preserve">   Одной из основных целей изучения геометрии является развитие мышления, прежде всего формирование абстрактного мышления. В процессе изучения геометрии формируется логическое и алгоритмическое мышление, а также такие качества мышления, как сила и гибкость, конструктивность и критичность. Для адаптации в современном информационном обществе важным фактором является формирование математического стиля мышления, включающего в себя индукцию и дедукцию, обобщение и конкретизацию, анализ и синтез, классификацию и систематизацию, абстрагирование и аналогию.</w:t>
      </w:r>
    </w:p>
    <w:p w:rsidR="00DE2E86" w:rsidRPr="0047409C" w:rsidRDefault="00DE2E86" w:rsidP="00DE2E86">
      <w:pPr>
        <w:ind w:left="142"/>
        <w:jc w:val="both"/>
      </w:pPr>
      <w:r w:rsidRPr="0047409C">
        <w:t xml:space="preserve">   Обучение геометрии даёт возможность школьникам научиться планировать свою деятельность, критически оценивать её, принимать самостоятельные решения, отстаивать свои взгляды и убеждения.</w:t>
      </w:r>
    </w:p>
    <w:p w:rsidR="00DE2E86" w:rsidRPr="0047409C" w:rsidRDefault="00DE2E86" w:rsidP="00DE2E86">
      <w:pPr>
        <w:ind w:left="142"/>
        <w:jc w:val="both"/>
      </w:pPr>
      <w:r w:rsidRPr="0047409C">
        <w:t xml:space="preserve">   В процессе изучения геометрии школьники учатся излагать свои мысли ясно и исчерпывающе, приобретают навыки чёткого и грамотного выполнения математических записей, при этом использование математического языка позволяет развивать у учащихся грамотную письменную и устную речь.</w:t>
      </w:r>
    </w:p>
    <w:p w:rsidR="00DE2E86" w:rsidRPr="0047409C" w:rsidRDefault="00DE2E86" w:rsidP="00DE2E86">
      <w:pPr>
        <w:ind w:left="142"/>
        <w:jc w:val="both"/>
      </w:pPr>
      <w:r w:rsidRPr="0047409C">
        <w:t xml:space="preserve">   Знакомство с историей развития геометрии как науки формирует у учащихся представление об алгебре как части общечеловеческой культуры.</w:t>
      </w:r>
    </w:p>
    <w:p w:rsidR="00457CF2" w:rsidRPr="0047409C" w:rsidRDefault="00DE2E86" w:rsidP="00457CF2">
      <w:pPr>
        <w:widowControl w:val="0"/>
        <w:jc w:val="center"/>
        <w:rPr>
          <w:b/>
          <w:i/>
          <w:shadow/>
          <w:u w:color="003300"/>
        </w:rPr>
      </w:pPr>
      <w:r w:rsidRPr="0047409C">
        <w:lastRenderedPageBreak/>
        <w:t xml:space="preserve">   Значительное внимание в изложении теоретического материала курса уделяется его мотивации, раскрытию сути основных понятий, идей, методов. Обучение построено на базе теории развивающего обучения, что достигается особенностями изложения теоретического материала и упражнениями на сравнение, анализ, выделение главного, установление связей, классификацию, обобщение и систематизацию. Особо акцентируются содержательное раскрытие математических понятий, толкование сущности математических методов, и области их применения, демонстрация возможности применения теоретических знаний для решения разнообразных задач прикладного характера. Осознание общего, существенного является основной базой для решения типовых упражнений, Важно приводить детальные пояснения к решению типовых упражнений. Этим раскрывается суть метода, подхода, предлагается алгоритм или эвристическая схема решения упражнений определённого типа</w:t>
      </w:r>
      <w:proofErr w:type="gramStart"/>
      <w:r w:rsidRPr="0047409C">
        <w:t xml:space="preserve"> Р</w:t>
      </w:r>
      <w:proofErr w:type="gramEnd"/>
      <w:r w:rsidRPr="0047409C">
        <w:t xml:space="preserve">аскрывая внутреннюю гармонию математики, формируя понимание красоты и изящества математических рассуждений, способствуя восприятию геометрических форм, усвоению понятия симметрии, геометрия вносит значительный вклад в эстетическое воспитание учащихся. Её изучение развивает воображение школьников, существенно обогащает и развивает их пространственные </w:t>
      </w:r>
      <w:proofErr w:type="gramStart"/>
      <w:r w:rsidRPr="0047409C">
        <w:t>представлении</w:t>
      </w:r>
      <w:proofErr w:type="gramEnd"/>
      <w:r w:rsidRPr="0047409C">
        <w:t>.</w:t>
      </w:r>
      <w:r w:rsidR="00457CF2" w:rsidRPr="00457CF2">
        <w:rPr>
          <w:b/>
          <w:i/>
          <w:shadow/>
          <w:u w:color="003300"/>
        </w:rPr>
        <w:t xml:space="preserve"> </w:t>
      </w:r>
      <w:r w:rsidR="00457CF2" w:rsidRPr="0047409C">
        <w:rPr>
          <w:b/>
          <w:i/>
          <w:shadow/>
          <w:u w:color="003300"/>
        </w:rPr>
        <w:t>Цели курса:</w:t>
      </w:r>
    </w:p>
    <w:p w:rsidR="00457CF2" w:rsidRPr="0047409C" w:rsidRDefault="00457CF2" w:rsidP="00457CF2">
      <w:pPr>
        <w:widowControl w:val="0"/>
        <w:jc w:val="center"/>
        <w:rPr>
          <w:color w:val="000000"/>
        </w:rPr>
      </w:pPr>
    </w:p>
    <w:p w:rsidR="00457CF2" w:rsidRPr="0047409C" w:rsidRDefault="00457CF2" w:rsidP="00457CF2">
      <w:pPr>
        <w:widowControl w:val="0"/>
        <w:jc w:val="center"/>
        <w:rPr>
          <w:color w:val="000000"/>
        </w:rPr>
      </w:pPr>
      <w:r w:rsidRPr="0047409C">
        <w:rPr>
          <w:color w:val="000000"/>
        </w:rPr>
        <w:t>Изучение геометрии в 9 классе направлено на достижение следующих целей:</w:t>
      </w:r>
    </w:p>
    <w:p w:rsidR="00457CF2" w:rsidRPr="0047409C" w:rsidRDefault="00457CF2" w:rsidP="00457CF2">
      <w:pPr>
        <w:pStyle w:val="a4"/>
        <w:spacing w:before="0" w:beforeAutospacing="0" w:after="0" w:afterAutospacing="0"/>
        <w:ind w:firstLine="709"/>
        <w:jc w:val="both"/>
        <w:rPr>
          <w:rFonts w:ascii="Times New Roman" w:hAnsi="Times New Roman" w:cs="Times New Roman"/>
          <w:color w:val="000000"/>
          <w:sz w:val="24"/>
          <w:szCs w:val="24"/>
        </w:rPr>
      </w:pPr>
    </w:p>
    <w:p w:rsidR="00457CF2" w:rsidRPr="0047409C" w:rsidRDefault="00457CF2" w:rsidP="00457CF2">
      <w:pPr>
        <w:pStyle w:val="a4"/>
        <w:spacing w:before="0" w:beforeAutospacing="0" w:after="0" w:afterAutospacing="0"/>
        <w:ind w:firstLine="709"/>
        <w:jc w:val="both"/>
        <w:rPr>
          <w:rFonts w:ascii="Times New Roman" w:hAnsi="Times New Roman" w:cs="Times New Roman"/>
          <w:b/>
          <w:color w:val="000000"/>
          <w:sz w:val="24"/>
          <w:szCs w:val="24"/>
        </w:rPr>
      </w:pPr>
      <w:r w:rsidRPr="0047409C">
        <w:rPr>
          <w:rFonts w:ascii="Times New Roman" w:hAnsi="Times New Roman" w:cs="Times New Roman"/>
          <w:b/>
          <w:color w:val="000000"/>
          <w:sz w:val="24"/>
          <w:szCs w:val="24"/>
        </w:rPr>
        <w:t>1) в направлении личностного развития</w:t>
      </w:r>
    </w:p>
    <w:p w:rsidR="00457CF2" w:rsidRPr="0047409C" w:rsidRDefault="00457CF2" w:rsidP="00457CF2">
      <w:pPr>
        <w:pStyle w:val="a4"/>
        <w:spacing w:before="0" w:beforeAutospacing="0" w:after="0" w:afterAutospacing="0"/>
        <w:ind w:firstLine="709"/>
        <w:jc w:val="both"/>
        <w:rPr>
          <w:rFonts w:ascii="Times New Roman" w:hAnsi="Times New Roman" w:cs="Times New Roman"/>
          <w:color w:val="000000"/>
          <w:sz w:val="24"/>
          <w:szCs w:val="24"/>
        </w:rPr>
      </w:pPr>
      <w:r w:rsidRPr="0047409C">
        <w:rPr>
          <w:rFonts w:ascii="Times New Roman" w:hAnsi="Times New Roman" w:cs="Times New Roman"/>
          <w:color w:val="000000"/>
          <w:sz w:val="24"/>
          <w:szCs w:val="24"/>
        </w:rPr>
        <w:t>• развитие логического и критического мышления, культуры речи, способности к умственному эксперименту;</w:t>
      </w:r>
    </w:p>
    <w:p w:rsidR="00457CF2" w:rsidRPr="0047409C" w:rsidRDefault="00457CF2" w:rsidP="00457CF2">
      <w:pPr>
        <w:pStyle w:val="a4"/>
        <w:spacing w:before="0" w:beforeAutospacing="0" w:after="0" w:afterAutospacing="0"/>
        <w:ind w:firstLine="709"/>
        <w:jc w:val="both"/>
        <w:rPr>
          <w:rFonts w:ascii="Times New Roman" w:hAnsi="Times New Roman" w:cs="Times New Roman"/>
          <w:color w:val="000000"/>
          <w:sz w:val="24"/>
          <w:szCs w:val="24"/>
        </w:rPr>
      </w:pPr>
      <w:r w:rsidRPr="0047409C">
        <w:rPr>
          <w:rFonts w:ascii="Times New Roman" w:hAnsi="Times New Roman" w:cs="Times New Roman"/>
          <w:color w:val="000000"/>
          <w:sz w:val="24"/>
          <w:szCs w:val="24"/>
        </w:rPr>
        <w:t>• 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457CF2" w:rsidRPr="0047409C" w:rsidRDefault="00457CF2" w:rsidP="00457CF2">
      <w:pPr>
        <w:pStyle w:val="a4"/>
        <w:spacing w:before="0" w:beforeAutospacing="0" w:after="0" w:afterAutospacing="0"/>
        <w:ind w:firstLine="709"/>
        <w:jc w:val="both"/>
        <w:rPr>
          <w:rFonts w:ascii="Times New Roman" w:hAnsi="Times New Roman" w:cs="Times New Roman"/>
          <w:color w:val="000000"/>
          <w:sz w:val="24"/>
          <w:szCs w:val="24"/>
        </w:rPr>
      </w:pPr>
      <w:r w:rsidRPr="0047409C">
        <w:rPr>
          <w:rFonts w:ascii="Times New Roman" w:hAnsi="Times New Roman" w:cs="Times New Roman"/>
          <w:color w:val="000000"/>
          <w:sz w:val="24"/>
          <w:szCs w:val="24"/>
        </w:rPr>
        <w:t>• воспитание качеств личности, обеспечивающих социальную мобильность, способность принимать самостоятельные решения;</w:t>
      </w:r>
    </w:p>
    <w:p w:rsidR="00457CF2" w:rsidRPr="0047409C" w:rsidRDefault="00457CF2" w:rsidP="00457CF2">
      <w:pPr>
        <w:pStyle w:val="a4"/>
        <w:spacing w:before="0" w:beforeAutospacing="0" w:after="0" w:afterAutospacing="0"/>
        <w:ind w:firstLine="709"/>
        <w:jc w:val="both"/>
        <w:rPr>
          <w:rFonts w:ascii="Times New Roman" w:hAnsi="Times New Roman" w:cs="Times New Roman"/>
          <w:color w:val="000000"/>
          <w:sz w:val="24"/>
          <w:szCs w:val="24"/>
        </w:rPr>
      </w:pPr>
      <w:r w:rsidRPr="0047409C">
        <w:rPr>
          <w:rFonts w:ascii="Times New Roman" w:hAnsi="Times New Roman" w:cs="Times New Roman"/>
          <w:color w:val="000000"/>
          <w:sz w:val="24"/>
          <w:szCs w:val="24"/>
        </w:rPr>
        <w:t>• формирование качеств мышления, необходимых для адаптации в современном информационном обществе;</w:t>
      </w:r>
    </w:p>
    <w:p w:rsidR="00457CF2" w:rsidRPr="0047409C" w:rsidRDefault="00457CF2" w:rsidP="00457CF2">
      <w:pPr>
        <w:pStyle w:val="a4"/>
        <w:spacing w:before="0" w:beforeAutospacing="0" w:after="0" w:afterAutospacing="0"/>
        <w:ind w:firstLine="709"/>
        <w:jc w:val="both"/>
        <w:rPr>
          <w:rFonts w:ascii="Times New Roman" w:hAnsi="Times New Roman" w:cs="Times New Roman"/>
          <w:color w:val="000000"/>
          <w:sz w:val="24"/>
          <w:szCs w:val="24"/>
        </w:rPr>
      </w:pPr>
      <w:r w:rsidRPr="0047409C">
        <w:rPr>
          <w:rFonts w:ascii="Times New Roman" w:hAnsi="Times New Roman" w:cs="Times New Roman"/>
          <w:color w:val="000000"/>
          <w:sz w:val="24"/>
          <w:szCs w:val="24"/>
        </w:rPr>
        <w:t>• развитие интереса к математическому творчеству и математических способностей;</w:t>
      </w:r>
    </w:p>
    <w:p w:rsidR="00457CF2" w:rsidRPr="0047409C" w:rsidRDefault="00457CF2" w:rsidP="00457CF2">
      <w:pPr>
        <w:pStyle w:val="a4"/>
        <w:spacing w:before="0" w:beforeAutospacing="0" w:after="0" w:afterAutospacing="0"/>
        <w:ind w:firstLine="709"/>
        <w:jc w:val="both"/>
        <w:rPr>
          <w:rFonts w:ascii="Times New Roman" w:hAnsi="Times New Roman" w:cs="Times New Roman"/>
          <w:b/>
          <w:color w:val="000000"/>
          <w:sz w:val="24"/>
          <w:szCs w:val="24"/>
        </w:rPr>
      </w:pPr>
      <w:r w:rsidRPr="0047409C">
        <w:rPr>
          <w:rFonts w:ascii="Times New Roman" w:hAnsi="Times New Roman" w:cs="Times New Roman"/>
          <w:b/>
          <w:color w:val="000000"/>
          <w:sz w:val="24"/>
          <w:szCs w:val="24"/>
        </w:rPr>
        <w:t xml:space="preserve">2) в </w:t>
      </w:r>
      <w:proofErr w:type="spellStart"/>
      <w:r w:rsidRPr="0047409C">
        <w:rPr>
          <w:rFonts w:ascii="Times New Roman" w:hAnsi="Times New Roman" w:cs="Times New Roman"/>
          <w:b/>
          <w:color w:val="000000"/>
          <w:sz w:val="24"/>
          <w:szCs w:val="24"/>
        </w:rPr>
        <w:t>метапредметном</w:t>
      </w:r>
      <w:proofErr w:type="spellEnd"/>
      <w:r w:rsidRPr="0047409C">
        <w:rPr>
          <w:rFonts w:ascii="Times New Roman" w:hAnsi="Times New Roman" w:cs="Times New Roman"/>
          <w:b/>
          <w:color w:val="000000"/>
          <w:sz w:val="24"/>
          <w:szCs w:val="24"/>
        </w:rPr>
        <w:t xml:space="preserve"> направлении</w:t>
      </w:r>
    </w:p>
    <w:p w:rsidR="00457CF2" w:rsidRPr="0047409C" w:rsidRDefault="00457CF2" w:rsidP="00457CF2">
      <w:pPr>
        <w:pStyle w:val="a4"/>
        <w:spacing w:before="0" w:beforeAutospacing="0" w:after="0" w:afterAutospacing="0"/>
        <w:ind w:firstLine="709"/>
        <w:jc w:val="both"/>
        <w:rPr>
          <w:rFonts w:ascii="Times New Roman" w:hAnsi="Times New Roman" w:cs="Times New Roman"/>
          <w:color w:val="000000"/>
          <w:sz w:val="24"/>
          <w:szCs w:val="24"/>
        </w:rPr>
      </w:pPr>
      <w:r w:rsidRPr="0047409C">
        <w:rPr>
          <w:rFonts w:ascii="Times New Roman" w:hAnsi="Times New Roman" w:cs="Times New Roman"/>
          <w:color w:val="000000"/>
          <w:sz w:val="24"/>
          <w:szCs w:val="24"/>
        </w:rPr>
        <w:t>•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457CF2" w:rsidRPr="0047409C" w:rsidRDefault="00457CF2" w:rsidP="00457CF2">
      <w:pPr>
        <w:pStyle w:val="a4"/>
        <w:spacing w:before="0" w:beforeAutospacing="0" w:after="0" w:afterAutospacing="0"/>
        <w:ind w:firstLine="709"/>
        <w:jc w:val="both"/>
        <w:rPr>
          <w:rFonts w:ascii="Times New Roman" w:hAnsi="Times New Roman" w:cs="Times New Roman"/>
          <w:color w:val="000000"/>
          <w:sz w:val="24"/>
          <w:szCs w:val="24"/>
        </w:rPr>
      </w:pPr>
      <w:r w:rsidRPr="0047409C">
        <w:rPr>
          <w:rFonts w:ascii="Times New Roman" w:hAnsi="Times New Roman" w:cs="Times New Roman"/>
          <w:color w:val="000000"/>
          <w:sz w:val="24"/>
          <w:szCs w:val="24"/>
        </w:rPr>
        <w:t>•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457CF2" w:rsidRPr="0047409C" w:rsidRDefault="00457CF2" w:rsidP="00457CF2">
      <w:pPr>
        <w:pStyle w:val="a4"/>
        <w:spacing w:before="0" w:beforeAutospacing="0" w:after="0" w:afterAutospacing="0"/>
        <w:ind w:firstLine="709"/>
        <w:rPr>
          <w:rFonts w:ascii="Times New Roman" w:hAnsi="Times New Roman" w:cs="Times New Roman"/>
          <w:color w:val="000000"/>
          <w:sz w:val="24"/>
          <w:szCs w:val="24"/>
        </w:rPr>
      </w:pPr>
      <w:r w:rsidRPr="0047409C">
        <w:rPr>
          <w:rFonts w:ascii="Times New Roman" w:hAnsi="Times New Roman" w:cs="Times New Roman"/>
          <w:color w:val="000000"/>
          <w:sz w:val="24"/>
          <w:szCs w:val="24"/>
        </w:rPr>
        <w:t>•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457CF2" w:rsidRPr="0047409C" w:rsidRDefault="00457CF2" w:rsidP="00457CF2">
      <w:pPr>
        <w:pStyle w:val="a4"/>
        <w:spacing w:before="0" w:beforeAutospacing="0" w:after="0" w:afterAutospacing="0"/>
        <w:ind w:firstLine="709"/>
        <w:jc w:val="both"/>
        <w:rPr>
          <w:rFonts w:ascii="Times New Roman" w:hAnsi="Times New Roman" w:cs="Times New Roman"/>
          <w:b/>
          <w:color w:val="000000"/>
          <w:sz w:val="24"/>
          <w:szCs w:val="24"/>
        </w:rPr>
      </w:pPr>
      <w:r w:rsidRPr="0047409C">
        <w:rPr>
          <w:rFonts w:ascii="Times New Roman" w:hAnsi="Times New Roman" w:cs="Times New Roman"/>
          <w:b/>
          <w:color w:val="000000"/>
          <w:sz w:val="24"/>
          <w:szCs w:val="24"/>
        </w:rPr>
        <w:t>3) в предметном направлении</w:t>
      </w:r>
    </w:p>
    <w:p w:rsidR="00457CF2" w:rsidRPr="0047409C" w:rsidRDefault="00457CF2" w:rsidP="00457CF2">
      <w:pPr>
        <w:pStyle w:val="a4"/>
        <w:spacing w:before="0" w:beforeAutospacing="0" w:after="0" w:afterAutospacing="0"/>
        <w:ind w:firstLine="709"/>
        <w:jc w:val="both"/>
        <w:rPr>
          <w:rFonts w:ascii="Times New Roman" w:hAnsi="Times New Roman" w:cs="Times New Roman"/>
          <w:color w:val="000000"/>
          <w:sz w:val="24"/>
          <w:szCs w:val="24"/>
        </w:rPr>
      </w:pPr>
      <w:r w:rsidRPr="0047409C">
        <w:rPr>
          <w:rFonts w:ascii="Times New Roman" w:hAnsi="Times New Roman" w:cs="Times New Roman"/>
          <w:color w:val="000000"/>
          <w:sz w:val="24"/>
          <w:szCs w:val="24"/>
        </w:rPr>
        <w:t>• 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rsidR="00457CF2" w:rsidRPr="0047409C" w:rsidRDefault="00457CF2" w:rsidP="00457CF2">
      <w:pPr>
        <w:pStyle w:val="60"/>
        <w:keepNext/>
        <w:keepLines/>
        <w:shd w:val="clear" w:color="auto" w:fill="auto"/>
        <w:spacing w:line="240" w:lineRule="auto"/>
        <w:ind w:firstLine="709"/>
        <w:jc w:val="both"/>
        <w:rPr>
          <w:rFonts w:ascii="Times New Roman" w:eastAsia="Times New Roman" w:hAnsi="Times New Roman" w:cs="Times New Roman"/>
          <w:b w:val="0"/>
          <w:bCs w:val="0"/>
          <w:color w:val="000000"/>
          <w:sz w:val="24"/>
          <w:szCs w:val="24"/>
          <w:lang w:eastAsia="ru-RU"/>
        </w:rPr>
      </w:pPr>
      <w:r w:rsidRPr="0047409C">
        <w:rPr>
          <w:rFonts w:ascii="Times New Roman" w:eastAsia="Times New Roman" w:hAnsi="Times New Roman" w:cs="Times New Roman"/>
          <w:b w:val="0"/>
          <w:bCs w:val="0"/>
          <w:color w:val="000000"/>
          <w:sz w:val="24"/>
          <w:szCs w:val="24"/>
          <w:lang w:eastAsia="ru-RU"/>
        </w:rPr>
        <w:t>• создание</w:t>
      </w:r>
      <w:r w:rsidRPr="0047409C">
        <w:rPr>
          <w:rFonts w:ascii="Times New Roman" w:eastAsia="Times New Roman" w:hAnsi="Times New Roman" w:cs="Times New Roman"/>
          <w:b w:val="0"/>
          <w:bCs w:val="0"/>
          <w:i/>
          <w:iCs/>
          <w:color w:val="000000"/>
          <w:sz w:val="24"/>
          <w:szCs w:val="24"/>
          <w:lang w:eastAsia="ru-RU"/>
        </w:rPr>
        <w:t xml:space="preserve"> </w:t>
      </w:r>
      <w:r w:rsidRPr="0047409C">
        <w:rPr>
          <w:rFonts w:ascii="Times New Roman" w:eastAsia="Times New Roman" w:hAnsi="Times New Roman" w:cs="Times New Roman"/>
          <w:b w:val="0"/>
          <w:bCs w:val="0"/>
          <w:color w:val="000000"/>
          <w:sz w:val="24"/>
          <w:szCs w:val="24"/>
          <w:lang w:eastAsia="ru-RU"/>
        </w:rPr>
        <w:t>фундамента для математического развития, формирования механизмов мышления, характерных для математической деятельности.</w:t>
      </w:r>
    </w:p>
    <w:p w:rsidR="00457CF2" w:rsidRPr="0047409C" w:rsidRDefault="00457CF2" w:rsidP="00457CF2">
      <w:pPr>
        <w:pStyle w:val="60"/>
        <w:keepNext/>
        <w:keepLines/>
        <w:shd w:val="clear" w:color="auto" w:fill="auto"/>
        <w:spacing w:line="252" w:lineRule="exact"/>
        <w:ind w:firstLine="709"/>
        <w:jc w:val="both"/>
        <w:rPr>
          <w:rFonts w:ascii="Times New Roman" w:eastAsia="Times New Roman" w:hAnsi="Times New Roman" w:cs="Times New Roman"/>
          <w:b w:val="0"/>
          <w:bCs w:val="0"/>
          <w:color w:val="000000"/>
          <w:sz w:val="24"/>
          <w:szCs w:val="24"/>
          <w:lang w:eastAsia="ru-RU"/>
        </w:rPr>
      </w:pPr>
    </w:p>
    <w:p w:rsidR="00DE2E86" w:rsidRPr="0047409C" w:rsidRDefault="00DE2E86" w:rsidP="00DE2E86">
      <w:pPr>
        <w:ind w:left="142" w:firstLine="567"/>
        <w:jc w:val="both"/>
      </w:pPr>
    </w:p>
    <w:p w:rsidR="00DE2E86" w:rsidRPr="0047409C" w:rsidRDefault="00DE2E86" w:rsidP="00DE2E86">
      <w:pPr>
        <w:jc w:val="both"/>
      </w:pPr>
    </w:p>
    <w:p w:rsidR="00184DBF" w:rsidRPr="00184DBF" w:rsidRDefault="00457CF2" w:rsidP="00184DBF">
      <w:pPr>
        <w:outlineLvl w:val="0"/>
        <w:rPr>
          <w:b/>
          <w:sz w:val="28"/>
          <w:szCs w:val="28"/>
        </w:rPr>
      </w:pPr>
      <w:r w:rsidRPr="00DB183B">
        <w:rPr>
          <w:b/>
          <w:sz w:val="26"/>
          <w:szCs w:val="26"/>
        </w:rPr>
        <w:t xml:space="preserve">  </w:t>
      </w:r>
      <w:r w:rsidR="00184DBF" w:rsidRPr="00DB183B">
        <w:rPr>
          <w:b/>
          <w:sz w:val="26"/>
          <w:szCs w:val="26"/>
        </w:rPr>
        <w:t xml:space="preserve">  Место  предмета в учебном плане</w:t>
      </w:r>
      <w:r w:rsidR="00184DBF" w:rsidRPr="00184DBF">
        <w:rPr>
          <w:b/>
          <w:sz w:val="28"/>
          <w:szCs w:val="28"/>
        </w:rPr>
        <w:t xml:space="preserve">: </w:t>
      </w:r>
    </w:p>
    <w:p w:rsidR="00DB183B" w:rsidRDefault="00184DBF" w:rsidP="00E748A0">
      <w:pPr>
        <w:jc w:val="both"/>
      </w:pPr>
      <w:r w:rsidRPr="00FE0E16">
        <w:lastRenderedPageBreak/>
        <w:t xml:space="preserve"> Рабочая программа рассчитана на изучение предмета 2 часа в неделю, </w:t>
      </w:r>
      <w:r>
        <w:t>68</w:t>
      </w:r>
      <w:r w:rsidRPr="00FE0E16">
        <w:t xml:space="preserve"> часов в год (при 3</w:t>
      </w:r>
      <w:r>
        <w:t>4</w:t>
      </w:r>
      <w:r w:rsidRPr="00FE0E16">
        <w:t xml:space="preserve"> неделях). В соответствии с годовым календарным учебным графиком на 2019-2020 учебный год и в связи с государственными праздниками программа по математике будет реализ</w:t>
      </w:r>
      <w:r>
        <w:t>о</w:t>
      </w:r>
      <w:r w:rsidRPr="00FE0E16">
        <w:t>вана за 6</w:t>
      </w:r>
      <w:r>
        <w:t>5</w:t>
      </w:r>
      <w:r w:rsidRPr="00FE0E16">
        <w:t xml:space="preserve"> часов</w:t>
      </w:r>
      <w:r>
        <w:t>.</w:t>
      </w:r>
    </w:p>
    <w:p w:rsidR="00DB183B" w:rsidRDefault="00DB183B" w:rsidP="00E748A0">
      <w:pPr>
        <w:jc w:val="both"/>
      </w:pPr>
    </w:p>
    <w:p w:rsidR="00E748A0" w:rsidRPr="00DB183B" w:rsidRDefault="00DE2E86" w:rsidP="00E748A0">
      <w:pPr>
        <w:jc w:val="both"/>
        <w:rPr>
          <w:b/>
          <w:sz w:val="26"/>
          <w:szCs w:val="26"/>
        </w:rPr>
      </w:pPr>
      <w:r w:rsidRPr="0047409C">
        <w:t xml:space="preserve"> </w:t>
      </w:r>
      <w:r w:rsidR="00E748A0" w:rsidRPr="00DB183B">
        <w:rPr>
          <w:b/>
          <w:sz w:val="26"/>
          <w:szCs w:val="26"/>
        </w:rPr>
        <w:t>Основное содержание учебного предмета</w:t>
      </w:r>
    </w:p>
    <w:p w:rsidR="00E748A0" w:rsidRPr="0047409C" w:rsidRDefault="00E748A0" w:rsidP="00E748A0">
      <w:pPr>
        <w:ind w:firstLine="708"/>
        <w:jc w:val="both"/>
      </w:pPr>
    </w:p>
    <w:p w:rsidR="00E748A0" w:rsidRPr="0047409C" w:rsidRDefault="00E748A0" w:rsidP="00DB183B">
      <w:pPr>
        <w:jc w:val="both"/>
      </w:pPr>
      <w:r w:rsidRPr="0047409C">
        <w:rPr>
          <w:b/>
        </w:rPr>
        <w:t>Решение треу</w:t>
      </w:r>
      <w:r w:rsidR="00DB183B">
        <w:rPr>
          <w:b/>
        </w:rPr>
        <w:t>гольников.</w:t>
      </w:r>
      <w:r w:rsidRPr="0047409C">
        <w:rPr>
          <w:b/>
        </w:rPr>
        <w:t xml:space="preserve"> </w:t>
      </w:r>
      <w:r w:rsidRPr="0047409C">
        <w:t>Тригонометрические  функции углов, теорема косинусов и теорема синусов. Решение треугольников. Формулы нахождения площади.</w:t>
      </w:r>
    </w:p>
    <w:p w:rsidR="00E748A0" w:rsidRPr="0047409C" w:rsidRDefault="00DB183B" w:rsidP="00DB183B">
      <w:pPr>
        <w:jc w:val="both"/>
      </w:pPr>
      <w:r>
        <w:rPr>
          <w:b/>
        </w:rPr>
        <w:t xml:space="preserve">Правильные многоугольники. </w:t>
      </w:r>
      <w:r w:rsidR="00E748A0" w:rsidRPr="0047409C">
        <w:t>Правильные многоугольники и их свойства, длина окружности</w:t>
      </w:r>
      <w:proofErr w:type="gramStart"/>
      <w:r w:rsidR="00E748A0" w:rsidRPr="0047409C">
        <w:t xml:space="preserve"> .</w:t>
      </w:r>
      <w:proofErr w:type="gramEnd"/>
      <w:r w:rsidR="00E748A0" w:rsidRPr="0047409C">
        <w:t xml:space="preserve"> Площадь круга.</w:t>
      </w:r>
    </w:p>
    <w:p w:rsidR="00E748A0" w:rsidRPr="0047409C" w:rsidRDefault="00E748A0" w:rsidP="00DB183B">
      <w:pPr>
        <w:jc w:val="both"/>
      </w:pPr>
      <w:r w:rsidRPr="0047409C">
        <w:rPr>
          <w:b/>
        </w:rPr>
        <w:t>Декартовы координаты</w:t>
      </w:r>
      <w:r w:rsidR="00DB183B">
        <w:rPr>
          <w:b/>
        </w:rPr>
        <w:t>.</w:t>
      </w:r>
      <w:r w:rsidRPr="0047409C">
        <w:t xml:space="preserve"> Расстояние  между двумя точками с заданными координатами. Координаты   середины  отрезка. Уравнение фигуры. Уравнение окружности. Уравнение </w:t>
      </w:r>
      <w:proofErr w:type="gramStart"/>
      <w:r w:rsidRPr="0047409C">
        <w:t>прямой</w:t>
      </w:r>
      <w:proofErr w:type="gramEnd"/>
      <w:r w:rsidRPr="0047409C">
        <w:t>. Угловой коэффициент прямой. Метод координат.</w:t>
      </w:r>
    </w:p>
    <w:p w:rsidR="00E748A0" w:rsidRPr="0047409C" w:rsidRDefault="00DB183B" w:rsidP="00DB183B">
      <w:pPr>
        <w:jc w:val="both"/>
      </w:pPr>
      <w:r>
        <w:rPr>
          <w:b/>
        </w:rPr>
        <w:t>Вектор.</w:t>
      </w:r>
      <w:r w:rsidR="00E748A0" w:rsidRPr="0047409C">
        <w:rPr>
          <w:b/>
        </w:rPr>
        <w:t xml:space="preserve"> </w:t>
      </w:r>
      <w:r w:rsidR="00E748A0" w:rsidRPr="0047409C">
        <w:t>Понятие вектора. Координаты вектора. Сложение и вычитание векторов. Умножение вектора на число. Применение векторов. Скалярное произведение векторов.</w:t>
      </w:r>
    </w:p>
    <w:p w:rsidR="00E748A0" w:rsidRDefault="00E748A0" w:rsidP="00DB183B">
      <w:pPr>
        <w:jc w:val="both"/>
      </w:pPr>
      <w:r w:rsidRPr="0047409C">
        <w:rPr>
          <w:b/>
        </w:rPr>
        <w:t>Геометрические преобразования</w:t>
      </w:r>
      <w:r w:rsidRPr="0047409C">
        <w:t xml:space="preserve"> Движени</w:t>
      </w:r>
      <w:proofErr w:type="gramStart"/>
      <w:r w:rsidRPr="0047409C">
        <w:t>е(</w:t>
      </w:r>
      <w:proofErr w:type="gramEnd"/>
      <w:r w:rsidRPr="0047409C">
        <w:t>перемещение) фигуры. Осевая симметрия. Поворот. Гомотетия. Подобие фигур. Применение преобразования фигур при решении задач.</w:t>
      </w:r>
    </w:p>
    <w:p w:rsidR="00DB183B" w:rsidRDefault="00DB183B" w:rsidP="00DB183B">
      <w:pPr>
        <w:jc w:val="both"/>
      </w:pPr>
    </w:p>
    <w:p w:rsidR="00DB183B" w:rsidRDefault="00DB183B" w:rsidP="00DB183B">
      <w:pPr>
        <w:jc w:val="both"/>
      </w:pPr>
    </w:p>
    <w:p w:rsidR="00DB183B" w:rsidRDefault="00DB183B" w:rsidP="00DB183B">
      <w:pPr>
        <w:jc w:val="both"/>
      </w:pPr>
    </w:p>
    <w:p w:rsidR="00DB183B" w:rsidRPr="006A7B2D" w:rsidRDefault="00DB183B" w:rsidP="00DB183B">
      <w:pPr>
        <w:jc w:val="center"/>
        <w:outlineLvl w:val="0"/>
        <w:rPr>
          <w:b/>
          <w:sz w:val="26"/>
          <w:szCs w:val="26"/>
        </w:rPr>
      </w:pPr>
      <w:r w:rsidRPr="006A7B2D">
        <w:rPr>
          <w:b/>
          <w:sz w:val="26"/>
          <w:szCs w:val="26"/>
        </w:rPr>
        <w:t>Тематическое планирование</w:t>
      </w:r>
    </w:p>
    <w:p w:rsidR="00DB183B" w:rsidRPr="006A7B2D" w:rsidRDefault="00DB183B" w:rsidP="00DB183B">
      <w:pPr>
        <w:jc w:val="both"/>
        <w:outlineLvl w:val="0"/>
        <w:rPr>
          <w:b/>
          <w:sz w:val="26"/>
          <w:szCs w:val="26"/>
        </w:rPr>
      </w:pPr>
    </w:p>
    <w:p w:rsidR="00DB183B" w:rsidRPr="006A7B2D" w:rsidRDefault="00DB183B" w:rsidP="00DB183B">
      <w:pPr>
        <w:jc w:val="both"/>
        <w:outlineLvl w:val="0"/>
        <w:rPr>
          <w:b/>
          <w:sz w:val="26"/>
          <w:szCs w:val="26"/>
        </w:rPr>
      </w:pP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2"/>
        <w:gridCol w:w="1664"/>
        <w:gridCol w:w="1776"/>
      </w:tblGrid>
      <w:tr w:rsidR="00DB183B" w:rsidRPr="00F76208" w:rsidTr="001A24EB">
        <w:trPr>
          <w:jc w:val="center"/>
        </w:trPr>
        <w:tc>
          <w:tcPr>
            <w:tcW w:w="5422" w:type="dxa"/>
            <w:shd w:val="clear" w:color="auto" w:fill="auto"/>
            <w:vAlign w:val="center"/>
          </w:tcPr>
          <w:p w:rsidR="00DB183B" w:rsidRPr="00F76208" w:rsidRDefault="00DB183B" w:rsidP="00E13010">
            <w:pPr>
              <w:widowControl w:val="0"/>
              <w:autoSpaceDE w:val="0"/>
              <w:autoSpaceDN w:val="0"/>
              <w:adjustRightInd w:val="0"/>
              <w:spacing w:line="360" w:lineRule="auto"/>
              <w:jc w:val="center"/>
              <w:rPr>
                <w:b/>
              </w:rPr>
            </w:pPr>
            <w:r w:rsidRPr="00F76208">
              <w:rPr>
                <w:b/>
              </w:rPr>
              <w:t>Тема</w:t>
            </w:r>
          </w:p>
        </w:tc>
        <w:tc>
          <w:tcPr>
            <w:tcW w:w="1664" w:type="dxa"/>
            <w:shd w:val="clear" w:color="auto" w:fill="auto"/>
            <w:vAlign w:val="center"/>
          </w:tcPr>
          <w:p w:rsidR="00DB183B" w:rsidRPr="00F76208" w:rsidRDefault="00DB183B" w:rsidP="00E13010">
            <w:pPr>
              <w:widowControl w:val="0"/>
              <w:autoSpaceDE w:val="0"/>
              <w:autoSpaceDN w:val="0"/>
              <w:adjustRightInd w:val="0"/>
              <w:spacing w:line="360" w:lineRule="auto"/>
              <w:jc w:val="center"/>
              <w:rPr>
                <w:b/>
              </w:rPr>
            </w:pPr>
            <w:r w:rsidRPr="00F76208">
              <w:rPr>
                <w:b/>
              </w:rPr>
              <w:t>Кол-во часов</w:t>
            </w:r>
          </w:p>
        </w:tc>
        <w:tc>
          <w:tcPr>
            <w:tcW w:w="1776" w:type="dxa"/>
            <w:shd w:val="clear" w:color="auto" w:fill="auto"/>
            <w:vAlign w:val="center"/>
          </w:tcPr>
          <w:p w:rsidR="00DB183B" w:rsidRPr="00F76208" w:rsidRDefault="00DB183B" w:rsidP="00E13010">
            <w:pPr>
              <w:widowControl w:val="0"/>
              <w:autoSpaceDE w:val="0"/>
              <w:autoSpaceDN w:val="0"/>
              <w:adjustRightInd w:val="0"/>
              <w:spacing w:line="360" w:lineRule="auto"/>
              <w:jc w:val="center"/>
              <w:rPr>
                <w:b/>
              </w:rPr>
            </w:pPr>
            <w:r w:rsidRPr="00F76208">
              <w:rPr>
                <w:b/>
              </w:rPr>
              <w:t>Контроль</w:t>
            </w:r>
          </w:p>
        </w:tc>
      </w:tr>
      <w:tr w:rsidR="00DB183B" w:rsidRPr="00F76208" w:rsidTr="001A24EB">
        <w:trPr>
          <w:jc w:val="center"/>
        </w:trPr>
        <w:tc>
          <w:tcPr>
            <w:tcW w:w="5422" w:type="dxa"/>
            <w:shd w:val="clear" w:color="auto" w:fill="auto"/>
          </w:tcPr>
          <w:p w:rsidR="00DB183B" w:rsidRPr="00F76208" w:rsidRDefault="00DB183B" w:rsidP="00E13010">
            <w:pPr>
              <w:widowControl w:val="0"/>
              <w:autoSpaceDE w:val="0"/>
              <w:autoSpaceDN w:val="0"/>
              <w:adjustRightInd w:val="0"/>
              <w:spacing w:line="360" w:lineRule="auto"/>
            </w:pPr>
            <w:r>
              <w:t>Решение треугольников</w:t>
            </w:r>
          </w:p>
        </w:tc>
        <w:tc>
          <w:tcPr>
            <w:tcW w:w="1664" w:type="dxa"/>
            <w:shd w:val="clear" w:color="auto" w:fill="auto"/>
            <w:vAlign w:val="center"/>
          </w:tcPr>
          <w:p w:rsidR="00DB183B" w:rsidRPr="00F76208" w:rsidRDefault="00DB183B" w:rsidP="00E13010">
            <w:pPr>
              <w:widowControl w:val="0"/>
              <w:autoSpaceDE w:val="0"/>
              <w:autoSpaceDN w:val="0"/>
              <w:adjustRightInd w:val="0"/>
              <w:spacing w:line="360" w:lineRule="auto"/>
              <w:jc w:val="center"/>
            </w:pPr>
            <w:r>
              <w:t>17</w:t>
            </w:r>
          </w:p>
        </w:tc>
        <w:tc>
          <w:tcPr>
            <w:tcW w:w="1776" w:type="dxa"/>
            <w:shd w:val="clear" w:color="auto" w:fill="auto"/>
          </w:tcPr>
          <w:p w:rsidR="00DB183B" w:rsidRPr="00F76208" w:rsidRDefault="00DB183B" w:rsidP="00DB183B">
            <w:pPr>
              <w:widowControl w:val="0"/>
              <w:autoSpaceDE w:val="0"/>
              <w:autoSpaceDN w:val="0"/>
              <w:adjustRightInd w:val="0"/>
              <w:spacing w:line="360" w:lineRule="auto"/>
            </w:pPr>
            <w:r w:rsidRPr="00F76208">
              <w:t>К. р. –</w:t>
            </w:r>
            <w:r>
              <w:t>1</w:t>
            </w:r>
          </w:p>
        </w:tc>
      </w:tr>
      <w:tr w:rsidR="00DB183B" w:rsidRPr="00F76208" w:rsidTr="001A24EB">
        <w:trPr>
          <w:jc w:val="center"/>
        </w:trPr>
        <w:tc>
          <w:tcPr>
            <w:tcW w:w="5422" w:type="dxa"/>
            <w:shd w:val="clear" w:color="auto" w:fill="auto"/>
          </w:tcPr>
          <w:p w:rsidR="00DB183B" w:rsidRPr="00F76208" w:rsidRDefault="00DB183B" w:rsidP="00E13010">
            <w:pPr>
              <w:widowControl w:val="0"/>
              <w:autoSpaceDE w:val="0"/>
              <w:autoSpaceDN w:val="0"/>
              <w:adjustRightInd w:val="0"/>
              <w:spacing w:line="360" w:lineRule="auto"/>
            </w:pPr>
            <w:r>
              <w:t>Правильные многоугольники</w:t>
            </w:r>
          </w:p>
        </w:tc>
        <w:tc>
          <w:tcPr>
            <w:tcW w:w="1664" w:type="dxa"/>
            <w:shd w:val="clear" w:color="auto" w:fill="auto"/>
            <w:vAlign w:val="center"/>
          </w:tcPr>
          <w:p w:rsidR="00DB183B" w:rsidRPr="00F76208" w:rsidRDefault="00DB183B" w:rsidP="00DB183B">
            <w:pPr>
              <w:widowControl w:val="0"/>
              <w:autoSpaceDE w:val="0"/>
              <w:autoSpaceDN w:val="0"/>
              <w:adjustRightInd w:val="0"/>
              <w:spacing w:line="360" w:lineRule="auto"/>
              <w:jc w:val="center"/>
            </w:pPr>
            <w:r>
              <w:t>10</w:t>
            </w:r>
          </w:p>
        </w:tc>
        <w:tc>
          <w:tcPr>
            <w:tcW w:w="1776" w:type="dxa"/>
            <w:shd w:val="clear" w:color="auto" w:fill="auto"/>
          </w:tcPr>
          <w:p w:rsidR="00DB183B" w:rsidRPr="00F76208" w:rsidRDefault="00DB183B" w:rsidP="00E13010">
            <w:pPr>
              <w:widowControl w:val="0"/>
              <w:autoSpaceDE w:val="0"/>
              <w:autoSpaceDN w:val="0"/>
              <w:adjustRightInd w:val="0"/>
              <w:spacing w:line="360" w:lineRule="auto"/>
            </w:pPr>
            <w:r w:rsidRPr="00F76208">
              <w:t xml:space="preserve">К. р. – </w:t>
            </w:r>
            <w:r>
              <w:t>1</w:t>
            </w:r>
            <w:r w:rsidRPr="00F76208">
              <w:t xml:space="preserve"> </w:t>
            </w:r>
          </w:p>
        </w:tc>
      </w:tr>
      <w:tr w:rsidR="00DB183B" w:rsidRPr="00F76208" w:rsidTr="001A24EB">
        <w:trPr>
          <w:jc w:val="center"/>
        </w:trPr>
        <w:tc>
          <w:tcPr>
            <w:tcW w:w="5422" w:type="dxa"/>
            <w:shd w:val="clear" w:color="auto" w:fill="auto"/>
          </w:tcPr>
          <w:p w:rsidR="00DB183B" w:rsidRPr="00F76208" w:rsidRDefault="00DB183B" w:rsidP="00E13010">
            <w:pPr>
              <w:widowControl w:val="0"/>
              <w:autoSpaceDE w:val="0"/>
              <w:autoSpaceDN w:val="0"/>
              <w:adjustRightInd w:val="0"/>
              <w:spacing w:line="360" w:lineRule="auto"/>
            </w:pPr>
            <w:r>
              <w:t>Декартовы координаты</w:t>
            </w:r>
          </w:p>
        </w:tc>
        <w:tc>
          <w:tcPr>
            <w:tcW w:w="1664" w:type="dxa"/>
            <w:shd w:val="clear" w:color="auto" w:fill="auto"/>
            <w:vAlign w:val="center"/>
          </w:tcPr>
          <w:p w:rsidR="00DB183B" w:rsidRPr="00F76208" w:rsidRDefault="00DB183B" w:rsidP="00DB183B">
            <w:pPr>
              <w:widowControl w:val="0"/>
              <w:autoSpaceDE w:val="0"/>
              <w:autoSpaceDN w:val="0"/>
              <w:adjustRightInd w:val="0"/>
              <w:spacing w:line="360" w:lineRule="auto"/>
              <w:jc w:val="center"/>
            </w:pPr>
            <w:r>
              <w:t>12</w:t>
            </w:r>
          </w:p>
        </w:tc>
        <w:tc>
          <w:tcPr>
            <w:tcW w:w="1776" w:type="dxa"/>
            <w:shd w:val="clear" w:color="auto" w:fill="auto"/>
          </w:tcPr>
          <w:p w:rsidR="00DB183B" w:rsidRPr="00F76208" w:rsidRDefault="00DB183B" w:rsidP="00DB183B">
            <w:pPr>
              <w:widowControl w:val="0"/>
              <w:autoSpaceDE w:val="0"/>
              <w:autoSpaceDN w:val="0"/>
              <w:adjustRightInd w:val="0"/>
              <w:spacing w:line="360" w:lineRule="auto"/>
            </w:pPr>
            <w:r w:rsidRPr="00F76208">
              <w:t xml:space="preserve">К. р. – </w:t>
            </w:r>
            <w:r>
              <w:t>1</w:t>
            </w:r>
          </w:p>
        </w:tc>
      </w:tr>
      <w:tr w:rsidR="00DB183B" w:rsidRPr="00F76208" w:rsidTr="001A24EB">
        <w:trPr>
          <w:jc w:val="center"/>
        </w:trPr>
        <w:tc>
          <w:tcPr>
            <w:tcW w:w="5422" w:type="dxa"/>
            <w:shd w:val="clear" w:color="auto" w:fill="auto"/>
          </w:tcPr>
          <w:p w:rsidR="00DB183B" w:rsidRPr="00F76208" w:rsidRDefault="00DB183B" w:rsidP="00E13010">
            <w:pPr>
              <w:widowControl w:val="0"/>
              <w:autoSpaceDE w:val="0"/>
              <w:autoSpaceDN w:val="0"/>
              <w:adjustRightInd w:val="0"/>
              <w:spacing w:line="360" w:lineRule="auto"/>
            </w:pPr>
            <w:r>
              <w:t>Векторы</w:t>
            </w:r>
          </w:p>
        </w:tc>
        <w:tc>
          <w:tcPr>
            <w:tcW w:w="1664" w:type="dxa"/>
            <w:shd w:val="clear" w:color="auto" w:fill="auto"/>
            <w:vAlign w:val="center"/>
          </w:tcPr>
          <w:p w:rsidR="00DB183B" w:rsidRPr="00F76208" w:rsidRDefault="00DB183B" w:rsidP="00DB183B">
            <w:pPr>
              <w:widowControl w:val="0"/>
              <w:autoSpaceDE w:val="0"/>
              <w:autoSpaceDN w:val="0"/>
              <w:adjustRightInd w:val="0"/>
              <w:spacing w:line="360" w:lineRule="auto"/>
              <w:jc w:val="center"/>
            </w:pPr>
            <w:r>
              <w:t>15</w:t>
            </w:r>
          </w:p>
        </w:tc>
        <w:tc>
          <w:tcPr>
            <w:tcW w:w="1776" w:type="dxa"/>
            <w:shd w:val="clear" w:color="auto" w:fill="auto"/>
          </w:tcPr>
          <w:p w:rsidR="00DB183B" w:rsidRPr="00F76208" w:rsidRDefault="00DB183B" w:rsidP="00E13010">
            <w:pPr>
              <w:widowControl w:val="0"/>
              <w:autoSpaceDE w:val="0"/>
              <w:autoSpaceDN w:val="0"/>
              <w:adjustRightInd w:val="0"/>
              <w:spacing w:line="360" w:lineRule="auto"/>
            </w:pPr>
            <w:r w:rsidRPr="00F76208">
              <w:t xml:space="preserve">К. р. – </w:t>
            </w:r>
            <w:r>
              <w:t>1</w:t>
            </w:r>
            <w:r w:rsidRPr="00F76208">
              <w:t xml:space="preserve"> </w:t>
            </w:r>
          </w:p>
        </w:tc>
      </w:tr>
      <w:tr w:rsidR="001A24EB" w:rsidRPr="00F76208" w:rsidTr="001A24EB">
        <w:trPr>
          <w:jc w:val="center"/>
        </w:trPr>
        <w:tc>
          <w:tcPr>
            <w:tcW w:w="5422" w:type="dxa"/>
            <w:shd w:val="clear" w:color="auto" w:fill="auto"/>
          </w:tcPr>
          <w:p w:rsidR="001A24EB" w:rsidRDefault="001A24EB" w:rsidP="00E13010">
            <w:pPr>
              <w:widowControl w:val="0"/>
              <w:autoSpaceDE w:val="0"/>
              <w:autoSpaceDN w:val="0"/>
              <w:adjustRightInd w:val="0"/>
              <w:spacing w:line="360" w:lineRule="auto"/>
            </w:pPr>
            <w:r>
              <w:t>Геометрические преобразования</w:t>
            </w:r>
          </w:p>
        </w:tc>
        <w:tc>
          <w:tcPr>
            <w:tcW w:w="1664" w:type="dxa"/>
            <w:shd w:val="clear" w:color="auto" w:fill="auto"/>
            <w:vAlign w:val="center"/>
          </w:tcPr>
          <w:p w:rsidR="001A24EB" w:rsidRDefault="001A24EB" w:rsidP="00DB183B">
            <w:pPr>
              <w:widowControl w:val="0"/>
              <w:autoSpaceDE w:val="0"/>
              <w:autoSpaceDN w:val="0"/>
              <w:adjustRightInd w:val="0"/>
              <w:spacing w:line="360" w:lineRule="auto"/>
              <w:jc w:val="center"/>
            </w:pPr>
            <w:r>
              <w:t>11</w:t>
            </w:r>
          </w:p>
        </w:tc>
        <w:tc>
          <w:tcPr>
            <w:tcW w:w="1776" w:type="dxa"/>
            <w:shd w:val="clear" w:color="auto" w:fill="auto"/>
          </w:tcPr>
          <w:p w:rsidR="001A24EB" w:rsidRPr="00F76208" w:rsidRDefault="001A24EB" w:rsidP="00E13010">
            <w:pPr>
              <w:widowControl w:val="0"/>
              <w:autoSpaceDE w:val="0"/>
              <w:autoSpaceDN w:val="0"/>
              <w:adjustRightInd w:val="0"/>
              <w:spacing w:line="360" w:lineRule="auto"/>
            </w:pPr>
            <w:r>
              <w:t>К.р.-1</w:t>
            </w:r>
          </w:p>
        </w:tc>
      </w:tr>
      <w:tr w:rsidR="00DB183B" w:rsidRPr="00F76208" w:rsidTr="001A24EB">
        <w:trPr>
          <w:trHeight w:val="236"/>
          <w:jc w:val="center"/>
        </w:trPr>
        <w:tc>
          <w:tcPr>
            <w:tcW w:w="5422" w:type="dxa"/>
            <w:shd w:val="clear" w:color="auto" w:fill="auto"/>
          </w:tcPr>
          <w:p w:rsidR="00DB183B" w:rsidRPr="00F76208" w:rsidRDefault="00DB183B" w:rsidP="00E13010">
            <w:pPr>
              <w:widowControl w:val="0"/>
              <w:autoSpaceDE w:val="0"/>
              <w:autoSpaceDN w:val="0"/>
              <w:adjustRightInd w:val="0"/>
              <w:spacing w:line="360" w:lineRule="auto"/>
            </w:pPr>
            <w:r>
              <w:t>Итого</w:t>
            </w:r>
          </w:p>
        </w:tc>
        <w:tc>
          <w:tcPr>
            <w:tcW w:w="1664" w:type="dxa"/>
            <w:shd w:val="clear" w:color="auto" w:fill="auto"/>
            <w:vAlign w:val="center"/>
          </w:tcPr>
          <w:p w:rsidR="00DB183B" w:rsidRDefault="00DB183B" w:rsidP="001A24EB">
            <w:pPr>
              <w:widowControl w:val="0"/>
              <w:autoSpaceDE w:val="0"/>
              <w:autoSpaceDN w:val="0"/>
              <w:adjustRightInd w:val="0"/>
              <w:spacing w:line="360" w:lineRule="auto"/>
              <w:jc w:val="center"/>
            </w:pPr>
            <w:r>
              <w:t>6</w:t>
            </w:r>
            <w:r w:rsidR="001A24EB">
              <w:t>5</w:t>
            </w:r>
          </w:p>
        </w:tc>
        <w:tc>
          <w:tcPr>
            <w:tcW w:w="1776" w:type="dxa"/>
            <w:shd w:val="clear" w:color="auto" w:fill="auto"/>
          </w:tcPr>
          <w:p w:rsidR="00DB183B" w:rsidRPr="00F76208" w:rsidRDefault="00DB183B" w:rsidP="00E13010">
            <w:pPr>
              <w:widowControl w:val="0"/>
              <w:autoSpaceDE w:val="0"/>
              <w:autoSpaceDN w:val="0"/>
              <w:adjustRightInd w:val="0"/>
              <w:spacing w:line="360" w:lineRule="auto"/>
            </w:pPr>
            <w:r>
              <w:t>6</w:t>
            </w:r>
          </w:p>
        </w:tc>
      </w:tr>
    </w:tbl>
    <w:p w:rsidR="00DB183B" w:rsidRDefault="00DB183B" w:rsidP="00DB183B">
      <w:pPr>
        <w:autoSpaceDE w:val="0"/>
        <w:autoSpaceDN w:val="0"/>
        <w:adjustRightInd w:val="0"/>
        <w:jc w:val="center"/>
        <w:rPr>
          <w:b/>
          <w:bCs/>
        </w:rPr>
      </w:pPr>
    </w:p>
    <w:p w:rsidR="00DB183B" w:rsidRPr="0047409C" w:rsidRDefault="00DB183B" w:rsidP="00DB183B">
      <w:pPr>
        <w:jc w:val="both"/>
      </w:pPr>
    </w:p>
    <w:p w:rsidR="00457CF2" w:rsidRPr="006A7B2D" w:rsidRDefault="00457CF2" w:rsidP="00457CF2">
      <w:pPr>
        <w:jc w:val="both"/>
        <w:outlineLvl w:val="0"/>
        <w:rPr>
          <w:b/>
          <w:sz w:val="26"/>
          <w:szCs w:val="26"/>
        </w:rPr>
      </w:pPr>
      <w:r w:rsidRPr="006A7B2D">
        <w:rPr>
          <w:b/>
          <w:sz w:val="26"/>
          <w:szCs w:val="26"/>
        </w:rPr>
        <w:t>Планируемые результаты освоения данной программы.</w:t>
      </w:r>
    </w:p>
    <w:p w:rsidR="00457CF2" w:rsidRPr="006A7B2D" w:rsidRDefault="00457CF2" w:rsidP="00457CF2">
      <w:pPr>
        <w:ind w:firstLine="567"/>
        <w:jc w:val="both"/>
        <w:rPr>
          <w:b/>
          <w:sz w:val="20"/>
          <w:szCs w:val="20"/>
        </w:rPr>
      </w:pPr>
    </w:p>
    <w:p w:rsidR="00DE2E86" w:rsidRPr="0047409C" w:rsidRDefault="00DE2E86" w:rsidP="00DE2E86">
      <w:pPr>
        <w:ind w:right="279"/>
        <w:jc w:val="center"/>
        <w:outlineLvl w:val="0"/>
        <w:rPr>
          <w:b/>
          <w:i/>
        </w:rPr>
      </w:pPr>
      <w:r w:rsidRPr="0047409C">
        <w:rPr>
          <w:b/>
          <w:i/>
        </w:rPr>
        <w:t>Личностные результаты:</w:t>
      </w:r>
    </w:p>
    <w:p w:rsidR="00DE2E86" w:rsidRPr="0047409C" w:rsidRDefault="00DE2E86" w:rsidP="00DE2E86">
      <w:pPr>
        <w:ind w:right="279"/>
        <w:jc w:val="both"/>
      </w:pPr>
    </w:p>
    <w:p w:rsidR="00DE2E86" w:rsidRPr="0047409C" w:rsidRDefault="00DE2E86" w:rsidP="00DE2E86">
      <w:pPr>
        <w:ind w:right="279"/>
        <w:rPr>
          <w:b/>
        </w:rPr>
      </w:pPr>
      <w:r w:rsidRPr="0047409C">
        <w:t>1)  воспитание российской гражданской идентичности; патриотизма, уважения к Отечеству, осознания вклада отечественных учёных в развитие мировой науки</w:t>
      </w:r>
      <w:r w:rsidRPr="0047409C">
        <w:rPr>
          <w:b/>
        </w:rPr>
        <w:t>;</w:t>
      </w:r>
    </w:p>
    <w:p w:rsidR="00DE2E86" w:rsidRPr="0047409C" w:rsidRDefault="00DE2E86" w:rsidP="00DE2E86">
      <w:pPr>
        <w:ind w:right="279"/>
      </w:pPr>
      <w:r w:rsidRPr="0047409C">
        <w:t xml:space="preserve">2)  ответственное отношение к учению, готовность и способность </w:t>
      </w:r>
      <w:proofErr w:type="gramStart"/>
      <w:r w:rsidRPr="0047409C">
        <w:t>обучающихся</w:t>
      </w:r>
      <w:proofErr w:type="gramEnd"/>
      <w:r w:rsidRPr="0047409C">
        <w:t xml:space="preserve"> к саморазвитию и самообразованию на основе мотивации к обучению и познанию;</w:t>
      </w:r>
    </w:p>
    <w:p w:rsidR="00DE2E86" w:rsidRPr="0047409C" w:rsidRDefault="00DE2E86" w:rsidP="00DE2E86">
      <w:pPr>
        <w:ind w:right="279"/>
      </w:pPr>
      <w:r w:rsidRPr="0047409C">
        <w:t>3)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 же на основе формирования уважительного отношения к труду, развитие опыта участия в социально значимом труде;</w:t>
      </w:r>
    </w:p>
    <w:p w:rsidR="00DE2E86" w:rsidRPr="0047409C" w:rsidRDefault="00DE2E86" w:rsidP="00DE2E86">
      <w:pPr>
        <w:ind w:right="279"/>
      </w:pPr>
      <w:r w:rsidRPr="0047409C">
        <w:lastRenderedPageBreak/>
        <w:t>4)  умение контролировать процесс и результат учебной и математической деятельности;</w:t>
      </w:r>
    </w:p>
    <w:p w:rsidR="00DE2E86" w:rsidRPr="0047409C" w:rsidRDefault="00DE2E86" w:rsidP="00DE2E86">
      <w:pPr>
        <w:ind w:right="279"/>
      </w:pPr>
      <w:r w:rsidRPr="0047409C">
        <w:t xml:space="preserve">5)  критичность мышления, инициатива, находчивость, активность при решении математических задач. </w:t>
      </w:r>
    </w:p>
    <w:p w:rsidR="00DE2E86" w:rsidRPr="0047409C" w:rsidRDefault="00DE2E86" w:rsidP="00DE2E86">
      <w:pPr>
        <w:ind w:right="279"/>
        <w:jc w:val="center"/>
        <w:outlineLvl w:val="0"/>
        <w:rPr>
          <w:b/>
          <w:i/>
        </w:rPr>
      </w:pPr>
      <w:proofErr w:type="spellStart"/>
      <w:r w:rsidRPr="0047409C">
        <w:rPr>
          <w:b/>
          <w:i/>
        </w:rPr>
        <w:t>Метапредметные</w:t>
      </w:r>
      <w:proofErr w:type="spellEnd"/>
      <w:r w:rsidRPr="0047409C">
        <w:rPr>
          <w:b/>
          <w:i/>
        </w:rPr>
        <w:t xml:space="preserve"> результаты:</w:t>
      </w:r>
    </w:p>
    <w:p w:rsidR="00DE2E86" w:rsidRPr="0047409C" w:rsidRDefault="00DE2E86" w:rsidP="00DE2E86">
      <w:pPr>
        <w:ind w:right="279"/>
      </w:pPr>
    </w:p>
    <w:p w:rsidR="00DE2E86" w:rsidRPr="0047409C" w:rsidRDefault="00DE2E86" w:rsidP="00DE2E86">
      <w:pPr>
        <w:ind w:right="279"/>
      </w:pPr>
      <w:r w:rsidRPr="0047409C">
        <w:t>1) умение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w:t>
      </w:r>
    </w:p>
    <w:p w:rsidR="00DE2E86" w:rsidRPr="0047409C" w:rsidRDefault="00DE2E86" w:rsidP="00DE2E86">
      <w:pPr>
        <w:ind w:right="279"/>
      </w:pPr>
      <w:r w:rsidRPr="0047409C">
        <w:t>2)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действия в рамках предложенных условий и требований, корректировать свои действия в соответствии изменяющейся ситуацией;</w:t>
      </w:r>
    </w:p>
    <w:p w:rsidR="00DE2E86" w:rsidRPr="0047409C" w:rsidRDefault="00DE2E86" w:rsidP="00DE2E86">
      <w:pPr>
        <w:ind w:right="279"/>
      </w:pPr>
      <w:r w:rsidRPr="0047409C">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DE2E86" w:rsidRPr="0047409C" w:rsidRDefault="00DE2E86" w:rsidP="00DE2E86">
      <w:pPr>
        <w:tabs>
          <w:tab w:val="left" w:pos="1995"/>
        </w:tabs>
      </w:pPr>
      <w:r w:rsidRPr="0047409C">
        <w:t>4)  умение устанавливать причинн</w:t>
      </w:r>
      <w:proofErr w:type="gramStart"/>
      <w:r w:rsidRPr="0047409C">
        <w:t>о-</w:t>
      </w:r>
      <w:proofErr w:type="gramEnd"/>
      <w:r w:rsidRPr="0047409C">
        <w:t xml:space="preserve"> следственные связи, строить логические рассуждения, умозаключения ( индуктивное, дедуктивное, по аналогии) и делать выводы</w:t>
      </w:r>
    </w:p>
    <w:p w:rsidR="00DE2E86" w:rsidRPr="0047409C" w:rsidRDefault="00DE2E86" w:rsidP="00DE2E86">
      <w:pPr>
        <w:tabs>
          <w:tab w:val="left" w:pos="1995"/>
        </w:tabs>
      </w:pPr>
      <w:r w:rsidRPr="0047409C">
        <w:t>5) умение иллюстрировать изученные понятия и свойства фигур, опровергать неверные утверждения</w:t>
      </w:r>
    </w:p>
    <w:p w:rsidR="00DE2E86" w:rsidRPr="0047409C" w:rsidRDefault="00DE2E86" w:rsidP="00DE2E86">
      <w:pPr>
        <w:ind w:right="279"/>
      </w:pPr>
      <w:r w:rsidRPr="0047409C">
        <w:t>6)  развитие компетентности в области использования информационно-коммуникационных  технологий;</w:t>
      </w:r>
    </w:p>
    <w:p w:rsidR="00DE2E86" w:rsidRPr="0047409C" w:rsidRDefault="00DE2E86" w:rsidP="00DE2E86">
      <w:pPr>
        <w:ind w:right="279"/>
      </w:pPr>
      <w:r w:rsidRPr="0047409C">
        <w:t xml:space="preserve">7)  первоначальные представления </w:t>
      </w:r>
      <w:proofErr w:type="gramStart"/>
      <w:r w:rsidRPr="0047409C">
        <w:t>о</w:t>
      </w:r>
      <w:proofErr w:type="gramEnd"/>
      <w:r w:rsidRPr="0047409C">
        <w:t xml:space="preserve"> идеях и методах математики как об универсальном языке науки и техники, о средстве моделирования явлений и процессов;</w:t>
      </w:r>
    </w:p>
    <w:p w:rsidR="00DE2E86" w:rsidRPr="0047409C" w:rsidRDefault="00DE2E86" w:rsidP="00DE2E86">
      <w:pPr>
        <w:ind w:right="279"/>
      </w:pPr>
      <w:r w:rsidRPr="0047409C">
        <w:t>8)  умение видеть математическую задачу в контексте проблемной ситуации в других дисциплинах, в окружающей жизни;</w:t>
      </w:r>
    </w:p>
    <w:p w:rsidR="00DE2E86" w:rsidRPr="0047409C" w:rsidRDefault="00DE2E86" w:rsidP="00DE2E86">
      <w:pPr>
        <w:ind w:right="279"/>
      </w:pPr>
      <w:r w:rsidRPr="0047409C">
        <w:t xml:space="preserve">9)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w:t>
      </w:r>
      <w:proofErr w:type="gramStart"/>
      <w:r w:rsidRPr="0047409C">
        <w:t>у</w:t>
      </w:r>
      <w:proofErr w:type="gramEnd"/>
      <w:r w:rsidRPr="0047409C">
        <w:t xml:space="preserve"> </w:t>
      </w:r>
      <w:proofErr w:type="gramStart"/>
      <w:r w:rsidRPr="0047409C">
        <w:t>условиях</w:t>
      </w:r>
      <w:proofErr w:type="gramEnd"/>
      <w:r w:rsidRPr="0047409C">
        <w:t xml:space="preserve"> неполной или избыточной, точной или вероятностной информации;</w:t>
      </w:r>
    </w:p>
    <w:p w:rsidR="00DE2E86" w:rsidRPr="0047409C" w:rsidRDefault="00DE2E86" w:rsidP="00DE2E86">
      <w:pPr>
        <w:ind w:right="279"/>
      </w:pPr>
      <w:r w:rsidRPr="0047409C">
        <w:t>10)  Умение понимать и использовать математические средства наглядности (графики, таблицы, схемы и др.) для иллюстрации, интерпретации, аргументации;</w:t>
      </w:r>
    </w:p>
    <w:p w:rsidR="00DE2E86" w:rsidRPr="0047409C" w:rsidRDefault="00DE2E86" w:rsidP="00DE2E86">
      <w:pPr>
        <w:ind w:right="279"/>
      </w:pPr>
      <w:r w:rsidRPr="0047409C">
        <w:t>11)  умение выдвигать гипотезы при решении задачи, понимать необходимость их проверки;</w:t>
      </w:r>
    </w:p>
    <w:p w:rsidR="00DE2E86" w:rsidRPr="0047409C" w:rsidRDefault="00DE2E86" w:rsidP="00DE2E86">
      <w:pPr>
        <w:ind w:right="279"/>
      </w:pPr>
      <w:r w:rsidRPr="0047409C">
        <w:t>12)  понимание сущности алгоритмических предписаний и умение действовать в соответствии с предложенным алгоритмом.</w:t>
      </w:r>
    </w:p>
    <w:p w:rsidR="00DE2E86" w:rsidRPr="0047409C" w:rsidRDefault="00DE2E86" w:rsidP="00DE2E86">
      <w:pPr>
        <w:ind w:right="279"/>
        <w:jc w:val="center"/>
        <w:outlineLvl w:val="0"/>
        <w:rPr>
          <w:b/>
        </w:rPr>
      </w:pPr>
      <w:r w:rsidRPr="0047409C">
        <w:rPr>
          <w:b/>
          <w:i/>
        </w:rPr>
        <w:t>Предметные результаты</w:t>
      </w:r>
      <w:r w:rsidRPr="0047409C">
        <w:rPr>
          <w:b/>
        </w:rPr>
        <w:t>:</w:t>
      </w:r>
    </w:p>
    <w:p w:rsidR="00DE2E86" w:rsidRPr="0047409C" w:rsidRDefault="00DE2E86" w:rsidP="00DE2E86">
      <w:pPr>
        <w:ind w:right="279"/>
      </w:pPr>
    </w:p>
    <w:p w:rsidR="00DE2E86" w:rsidRPr="0047409C" w:rsidRDefault="00DE2E86" w:rsidP="00DE2E86">
      <w:pPr>
        <w:ind w:right="279"/>
      </w:pPr>
      <w:r w:rsidRPr="0047409C">
        <w:t>1) осознание значения геометрии в повседневной жизни человека;</w:t>
      </w:r>
    </w:p>
    <w:p w:rsidR="00DE2E86" w:rsidRPr="0047409C" w:rsidRDefault="00DE2E86" w:rsidP="00DE2E86">
      <w:pPr>
        <w:ind w:right="279"/>
      </w:pPr>
      <w:r w:rsidRPr="0047409C">
        <w:t>2)  представление о геометрии как сфере математической деятельности, об этапах её развития, о её значимости для развития цивилизации</w:t>
      </w:r>
      <w:proofErr w:type="gramStart"/>
      <w:r w:rsidRPr="0047409C">
        <w:t xml:space="preserve"> ;</w:t>
      </w:r>
      <w:proofErr w:type="gramEnd"/>
      <w:r w:rsidRPr="0047409C">
        <w:t xml:space="preserve">             </w:t>
      </w:r>
    </w:p>
    <w:p w:rsidR="00DE2E86" w:rsidRPr="0047409C" w:rsidRDefault="00DE2E86" w:rsidP="00DE2E86">
      <w:pPr>
        <w:ind w:right="279"/>
      </w:pPr>
      <w:r w:rsidRPr="0047409C">
        <w:t xml:space="preserve">3)  развитие умение работать с учебным математическим текстом </w:t>
      </w:r>
      <w:proofErr w:type="gramStart"/>
      <w:r w:rsidRPr="0047409C">
        <w:t xml:space="preserve">( </w:t>
      </w:r>
      <w:proofErr w:type="gramEnd"/>
      <w:r w:rsidRPr="0047409C">
        <w:t>анализировать извлекать необходимую информацию), точно и грамотно излагать свои мысли с применением математической терминологии и символики, проводить классификацию, логические обоснования;</w:t>
      </w:r>
    </w:p>
    <w:p w:rsidR="00DE2E86" w:rsidRPr="0047409C" w:rsidRDefault="00DE2E86" w:rsidP="00DE2E86">
      <w:pPr>
        <w:ind w:right="279"/>
      </w:pPr>
      <w:r w:rsidRPr="0047409C">
        <w:t>4)  владение базовым понятийным аппаратом по основным разделам содержания;</w:t>
      </w:r>
    </w:p>
    <w:p w:rsidR="00DE2E86" w:rsidRPr="0047409C" w:rsidRDefault="00DE2E86" w:rsidP="00DE2E86">
      <w:pPr>
        <w:ind w:right="279"/>
      </w:pPr>
      <w:r w:rsidRPr="0047409C">
        <w:t>5)  систематические знания о фигурах и их свойствах;</w:t>
      </w:r>
    </w:p>
    <w:p w:rsidR="00DE2E86" w:rsidRPr="0047409C" w:rsidRDefault="00DE2E86" w:rsidP="00DE2E86">
      <w:pPr>
        <w:ind w:right="279"/>
      </w:pPr>
      <w:r w:rsidRPr="0047409C">
        <w:t>6)  практически значимые геометрические умения и навыки, их применение к решению геометрических и негеометрических задач, предполагающее умения:</w:t>
      </w:r>
    </w:p>
    <w:p w:rsidR="00DE2E86" w:rsidRPr="0047409C" w:rsidRDefault="00DE2E86" w:rsidP="00DE2E86">
      <w:pPr>
        <w:ind w:right="279"/>
      </w:pPr>
    </w:p>
    <w:p w:rsidR="00DE2E86" w:rsidRPr="0047409C" w:rsidRDefault="00DE2E86" w:rsidP="00DE2E86">
      <w:pPr>
        <w:numPr>
          <w:ilvl w:val="0"/>
          <w:numId w:val="3"/>
        </w:numPr>
        <w:ind w:right="279"/>
      </w:pPr>
      <w:r w:rsidRPr="0047409C">
        <w:t>изображать фигуры на плоскости;</w:t>
      </w:r>
    </w:p>
    <w:p w:rsidR="00DE2E86" w:rsidRPr="0047409C" w:rsidRDefault="00DE2E86" w:rsidP="00DE2E86">
      <w:pPr>
        <w:numPr>
          <w:ilvl w:val="0"/>
          <w:numId w:val="3"/>
        </w:numPr>
        <w:ind w:right="279"/>
      </w:pPr>
      <w:r w:rsidRPr="0047409C">
        <w:t>использовать геометрический язык для описания предметов окружающего мира;</w:t>
      </w:r>
    </w:p>
    <w:p w:rsidR="004C5C7A" w:rsidRDefault="00DE2E86" w:rsidP="00DE2E86">
      <w:pPr>
        <w:numPr>
          <w:ilvl w:val="0"/>
          <w:numId w:val="3"/>
        </w:numPr>
        <w:ind w:right="279"/>
      </w:pPr>
      <w:r w:rsidRPr="0047409C">
        <w:t xml:space="preserve">измерять длины отрезков, величины углов. </w:t>
      </w:r>
      <w:r w:rsidR="004C5C7A">
        <w:br w:type="page"/>
      </w:r>
    </w:p>
    <w:p w:rsidR="004C5C7A" w:rsidRDefault="004C5C7A" w:rsidP="00DE2E86">
      <w:pPr>
        <w:numPr>
          <w:ilvl w:val="0"/>
          <w:numId w:val="3"/>
        </w:numPr>
        <w:ind w:right="279"/>
        <w:sectPr w:rsidR="004C5C7A" w:rsidSect="00184DBF">
          <w:footerReference w:type="default" r:id="rId10"/>
          <w:pgSz w:w="11906" w:h="16838"/>
          <w:pgMar w:top="1134" w:right="850" w:bottom="1134" w:left="1701" w:header="708" w:footer="708" w:gutter="0"/>
          <w:cols w:space="708"/>
          <w:docGrid w:linePitch="360"/>
        </w:sectPr>
      </w:pPr>
    </w:p>
    <w:p w:rsidR="00DE2E86" w:rsidRDefault="00DE2E86" w:rsidP="004C5C7A">
      <w:pPr>
        <w:ind w:left="360" w:right="279"/>
      </w:pPr>
    </w:p>
    <w:p w:rsidR="00493E8E" w:rsidRPr="0047409C" w:rsidRDefault="00493E8E" w:rsidP="00493E8E">
      <w:pPr>
        <w:ind w:left="720" w:right="279"/>
      </w:pPr>
    </w:p>
    <w:p w:rsidR="00F02E27" w:rsidRPr="0047409C" w:rsidRDefault="00F02E27" w:rsidP="00F02E27">
      <w:pPr>
        <w:suppressAutoHyphens/>
        <w:contextualSpacing/>
        <w:jc w:val="both"/>
      </w:pPr>
    </w:p>
    <w:p w:rsidR="00A172D2" w:rsidRPr="0047409C" w:rsidRDefault="004C5C7A" w:rsidP="0047409C">
      <w:pPr>
        <w:jc w:val="center"/>
        <w:rPr>
          <w:b/>
        </w:rPr>
      </w:pPr>
      <w:r>
        <w:rPr>
          <w:b/>
        </w:rPr>
        <w:t>Ка</w:t>
      </w:r>
      <w:r w:rsidR="00A172D2" w:rsidRPr="0047409C">
        <w:rPr>
          <w:b/>
        </w:rPr>
        <w:t>лендарно-тематическое планирование</w:t>
      </w:r>
    </w:p>
    <w:p w:rsidR="00A172D2" w:rsidRPr="0047409C" w:rsidRDefault="00A172D2" w:rsidP="00A172D2">
      <w:pPr>
        <w:jc w:val="center"/>
        <w:rPr>
          <w:b/>
        </w:rPr>
      </w:pPr>
      <w:r w:rsidRPr="0047409C">
        <w:rPr>
          <w:b/>
        </w:rPr>
        <w:t xml:space="preserve">геометрия 9 класс </w:t>
      </w:r>
      <w:proofErr w:type="gramStart"/>
      <w:r w:rsidRPr="0047409C">
        <w:rPr>
          <w:b/>
        </w:rPr>
        <w:t xml:space="preserve">( </w:t>
      </w:r>
      <w:proofErr w:type="gramEnd"/>
      <w:r w:rsidRPr="0047409C">
        <w:rPr>
          <w:b/>
        </w:rPr>
        <w:t xml:space="preserve">Мерзляк) </w:t>
      </w:r>
    </w:p>
    <w:tbl>
      <w:tblPr>
        <w:tblStyle w:val="ab"/>
        <w:tblW w:w="15310" w:type="dxa"/>
        <w:tblInd w:w="-289" w:type="dxa"/>
        <w:tblLayout w:type="fixed"/>
        <w:tblLook w:val="04A0" w:firstRow="1" w:lastRow="0" w:firstColumn="1" w:lastColumn="0" w:noHBand="0" w:noVBand="1"/>
      </w:tblPr>
      <w:tblGrid>
        <w:gridCol w:w="851"/>
        <w:gridCol w:w="26"/>
        <w:gridCol w:w="2520"/>
        <w:gridCol w:w="6"/>
        <w:gridCol w:w="3354"/>
        <w:gridCol w:w="48"/>
        <w:gridCol w:w="850"/>
        <w:gridCol w:w="624"/>
        <w:gridCol w:w="38"/>
        <w:gridCol w:w="4016"/>
        <w:gridCol w:w="64"/>
        <w:gridCol w:w="1637"/>
        <w:gridCol w:w="43"/>
        <w:gridCol w:w="1233"/>
      </w:tblGrid>
      <w:tr w:rsidR="00A172D2" w:rsidRPr="0047409C" w:rsidTr="00CB576F">
        <w:tc>
          <w:tcPr>
            <w:tcW w:w="851" w:type="dxa"/>
            <w:vAlign w:val="center"/>
          </w:tcPr>
          <w:p w:rsidR="00A172D2" w:rsidRPr="0047409C" w:rsidRDefault="00A172D2" w:rsidP="00CB576F">
            <w:pPr>
              <w:ind w:left="-108" w:right="-135"/>
              <w:jc w:val="center"/>
              <w:rPr>
                <w:b/>
              </w:rPr>
            </w:pPr>
            <w:r w:rsidRPr="0047409C">
              <w:rPr>
                <w:b/>
              </w:rPr>
              <w:t>№</w:t>
            </w:r>
          </w:p>
          <w:p w:rsidR="00A172D2" w:rsidRPr="0047409C" w:rsidRDefault="00A172D2" w:rsidP="00CB576F">
            <w:pPr>
              <w:ind w:left="-108" w:right="-135"/>
              <w:jc w:val="center"/>
              <w:rPr>
                <w:b/>
              </w:rPr>
            </w:pPr>
            <w:proofErr w:type="gramStart"/>
            <w:r w:rsidRPr="0047409C">
              <w:rPr>
                <w:b/>
              </w:rPr>
              <w:t>п</w:t>
            </w:r>
            <w:proofErr w:type="gramEnd"/>
            <w:r w:rsidRPr="0047409C">
              <w:rPr>
                <w:b/>
              </w:rPr>
              <w:t>/п</w:t>
            </w:r>
          </w:p>
        </w:tc>
        <w:tc>
          <w:tcPr>
            <w:tcW w:w="2552" w:type="dxa"/>
            <w:gridSpan w:val="3"/>
            <w:vAlign w:val="center"/>
          </w:tcPr>
          <w:p w:rsidR="00A172D2" w:rsidRPr="0047409C" w:rsidRDefault="00A172D2" w:rsidP="00CB576F">
            <w:pPr>
              <w:ind w:left="-108" w:right="-135"/>
              <w:jc w:val="center"/>
              <w:rPr>
                <w:b/>
              </w:rPr>
            </w:pPr>
            <w:r w:rsidRPr="0047409C">
              <w:rPr>
                <w:b/>
              </w:rPr>
              <w:t>Тема урока</w:t>
            </w:r>
          </w:p>
        </w:tc>
        <w:tc>
          <w:tcPr>
            <w:tcW w:w="3402" w:type="dxa"/>
            <w:gridSpan w:val="2"/>
          </w:tcPr>
          <w:p w:rsidR="00A172D2" w:rsidRPr="0047409C" w:rsidRDefault="00A172D2" w:rsidP="00CB576F">
            <w:pPr>
              <w:ind w:right="-108"/>
              <w:rPr>
                <w:b/>
              </w:rPr>
            </w:pPr>
            <w:r w:rsidRPr="0047409C">
              <w:rPr>
                <w:b/>
              </w:rPr>
              <w:t>Содержание урока</w:t>
            </w:r>
          </w:p>
        </w:tc>
        <w:tc>
          <w:tcPr>
            <w:tcW w:w="1474" w:type="dxa"/>
            <w:gridSpan w:val="2"/>
            <w:vAlign w:val="center"/>
          </w:tcPr>
          <w:p w:rsidR="00A172D2" w:rsidRPr="0047409C" w:rsidRDefault="00A172D2" w:rsidP="00CB576F">
            <w:pPr>
              <w:ind w:left="-108" w:right="-135"/>
              <w:jc w:val="center"/>
            </w:pPr>
            <w:r w:rsidRPr="0047409C">
              <w:rPr>
                <w:b/>
              </w:rPr>
              <w:t>Виды контроля</w:t>
            </w:r>
          </w:p>
        </w:tc>
        <w:tc>
          <w:tcPr>
            <w:tcW w:w="4054" w:type="dxa"/>
            <w:gridSpan w:val="2"/>
            <w:vAlign w:val="center"/>
          </w:tcPr>
          <w:p w:rsidR="00A172D2" w:rsidRPr="0047409C" w:rsidRDefault="00A172D2" w:rsidP="00CB576F">
            <w:pPr>
              <w:ind w:left="-108" w:right="-135"/>
              <w:jc w:val="center"/>
              <w:rPr>
                <w:b/>
              </w:rPr>
            </w:pPr>
            <w:r w:rsidRPr="0047409C">
              <w:rPr>
                <w:b/>
              </w:rPr>
              <w:t>Планируемые результаты</w:t>
            </w:r>
          </w:p>
        </w:tc>
        <w:tc>
          <w:tcPr>
            <w:tcW w:w="1701" w:type="dxa"/>
            <w:gridSpan w:val="2"/>
          </w:tcPr>
          <w:p w:rsidR="00A172D2" w:rsidRPr="0047409C" w:rsidRDefault="00A172D2" w:rsidP="00CB576F">
            <w:pPr>
              <w:ind w:left="-108" w:right="-135"/>
              <w:jc w:val="center"/>
              <w:rPr>
                <w:b/>
              </w:rPr>
            </w:pPr>
            <w:r w:rsidRPr="0047409C">
              <w:rPr>
                <w:b/>
              </w:rPr>
              <w:t>д/з</w:t>
            </w:r>
          </w:p>
        </w:tc>
        <w:tc>
          <w:tcPr>
            <w:tcW w:w="1276" w:type="dxa"/>
            <w:gridSpan w:val="2"/>
          </w:tcPr>
          <w:p w:rsidR="00A172D2" w:rsidRPr="0047409C" w:rsidRDefault="00A172D2" w:rsidP="00CB576F">
            <w:pPr>
              <w:jc w:val="center"/>
              <w:rPr>
                <w:b/>
              </w:rPr>
            </w:pPr>
            <w:r w:rsidRPr="0047409C">
              <w:rPr>
                <w:b/>
              </w:rPr>
              <w:t>Дата проведения</w:t>
            </w:r>
          </w:p>
        </w:tc>
      </w:tr>
      <w:tr w:rsidR="007C2EF3" w:rsidRPr="0047409C" w:rsidTr="007B3A20">
        <w:tc>
          <w:tcPr>
            <w:tcW w:w="15310" w:type="dxa"/>
            <w:gridSpan w:val="14"/>
            <w:vAlign w:val="center"/>
          </w:tcPr>
          <w:p w:rsidR="007C2EF3" w:rsidRPr="0047409C" w:rsidRDefault="007C2EF3" w:rsidP="00CB576F">
            <w:pPr>
              <w:jc w:val="center"/>
              <w:rPr>
                <w:b/>
              </w:rPr>
            </w:pPr>
            <w:r w:rsidRPr="0047409C">
              <w:rPr>
                <w:b/>
              </w:rPr>
              <w:t>Повторение за 7-8 класс 3 часа</w:t>
            </w:r>
          </w:p>
        </w:tc>
      </w:tr>
      <w:tr w:rsidR="007C2EF3" w:rsidRPr="0047409C" w:rsidTr="007C2EF3">
        <w:tc>
          <w:tcPr>
            <w:tcW w:w="877" w:type="dxa"/>
            <w:gridSpan w:val="2"/>
            <w:vAlign w:val="center"/>
          </w:tcPr>
          <w:p w:rsidR="007C2EF3" w:rsidRPr="0047409C" w:rsidRDefault="00A370BA" w:rsidP="00CB576F">
            <w:pPr>
              <w:jc w:val="center"/>
              <w:rPr>
                <w:b/>
              </w:rPr>
            </w:pPr>
            <w:r w:rsidRPr="0047409C">
              <w:rPr>
                <w:b/>
              </w:rPr>
              <w:t>1</w:t>
            </w:r>
          </w:p>
        </w:tc>
        <w:tc>
          <w:tcPr>
            <w:tcW w:w="2520" w:type="dxa"/>
            <w:vAlign w:val="center"/>
          </w:tcPr>
          <w:p w:rsidR="007C2EF3" w:rsidRPr="0047409C" w:rsidRDefault="007C2EF3" w:rsidP="007B3A20">
            <w:pPr>
              <w:jc w:val="both"/>
              <w:rPr>
                <w:bCs/>
              </w:rPr>
            </w:pPr>
            <w:r w:rsidRPr="0047409C">
              <w:rPr>
                <w:bCs/>
              </w:rPr>
              <w:t>Треугольник. Виды треугольников. Признаки равенства и подобия треугольников</w:t>
            </w:r>
          </w:p>
        </w:tc>
        <w:tc>
          <w:tcPr>
            <w:tcW w:w="3360" w:type="dxa"/>
            <w:gridSpan w:val="2"/>
            <w:vAlign w:val="center"/>
          </w:tcPr>
          <w:p w:rsidR="00A370BA" w:rsidRPr="0047409C" w:rsidRDefault="00A370BA" w:rsidP="00A370BA">
            <w:pPr>
              <w:pStyle w:val="4"/>
              <w:shd w:val="clear" w:color="auto" w:fill="auto"/>
              <w:spacing w:line="240" w:lineRule="auto"/>
              <w:ind w:firstLine="0"/>
              <w:rPr>
                <w:rFonts w:ascii="Times New Roman" w:hAnsi="Times New Roman" w:cs="Times New Roman"/>
                <w:sz w:val="24"/>
                <w:szCs w:val="24"/>
              </w:rPr>
            </w:pPr>
            <w:r w:rsidRPr="0047409C">
              <w:rPr>
                <w:rFonts w:ascii="Times New Roman" w:hAnsi="Times New Roman" w:cs="Times New Roman"/>
                <w:sz w:val="24"/>
                <w:szCs w:val="24"/>
              </w:rPr>
              <w:t>Треугольники. Виды треугольников. Медиана, биссек</w:t>
            </w:r>
            <w:r w:rsidRPr="0047409C">
              <w:rPr>
                <w:rFonts w:ascii="Times New Roman" w:hAnsi="Times New Roman" w:cs="Times New Roman"/>
                <w:sz w:val="24"/>
                <w:szCs w:val="24"/>
              </w:rPr>
              <w:softHyphen/>
              <w:t>триса, высота, средняя линия треугольника. Свойства и признаки равнобедрен</w:t>
            </w:r>
            <w:r w:rsidRPr="0047409C">
              <w:rPr>
                <w:rFonts w:ascii="Times New Roman" w:hAnsi="Times New Roman" w:cs="Times New Roman"/>
                <w:sz w:val="24"/>
                <w:szCs w:val="24"/>
              </w:rPr>
              <w:softHyphen/>
              <w:t>ного треугольника. Серединный перпендикуляр отрезка. Соотношения между сторонами и углами треугольника. Теорема Пифагора.</w:t>
            </w:r>
          </w:p>
          <w:p w:rsidR="007C2EF3" w:rsidRPr="0047409C" w:rsidRDefault="00A370BA" w:rsidP="003D0ADB">
            <w:pPr>
              <w:jc w:val="both"/>
              <w:rPr>
                <w:b/>
              </w:rPr>
            </w:pPr>
            <w:r w:rsidRPr="0047409C">
              <w:t>Подобные треугольники. Точки пересечения медиан, биссектрис, высот треуголь</w:t>
            </w:r>
            <w:r w:rsidRPr="0047409C">
              <w:softHyphen/>
              <w:t>ника, серединных перпендикуляров сторон треугольника. Теорема Фалеса. Метри</w:t>
            </w:r>
            <w:r w:rsidRPr="0047409C">
              <w:softHyphen/>
              <w:t>ческие соотношения в прямоугольном треугольнике.</w:t>
            </w:r>
          </w:p>
        </w:tc>
        <w:tc>
          <w:tcPr>
            <w:tcW w:w="1560" w:type="dxa"/>
            <w:gridSpan w:val="4"/>
            <w:vAlign w:val="center"/>
          </w:tcPr>
          <w:p w:rsidR="007C2EF3" w:rsidRPr="0047409C" w:rsidRDefault="007C2EF3" w:rsidP="00CB576F">
            <w:pPr>
              <w:jc w:val="center"/>
              <w:rPr>
                <w:b/>
              </w:rPr>
            </w:pPr>
            <w:r w:rsidRPr="0047409C">
              <w:rPr>
                <w:b/>
              </w:rPr>
              <w:t>СР</w:t>
            </w:r>
          </w:p>
        </w:tc>
        <w:tc>
          <w:tcPr>
            <w:tcW w:w="4080" w:type="dxa"/>
            <w:gridSpan w:val="2"/>
            <w:vAlign w:val="center"/>
          </w:tcPr>
          <w:p w:rsidR="007C2EF3" w:rsidRPr="0047409C" w:rsidRDefault="007C2EF3" w:rsidP="007C2EF3">
            <w:r w:rsidRPr="0047409C">
              <w:rPr>
                <w:i/>
              </w:rPr>
              <w:t>Решать</w:t>
            </w:r>
            <w:r w:rsidRPr="0047409C">
              <w:t xml:space="preserve"> основные задачи на построение: построение угла, равного данному; построение серединного перпендикуляра данного отрезка; построение прямой, проходящей через данную точку и перпендикулярной данной прямой; построение биссектрисы данного угла; построение треугольника по двум сторонам и углу между ними; по стороне и двум прилежащим к ней углам.</w:t>
            </w:r>
            <w:r w:rsidRPr="0047409C">
              <w:cr/>
              <w:t>Решать задачи на построение методом ГМТ.</w:t>
            </w:r>
            <w:r w:rsidRPr="0047409C">
              <w:cr/>
            </w:r>
            <w:r w:rsidRPr="0047409C">
              <w:rPr>
                <w:i/>
              </w:rPr>
              <w:t>Строить</w:t>
            </w:r>
            <w:r w:rsidRPr="0047409C">
              <w:t xml:space="preserve"> треугольник по трём сторонам.</w:t>
            </w:r>
          </w:p>
          <w:p w:rsidR="007C2EF3" w:rsidRPr="0047409C" w:rsidRDefault="007C2EF3" w:rsidP="007C2EF3">
            <w:pPr>
              <w:jc w:val="center"/>
              <w:rPr>
                <w:b/>
              </w:rPr>
            </w:pPr>
            <w:r w:rsidRPr="0047409C">
              <w:rPr>
                <w:i/>
              </w:rPr>
              <w:t>Решать</w:t>
            </w:r>
            <w:r w:rsidRPr="0047409C">
              <w:t xml:space="preserve"> задачи на вычисление, доказательство и построение</w:t>
            </w:r>
          </w:p>
        </w:tc>
        <w:tc>
          <w:tcPr>
            <w:tcW w:w="1680" w:type="dxa"/>
            <w:gridSpan w:val="2"/>
            <w:vAlign w:val="center"/>
          </w:tcPr>
          <w:p w:rsidR="007C2EF3" w:rsidRPr="00DD29CD" w:rsidRDefault="00DD29CD" w:rsidP="00CB576F">
            <w:pPr>
              <w:jc w:val="center"/>
            </w:pPr>
            <w:r w:rsidRPr="00DD29CD">
              <w:t>Задачи из дидактических материалов</w:t>
            </w:r>
          </w:p>
        </w:tc>
        <w:tc>
          <w:tcPr>
            <w:tcW w:w="1233" w:type="dxa"/>
            <w:vAlign w:val="center"/>
          </w:tcPr>
          <w:p w:rsidR="007C2EF3" w:rsidRPr="00DD29CD" w:rsidRDefault="00DD29CD" w:rsidP="00CB576F">
            <w:pPr>
              <w:jc w:val="center"/>
            </w:pPr>
            <w:r w:rsidRPr="00DD29CD">
              <w:t>5.09</w:t>
            </w:r>
          </w:p>
        </w:tc>
      </w:tr>
      <w:tr w:rsidR="00DD29CD" w:rsidRPr="0047409C" w:rsidTr="007C2EF3">
        <w:tc>
          <w:tcPr>
            <w:tcW w:w="877" w:type="dxa"/>
            <w:gridSpan w:val="2"/>
            <w:vAlign w:val="center"/>
          </w:tcPr>
          <w:p w:rsidR="00DD29CD" w:rsidRPr="0047409C" w:rsidRDefault="00DD29CD" w:rsidP="00CB576F">
            <w:pPr>
              <w:jc w:val="center"/>
              <w:rPr>
                <w:b/>
              </w:rPr>
            </w:pPr>
            <w:r w:rsidRPr="0047409C">
              <w:rPr>
                <w:b/>
              </w:rPr>
              <w:t>2</w:t>
            </w:r>
          </w:p>
        </w:tc>
        <w:tc>
          <w:tcPr>
            <w:tcW w:w="2520" w:type="dxa"/>
            <w:vAlign w:val="center"/>
          </w:tcPr>
          <w:p w:rsidR="00DD29CD" w:rsidRPr="0047409C" w:rsidRDefault="00DD29CD" w:rsidP="007B3A20">
            <w:pPr>
              <w:jc w:val="both"/>
              <w:rPr>
                <w:bCs/>
              </w:rPr>
            </w:pPr>
            <w:r w:rsidRPr="0047409C">
              <w:rPr>
                <w:bCs/>
              </w:rPr>
              <w:t xml:space="preserve">Четырехугольники. Виды четырехугольников. Свойства и признаки. </w:t>
            </w:r>
            <w:r w:rsidRPr="0047409C">
              <w:rPr>
                <w:bCs/>
              </w:rPr>
              <w:lastRenderedPageBreak/>
              <w:t>Формулы площадей.</w:t>
            </w:r>
          </w:p>
        </w:tc>
        <w:tc>
          <w:tcPr>
            <w:tcW w:w="3360" w:type="dxa"/>
            <w:gridSpan w:val="2"/>
            <w:vAlign w:val="center"/>
          </w:tcPr>
          <w:p w:rsidR="00DD29CD" w:rsidRPr="0047409C" w:rsidRDefault="00DD29CD" w:rsidP="003D0ADB">
            <w:pPr>
              <w:pStyle w:val="4"/>
              <w:shd w:val="clear" w:color="auto" w:fill="auto"/>
              <w:spacing w:line="240" w:lineRule="auto"/>
              <w:ind w:firstLine="0"/>
              <w:rPr>
                <w:rFonts w:ascii="Times New Roman" w:hAnsi="Times New Roman" w:cs="Times New Roman"/>
                <w:sz w:val="24"/>
                <w:szCs w:val="24"/>
              </w:rPr>
            </w:pPr>
            <w:r w:rsidRPr="0047409C">
              <w:rPr>
                <w:rFonts w:ascii="Times New Roman" w:hAnsi="Times New Roman" w:cs="Times New Roman"/>
                <w:sz w:val="24"/>
                <w:szCs w:val="24"/>
              </w:rPr>
              <w:lastRenderedPageBreak/>
              <w:t>Четырёхугольники. Параллелограмм. Свойства и при</w:t>
            </w:r>
            <w:r w:rsidRPr="0047409C">
              <w:rPr>
                <w:rFonts w:ascii="Times New Roman" w:hAnsi="Times New Roman" w:cs="Times New Roman"/>
                <w:sz w:val="24"/>
                <w:szCs w:val="24"/>
              </w:rPr>
              <w:softHyphen/>
              <w:t xml:space="preserve">знаки параллелограмма. Прямоугольник, ромб, </w:t>
            </w:r>
            <w:r w:rsidRPr="0047409C">
              <w:rPr>
                <w:rFonts w:ascii="Times New Roman" w:hAnsi="Times New Roman" w:cs="Times New Roman"/>
                <w:sz w:val="24"/>
                <w:szCs w:val="24"/>
              </w:rPr>
              <w:lastRenderedPageBreak/>
              <w:t>квадрат, их свойства и признаки. Трапеция. Средняя линия трапе</w:t>
            </w:r>
            <w:r w:rsidRPr="0047409C">
              <w:rPr>
                <w:rFonts w:ascii="Times New Roman" w:hAnsi="Times New Roman" w:cs="Times New Roman"/>
                <w:sz w:val="24"/>
                <w:szCs w:val="24"/>
              </w:rPr>
              <w:softHyphen/>
              <w:t>ц</w:t>
            </w:r>
            <w:proofErr w:type="gramStart"/>
            <w:r w:rsidRPr="0047409C">
              <w:rPr>
                <w:rFonts w:ascii="Times New Roman" w:hAnsi="Times New Roman" w:cs="Times New Roman"/>
                <w:sz w:val="24"/>
                <w:szCs w:val="24"/>
              </w:rPr>
              <w:t>ии и её</w:t>
            </w:r>
            <w:proofErr w:type="gramEnd"/>
            <w:r w:rsidRPr="0047409C">
              <w:rPr>
                <w:rFonts w:ascii="Times New Roman" w:hAnsi="Times New Roman" w:cs="Times New Roman"/>
                <w:sz w:val="24"/>
                <w:szCs w:val="24"/>
              </w:rPr>
              <w:t xml:space="preserve"> свойства.</w:t>
            </w:r>
          </w:p>
          <w:p w:rsidR="00DD29CD" w:rsidRPr="00F27FB9" w:rsidRDefault="00DD29CD" w:rsidP="00F27FB9">
            <w:pPr>
              <w:pStyle w:val="4"/>
              <w:shd w:val="clear" w:color="auto" w:fill="auto"/>
              <w:spacing w:line="240" w:lineRule="auto"/>
              <w:ind w:firstLine="0"/>
              <w:rPr>
                <w:rFonts w:ascii="Times New Roman" w:hAnsi="Times New Roman" w:cs="Times New Roman"/>
                <w:sz w:val="24"/>
                <w:szCs w:val="24"/>
              </w:rPr>
            </w:pPr>
            <w:r w:rsidRPr="0047409C">
              <w:rPr>
                <w:rFonts w:ascii="Times New Roman" w:hAnsi="Times New Roman" w:cs="Times New Roman"/>
                <w:sz w:val="24"/>
                <w:szCs w:val="24"/>
              </w:rPr>
              <w:t>Многоугольники. Выпуклые многоугольники. Сумма углов выпуклого многоугольника. Правильные многоугольники.</w:t>
            </w:r>
          </w:p>
        </w:tc>
        <w:tc>
          <w:tcPr>
            <w:tcW w:w="1560" w:type="dxa"/>
            <w:gridSpan w:val="4"/>
            <w:vAlign w:val="center"/>
          </w:tcPr>
          <w:p w:rsidR="00DD29CD" w:rsidRPr="0047409C" w:rsidRDefault="00DD29CD" w:rsidP="00CB576F">
            <w:pPr>
              <w:jc w:val="center"/>
              <w:rPr>
                <w:b/>
              </w:rPr>
            </w:pPr>
          </w:p>
          <w:p w:rsidR="00DD29CD" w:rsidRPr="0047409C" w:rsidRDefault="00DD29CD" w:rsidP="00CB576F">
            <w:pPr>
              <w:jc w:val="center"/>
              <w:rPr>
                <w:b/>
              </w:rPr>
            </w:pPr>
          </w:p>
          <w:p w:rsidR="00DD29CD" w:rsidRPr="0047409C" w:rsidRDefault="00DD29CD" w:rsidP="00CB576F">
            <w:pPr>
              <w:jc w:val="center"/>
              <w:rPr>
                <w:b/>
              </w:rPr>
            </w:pPr>
          </w:p>
          <w:p w:rsidR="00DD29CD" w:rsidRPr="0047409C" w:rsidRDefault="00DD29CD" w:rsidP="00CB576F">
            <w:pPr>
              <w:jc w:val="center"/>
              <w:rPr>
                <w:b/>
              </w:rPr>
            </w:pPr>
          </w:p>
          <w:p w:rsidR="00DD29CD" w:rsidRPr="0047409C" w:rsidRDefault="00DD29CD" w:rsidP="00CB576F">
            <w:pPr>
              <w:jc w:val="center"/>
              <w:rPr>
                <w:b/>
              </w:rPr>
            </w:pPr>
          </w:p>
          <w:p w:rsidR="00DD29CD" w:rsidRPr="0047409C" w:rsidRDefault="00DD29CD" w:rsidP="00CB576F">
            <w:pPr>
              <w:jc w:val="center"/>
              <w:rPr>
                <w:b/>
              </w:rPr>
            </w:pPr>
            <w:r w:rsidRPr="0047409C">
              <w:rPr>
                <w:b/>
              </w:rPr>
              <w:t>СР</w:t>
            </w:r>
          </w:p>
        </w:tc>
        <w:tc>
          <w:tcPr>
            <w:tcW w:w="4080" w:type="dxa"/>
            <w:gridSpan w:val="2"/>
            <w:vAlign w:val="center"/>
          </w:tcPr>
          <w:p w:rsidR="00DD29CD" w:rsidRPr="0047409C" w:rsidRDefault="00DD29CD" w:rsidP="00A370BA">
            <w:pPr>
              <w:jc w:val="both"/>
            </w:pPr>
            <w:r w:rsidRPr="0047409C">
              <w:rPr>
                <w:i/>
              </w:rPr>
              <w:lastRenderedPageBreak/>
              <w:t>Доказывать:</w:t>
            </w:r>
            <w:r w:rsidRPr="0047409C">
              <w:t xml:space="preserve"> теоремы о сумме углов четырёхугольника, о градусной мере вписанного угла, о свойствах и признаках параллелограмма, </w:t>
            </w:r>
            <w:r w:rsidRPr="0047409C">
              <w:lastRenderedPageBreak/>
              <w:t>прямоугольника, ромба, вписанного и описанного четырёхугольника.</w:t>
            </w:r>
          </w:p>
          <w:p w:rsidR="00DD29CD" w:rsidRPr="0047409C" w:rsidRDefault="00DD29CD" w:rsidP="00A370BA">
            <w:pPr>
              <w:jc w:val="both"/>
              <w:rPr>
                <w:b/>
              </w:rPr>
            </w:pPr>
            <w:r w:rsidRPr="0047409C">
              <w:rPr>
                <w:i/>
              </w:rPr>
              <w:t>Применять</w:t>
            </w:r>
            <w:r w:rsidRPr="0047409C">
              <w:t xml:space="preserve"> изученные определения, свойства и признаки к решению задач</w:t>
            </w:r>
          </w:p>
        </w:tc>
        <w:tc>
          <w:tcPr>
            <w:tcW w:w="1680" w:type="dxa"/>
            <w:gridSpan w:val="2"/>
            <w:vAlign w:val="center"/>
          </w:tcPr>
          <w:p w:rsidR="00DD29CD" w:rsidRPr="00DD29CD" w:rsidRDefault="00DD29CD" w:rsidP="008515C4">
            <w:pPr>
              <w:jc w:val="center"/>
            </w:pPr>
            <w:r w:rsidRPr="00DD29CD">
              <w:lastRenderedPageBreak/>
              <w:t>Задачи из дидактических материалов</w:t>
            </w:r>
          </w:p>
        </w:tc>
        <w:tc>
          <w:tcPr>
            <w:tcW w:w="1233" w:type="dxa"/>
            <w:vAlign w:val="center"/>
          </w:tcPr>
          <w:p w:rsidR="00DD29CD" w:rsidRPr="00DD29CD" w:rsidRDefault="00DD29CD" w:rsidP="00CB576F">
            <w:pPr>
              <w:jc w:val="center"/>
            </w:pPr>
            <w:r w:rsidRPr="00DD29CD">
              <w:t>6.09</w:t>
            </w:r>
          </w:p>
        </w:tc>
      </w:tr>
      <w:tr w:rsidR="00DD29CD" w:rsidRPr="0047409C" w:rsidTr="007C2EF3">
        <w:tc>
          <w:tcPr>
            <w:tcW w:w="877" w:type="dxa"/>
            <w:gridSpan w:val="2"/>
            <w:vAlign w:val="center"/>
          </w:tcPr>
          <w:p w:rsidR="00DD29CD" w:rsidRPr="0047409C" w:rsidRDefault="00DD29CD" w:rsidP="00CB576F">
            <w:pPr>
              <w:jc w:val="center"/>
              <w:rPr>
                <w:b/>
              </w:rPr>
            </w:pPr>
            <w:r w:rsidRPr="0047409C">
              <w:rPr>
                <w:b/>
              </w:rPr>
              <w:lastRenderedPageBreak/>
              <w:t>3</w:t>
            </w:r>
          </w:p>
        </w:tc>
        <w:tc>
          <w:tcPr>
            <w:tcW w:w="2520" w:type="dxa"/>
            <w:vAlign w:val="center"/>
          </w:tcPr>
          <w:p w:rsidR="00DD29CD" w:rsidRPr="0047409C" w:rsidRDefault="00DD29CD" w:rsidP="007B3A20">
            <w:pPr>
              <w:jc w:val="both"/>
              <w:rPr>
                <w:bCs/>
              </w:rPr>
            </w:pPr>
            <w:r w:rsidRPr="0047409C">
              <w:rPr>
                <w:bCs/>
              </w:rPr>
              <w:t>Окружность, касательная и секущая. Признаки и свойства</w:t>
            </w:r>
          </w:p>
        </w:tc>
        <w:tc>
          <w:tcPr>
            <w:tcW w:w="3360" w:type="dxa"/>
            <w:gridSpan w:val="2"/>
            <w:vAlign w:val="center"/>
          </w:tcPr>
          <w:p w:rsidR="00DD29CD" w:rsidRPr="0047409C" w:rsidRDefault="00DD29CD" w:rsidP="003D0ADB">
            <w:pPr>
              <w:pStyle w:val="4"/>
              <w:shd w:val="clear" w:color="auto" w:fill="auto"/>
              <w:spacing w:line="240" w:lineRule="auto"/>
              <w:ind w:firstLine="0"/>
              <w:rPr>
                <w:rFonts w:ascii="Times New Roman" w:hAnsi="Times New Roman" w:cs="Times New Roman"/>
                <w:sz w:val="24"/>
                <w:szCs w:val="24"/>
              </w:rPr>
            </w:pPr>
            <w:r w:rsidRPr="0047409C">
              <w:rPr>
                <w:rFonts w:ascii="Times New Roman" w:hAnsi="Times New Roman" w:cs="Times New Roman"/>
                <w:sz w:val="24"/>
                <w:szCs w:val="24"/>
              </w:rPr>
              <w:t>Окружность и круг. Элементы окружности и круга. Цен</w:t>
            </w:r>
            <w:r w:rsidRPr="0047409C">
              <w:rPr>
                <w:rFonts w:ascii="Times New Roman" w:hAnsi="Times New Roman" w:cs="Times New Roman"/>
                <w:sz w:val="24"/>
                <w:szCs w:val="24"/>
              </w:rPr>
              <w:softHyphen/>
              <w:t>тральные и вписанные углы. Касательная к окружности и её свойства. Описанная и вписанная окружности треугольника. Вписанные и описанные многоугольники.</w:t>
            </w:r>
          </w:p>
          <w:p w:rsidR="00DD29CD" w:rsidRPr="00F27FB9" w:rsidRDefault="00DD29CD" w:rsidP="00F27FB9">
            <w:pPr>
              <w:pStyle w:val="4"/>
              <w:shd w:val="clear" w:color="auto" w:fill="auto"/>
              <w:spacing w:line="240" w:lineRule="auto"/>
              <w:ind w:firstLine="709"/>
              <w:rPr>
                <w:rFonts w:ascii="Times New Roman" w:hAnsi="Times New Roman" w:cs="Times New Roman"/>
                <w:sz w:val="24"/>
                <w:szCs w:val="24"/>
              </w:rPr>
            </w:pPr>
            <w:r w:rsidRPr="0047409C">
              <w:rPr>
                <w:rFonts w:ascii="Times New Roman" w:hAnsi="Times New Roman" w:cs="Times New Roman"/>
                <w:sz w:val="24"/>
                <w:szCs w:val="24"/>
              </w:rPr>
              <w:t>Геометрическое место точек (ГМТ). Серединный перпен</w:t>
            </w:r>
            <w:r w:rsidRPr="0047409C">
              <w:rPr>
                <w:rFonts w:ascii="Times New Roman" w:hAnsi="Times New Roman" w:cs="Times New Roman"/>
                <w:sz w:val="24"/>
                <w:szCs w:val="24"/>
              </w:rPr>
              <w:softHyphen/>
              <w:t>дикуляр отрезка и биссектриса угла как ГМТ.</w:t>
            </w:r>
          </w:p>
        </w:tc>
        <w:tc>
          <w:tcPr>
            <w:tcW w:w="1560" w:type="dxa"/>
            <w:gridSpan w:val="4"/>
            <w:vAlign w:val="center"/>
          </w:tcPr>
          <w:p w:rsidR="00DD29CD" w:rsidRPr="0047409C" w:rsidRDefault="00DD29CD" w:rsidP="00CB576F">
            <w:pPr>
              <w:jc w:val="center"/>
              <w:rPr>
                <w:b/>
              </w:rPr>
            </w:pPr>
            <w:r w:rsidRPr="0047409C">
              <w:rPr>
                <w:b/>
              </w:rPr>
              <w:t>СР</w:t>
            </w:r>
          </w:p>
        </w:tc>
        <w:tc>
          <w:tcPr>
            <w:tcW w:w="4080" w:type="dxa"/>
            <w:gridSpan w:val="2"/>
            <w:vAlign w:val="center"/>
          </w:tcPr>
          <w:p w:rsidR="00DD29CD" w:rsidRPr="003D0ADB" w:rsidRDefault="00DD29CD" w:rsidP="003D0ADB">
            <w:r w:rsidRPr="0047409C">
              <w:rPr>
                <w:i/>
              </w:rPr>
              <w:t>Решать</w:t>
            </w:r>
            <w:r w:rsidRPr="0047409C">
              <w:t xml:space="preserve"> основные задачи на построение: построение угла, равного данному; построение серединного перпендикуляра данного отрезка; построение прямой, проходящей через данную точку и перпендикулярной данной прямой; построение биссектрисы данного угла; построение треугольника по двум сторонам и углу между ними; по стороне и двум прилежащим к ней углам.</w:t>
            </w:r>
            <w:r w:rsidRPr="0047409C">
              <w:cr/>
              <w:t>Решать задачи на построение методом ГМТ.</w:t>
            </w:r>
          </w:p>
        </w:tc>
        <w:tc>
          <w:tcPr>
            <w:tcW w:w="1680" w:type="dxa"/>
            <w:gridSpan w:val="2"/>
            <w:vAlign w:val="center"/>
          </w:tcPr>
          <w:p w:rsidR="00DD29CD" w:rsidRPr="00DD29CD" w:rsidRDefault="00DD29CD" w:rsidP="008515C4">
            <w:pPr>
              <w:jc w:val="center"/>
            </w:pPr>
            <w:r w:rsidRPr="00DD29CD">
              <w:t>Задачи из дидактических материалов</w:t>
            </w:r>
          </w:p>
        </w:tc>
        <w:tc>
          <w:tcPr>
            <w:tcW w:w="1233" w:type="dxa"/>
            <w:vAlign w:val="center"/>
          </w:tcPr>
          <w:p w:rsidR="00DD29CD" w:rsidRPr="00DD29CD" w:rsidRDefault="00DD29CD" w:rsidP="00CB576F">
            <w:pPr>
              <w:jc w:val="center"/>
            </w:pPr>
            <w:r>
              <w:t>12.09</w:t>
            </w:r>
          </w:p>
        </w:tc>
      </w:tr>
      <w:tr w:rsidR="00A172D2" w:rsidRPr="0047409C" w:rsidTr="00CB576F">
        <w:tc>
          <w:tcPr>
            <w:tcW w:w="15310" w:type="dxa"/>
            <w:gridSpan w:val="14"/>
          </w:tcPr>
          <w:p w:rsidR="00A172D2" w:rsidRPr="0047409C" w:rsidRDefault="00A172D2" w:rsidP="00A172D2">
            <w:pPr>
              <w:jc w:val="center"/>
            </w:pPr>
            <w:r w:rsidRPr="0047409C">
              <w:t xml:space="preserve">Глава 1. </w:t>
            </w:r>
          </w:p>
          <w:p w:rsidR="00A172D2" w:rsidRPr="0047409C" w:rsidRDefault="00A172D2" w:rsidP="00A172D2">
            <w:pPr>
              <w:jc w:val="center"/>
            </w:pPr>
            <w:r w:rsidRPr="0047409C">
              <w:rPr>
                <w:b/>
                <w:color w:val="000000"/>
              </w:rPr>
              <w:t>Решение треугольников</w:t>
            </w:r>
          </w:p>
          <w:p w:rsidR="00A172D2" w:rsidRPr="0047409C" w:rsidRDefault="007C2EF3" w:rsidP="00A172D2">
            <w:pPr>
              <w:jc w:val="center"/>
            </w:pPr>
            <w:r w:rsidRPr="0047409C">
              <w:t>14</w:t>
            </w:r>
            <w:r w:rsidR="00A172D2" w:rsidRPr="0047409C">
              <w:t xml:space="preserve"> часов</w:t>
            </w:r>
          </w:p>
          <w:p w:rsidR="00A172D2" w:rsidRPr="0047409C" w:rsidRDefault="00A172D2" w:rsidP="00CB576F">
            <w:pPr>
              <w:jc w:val="center"/>
              <w:rPr>
                <w:b/>
              </w:rPr>
            </w:pPr>
          </w:p>
        </w:tc>
      </w:tr>
      <w:tr w:rsidR="009974EE" w:rsidRPr="0047409C" w:rsidTr="00CB576F">
        <w:tc>
          <w:tcPr>
            <w:tcW w:w="7655" w:type="dxa"/>
            <w:gridSpan w:val="7"/>
          </w:tcPr>
          <w:p w:rsidR="009974EE" w:rsidRPr="0047409C" w:rsidRDefault="009974EE" w:rsidP="009974EE">
            <w:pPr>
              <w:pStyle w:val="a4"/>
              <w:spacing w:before="0" w:after="0"/>
              <w:rPr>
                <w:rFonts w:ascii="Times New Roman" w:hAnsi="Times New Roman" w:cs="Times New Roman"/>
                <w:color w:val="auto"/>
                <w:sz w:val="24"/>
                <w:szCs w:val="24"/>
              </w:rPr>
            </w:pPr>
            <w:r w:rsidRPr="0047409C">
              <w:rPr>
                <w:rFonts w:ascii="Times New Roman" w:hAnsi="Times New Roman" w:cs="Times New Roman"/>
                <w:b/>
                <w:color w:val="auto"/>
                <w:sz w:val="24"/>
                <w:szCs w:val="24"/>
              </w:rPr>
              <w:t xml:space="preserve">Цели ученика: </w:t>
            </w:r>
            <w:r w:rsidRPr="0047409C">
              <w:rPr>
                <w:rFonts w:ascii="Times New Roman" w:hAnsi="Times New Roman" w:cs="Times New Roman"/>
                <w:color w:val="auto"/>
                <w:sz w:val="24"/>
                <w:szCs w:val="24"/>
              </w:rPr>
              <w:t>изучение модуля  «</w:t>
            </w:r>
            <w:r w:rsidRPr="0047409C">
              <w:rPr>
                <w:rFonts w:ascii="Times New Roman" w:hAnsi="Times New Roman" w:cs="Times New Roman"/>
                <w:iCs/>
                <w:color w:val="auto"/>
                <w:sz w:val="24"/>
                <w:szCs w:val="24"/>
              </w:rPr>
              <w:t>Синус, косинус и тангенс угла</w:t>
            </w:r>
            <w:r w:rsidRPr="0047409C">
              <w:rPr>
                <w:rFonts w:ascii="Times New Roman" w:hAnsi="Times New Roman" w:cs="Times New Roman"/>
                <w:color w:val="auto"/>
                <w:sz w:val="24"/>
                <w:szCs w:val="24"/>
              </w:rPr>
              <w:t>» и получение последовательной системы математических знаний, необходимых для изучения школьных естественн</w:t>
            </w:r>
            <w:proofErr w:type="gramStart"/>
            <w:r w:rsidRPr="0047409C">
              <w:rPr>
                <w:rFonts w:ascii="Times New Roman" w:hAnsi="Times New Roman" w:cs="Times New Roman"/>
                <w:color w:val="auto"/>
                <w:sz w:val="24"/>
                <w:szCs w:val="24"/>
              </w:rPr>
              <w:t>о-</w:t>
            </w:r>
            <w:proofErr w:type="gramEnd"/>
            <w:r w:rsidRPr="0047409C">
              <w:rPr>
                <w:rFonts w:ascii="Times New Roman" w:hAnsi="Times New Roman" w:cs="Times New Roman"/>
                <w:color w:val="auto"/>
                <w:sz w:val="24"/>
                <w:szCs w:val="24"/>
              </w:rPr>
              <w:t xml:space="preserve"> научных дисциплин на базовом уровне.</w:t>
            </w:r>
          </w:p>
          <w:p w:rsidR="009974EE" w:rsidRPr="0047409C" w:rsidRDefault="009974EE" w:rsidP="009974EE">
            <w:pPr>
              <w:pStyle w:val="a4"/>
              <w:spacing w:before="0" w:after="0"/>
              <w:rPr>
                <w:rFonts w:ascii="Times New Roman" w:hAnsi="Times New Roman" w:cs="Times New Roman"/>
                <w:color w:val="auto"/>
                <w:sz w:val="24"/>
                <w:szCs w:val="24"/>
              </w:rPr>
            </w:pPr>
            <w:r w:rsidRPr="0047409C">
              <w:rPr>
                <w:rFonts w:ascii="Times New Roman" w:hAnsi="Times New Roman" w:cs="Times New Roman"/>
                <w:color w:val="auto"/>
                <w:sz w:val="24"/>
                <w:szCs w:val="24"/>
              </w:rPr>
              <w:t>Для этого необходимо:</w:t>
            </w:r>
          </w:p>
          <w:p w:rsidR="009974EE" w:rsidRPr="0047409C" w:rsidRDefault="009974EE" w:rsidP="009974EE">
            <w:pPr>
              <w:pStyle w:val="a4"/>
              <w:numPr>
                <w:ilvl w:val="0"/>
                <w:numId w:val="21"/>
              </w:numPr>
              <w:spacing w:before="0" w:beforeAutospacing="0" w:after="0" w:afterAutospacing="0"/>
              <w:rPr>
                <w:rFonts w:ascii="Times New Roman" w:hAnsi="Times New Roman" w:cs="Times New Roman"/>
                <w:color w:val="auto"/>
                <w:sz w:val="24"/>
                <w:szCs w:val="24"/>
              </w:rPr>
            </w:pPr>
            <w:r w:rsidRPr="0047409C">
              <w:rPr>
                <w:rFonts w:ascii="Times New Roman" w:hAnsi="Times New Roman" w:cs="Times New Roman"/>
                <w:color w:val="auto"/>
                <w:sz w:val="24"/>
                <w:szCs w:val="24"/>
              </w:rPr>
              <w:t>Иметь представление о понятиях синуса, косинуса и тангенса угла, об основных тождествах.</w:t>
            </w:r>
          </w:p>
          <w:p w:rsidR="009974EE" w:rsidRPr="0047409C" w:rsidRDefault="009974EE" w:rsidP="009974EE">
            <w:pPr>
              <w:pStyle w:val="a4"/>
              <w:numPr>
                <w:ilvl w:val="0"/>
                <w:numId w:val="21"/>
              </w:numPr>
              <w:spacing w:before="0" w:beforeAutospacing="0" w:after="0" w:afterAutospacing="0"/>
              <w:rPr>
                <w:rFonts w:ascii="Times New Roman" w:hAnsi="Times New Roman" w:cs="Times New Roman"/>
                <w:color w:val="auto"/>
                <w:sz w:val="24"/>
                <w:szCs w:val="24"/>
              </w:rPr>
            </w:pPr>
            <w:r w:rsidRPr="0047409C">
              <w:rPr>
                <w:rFonts w:ascii="Times New Roman" w:hAnsi="Times New Roman" w:cs="Times New Roman"/>
                <w:color w:val="auto"/>
                <w:sz w:val="24"/>
                <w:szCs w:val="24"/>
              </w:rPr>
              <w:lastRenderedPageBreak/>
              <w:t>Овладеть умениями:</w:t>
            </w:r>
          </w:p>
          <w:p w:rsidR="009974EE" w:rsidRPr="0047409C" w:rsidRDefault="009974EE" w:rsidP="009974EE">
            <w:pPr>
              <w:pStyle w:val="a4"/>
              <w:numPr>
                <w:ilvl w:val="0"/>
                <w:numId w:val="21"/>
              </w:numPr>
              <w:spacing w:before="0" w:beforeAutospacing="0" w:after="0" w:afterAutospacing="0"/>
              <w:rPr>
                <w:rFonts w:ascii="Times New Roman" w:hAnsi="Times New Roman" w:cs="Times New Roman"/>
                <w:color w:val="auto"/>
                <w:sz w:val="24"/>
                <w:szCs w:val="24"/>
              </w:rPr>
            </w:pPr>
            <w:r w:rsidRPr="0047409C">
              <w:rPr>
                <w:rFonts w:ascii="Times New Roman" w:hAnsi="Times New Roman" w:cs="Times New Roman"/>
                <w:color w:val="auto"/>
                <w:sz w:val="24"/>
                <w:szCs w:val="24"/>
              </w:rPr>
              <w:t>Пользование формул основных тригонометрических формул</w:t>
            </w:r>
          </w:p>
          <w:p w:rsidR="009974EE" w:rsidRPr="0047409C" w:rsidRDefault="009974EE" w:rsidP="009974EE">
            <w:pPr>
              <w:pStyle w:val="a4"/>
              <w:numPr>
                <w:ilvl w:val="0"/>
                <w:numId w:val="21"/>
              </w:numPr>
              <w:spacing w:before="0" w:beforeAutospacing="0" w:after="0" w:afterAutospacing="0"/>
              <w:rPr>
                <w:rFonts w:ascii="Times New Roman" w:hAnsi="Times New Roman" w:cs="Times New Roman"/>
                <w:color w:val="auto"/>
                <w:sz w:val="24"/>
                <w:szCs w:val="24"/>
              </w:rPr>
            </w:pPr>
            <w:r w:rsidRPr="0047409C">
              <w:rPr>
                <w:rFonts w:ascii="Times New Roman" w:hAnsi="Times New Roman" w:cs="Times New Roman"/>
                <w:color w:val="auto"/>
                <w:sz w:val="24"/>
                <w:szCs w:val="24"/>
              </w:rPr>
              <w:t>Нахождение значений синуса, косинуса и тангенса угла от 0 до 180</w:t>
            </w:r>
            <w:r w:rsidRPr="0047409C">
              <w:rPr>
                <w:rFonts w:ascii="Times New Roman" w:hAnsi="Times New Roman" w:cs="Times New Roman"/>
                <w:color w:val="auto"/>
                <w:sz w:val="24"/>
                <w:szCs w:val="24"/>
                <w:vertAlign w:val="superscript"/>
              </w:rPr>
              <w:t>0</w:t>
            </w:r>
            <w:r w:rsidRPr="0047409C">
              <w:rPr>
                <w:rFonts w:ascii="Times New Roman" w:hAnsi="Times New Roman" w:cs="Times New Roman"/>
                <w:color w:val="auto"/>
                <w:sz w:val="24"/>
                <w:szCs w:val="24"/>
              </w:rPr>
              <w:t xml:space="preserve">, пользование таблицей </w:t>
            </w:r>
            <w:proofErr w:type="spellStart"/>
            <w:r w:rsidRPr="0047409C">
              <w:rPr>
                <w:rFonts w:ascii="Times New Roman" w:hAnsi="Times New Roman" w:cs="Times New Roman"/>
                <w:color w:val="auto"/>
                <w:sz w:val="24"/>
                <w:szCs w:val="24"/>
              </w:rPr>
              <w:t>Брадиса</w:t>
            </w:r>
            <w:proofErr w:type="spellEnd"/>
            <w:r w:rsidRPr="0047409C">
              <w:rPr>
                <w:rFonts w:ascii="Times New Roman" w:hAnsi="Times New Roman" w:cs="Times New Roman"/>
                <w:color w:val="auto"/>
                <w:sz w:val="24"/>
                <w:szCs w:val="24"/>
              </w:rPr>
              <w:t>.</w:t>
            </w:r>
          </w:p>
        </w:tc>
        <w:tc>
          <w:tcPr>
            <w:tcW w:w="7655" w:type="dxa"/>
            <w:gridSpan w:val="7"/>
          </w:tcPr>
          <w:p w:rsidR="009974EE" w:rsidRPr="0047409C" w:rsidRDefault="009974EE" w:rsidP="009974EE">
            <w:pPr>
              <w:pStyle w:val="a4"/>
              <w:spacing w:before="0" w:beforeAutospacing="0" w:after="0" w:afterAutospacing="0"/>
              <w:rPr>
                <w:rFonts w:ascii="Times New Roman" w:hAnsi="Times New Roman" w:cs="Times New Roman"/>
                <w:b/>
                <w:iCs/>
                <w:color w:val="auto"/>
                <w:sz w:val="24"/>
                <w:szCs w:val="24"/>
              </w:rPr>
            </w:pPr>
            <w:r w:rsidRPr="0047409C">
              <w:rPr>
                <w:rFonts w:ascii="Times New Roman" w:hAnsi="Times New Roman" w:cs="Times New Roman"/>
                <w:b/>
                <w:iCs/>
                <w:color w:val="auto"/>
                <w:sz w:val="24"/>
                <w:szCs w:val="24"/>
              </w:rPr>
              <w:lastRenderedPageBreak/>
              <w:t>Цели педагога:</w:t>
            </w:r>
          </w:p>
          <w:p w:rsidR="009974EE" w:rsidRPr="0047409C" w:rsidRDefault="009974EE" w:rsidP="009974EE">
            <w:pPr>
              <w:pStyle w:val="a4"/>
              <w:spacing w:before="0" w:beforeAutospacing="0" w:after="0" w:afterAutospacing="0"/>
              <w:rPr>
                <w:rFonts w:ascii="Times New Roman" w:hAnsi="Times New Roman" w:cs="Times New Roman"/>
                <w:b/>
                <w:iCs/>
                <w:color w:val="auto"/>
                <w:sz w:val="24"/>
                <w:szCs w:val="24"/>
              </w:rPr>
            </w:pPr>
            <w:r w:rsidRPr="0047409C">
              <w:rPr>
                <w:rFonts w:ascii="Times New Roman" w:hAnsi="Times New Roman" w:cs="Times New Roman"/>
                <w:b/>
                <w:iCs/>
                <w:color w:val="auto"/>
                <w:sz w:val="24"/>
                <w:szCs w:val="24"/>
              </w:rPr>
              <w:t>Создать условия:</w:t>
            </w:r>
          </w:p>
          <w:p w:rsidR="009974EE" w:rsidRPr="0047409C" w:rsidRDefault="009974EE" w:rsidP="009974EE">
            <w:pPr>
              <w:pStyle w:val="a4"/>
              <w:numPr>
                <w:ilvl w:val="0"/>
                <w:numId w:val="23"/>
              </w:numPr>
              <w:spacing w:before="0" w:beforeAutospacing="0" w:after="0" w:afterAutospacing="0"/>
              <w:rPr>
                <w:rFonts w:ascii="Times New Roman" w:hAnsi="Times New Roman" w:cs="Times New Roman"/>
                <w:iCs/>
                <w:color w:val="auto"/>
                <w:sz w:val="24"/>
                <w:szCs w:val="24"/>
              </w:rPr>
            </w:pPr>
            <w:r w:rsidRPr="0047409C">
              <w:rPr>
                <w:rFonts w:ascii="Times New Roman" w:hAnsi="Times New Roman" w:cs="Times New Roman"/>
                <w:iCs/>
                <w:color w:val="auto"/>
                <w:sz w:val="24"/>
                <w:szCs w:val="24"/>
              </w:rPr>
              <w:t>Для формирования представлений о синусе, косинусе и тангенсе угла от 0 до 180</w:t>
            </w:r>
            <w:r w:rsidRPr="0047409C">
              <w:rPr>
                <w:rFonts w:ascii="Times New Roman" w:hAnsi="Times New Roman" w:cs="Times New Roman"/>
                <w:iCs/>
                <w:color w:val="auto"/>
                <w:sz w:val="24"/>
                <w:szCs w:val="24"/>
                <w:vertAlign w:val="superscript"/>
              </w:rPr>
              <w:t>0</w:t>
            </w:r>
            <w:r w:rsidRPr="0047409C">
              <w:rPr>
                <w:rFonts w:ascii="Times New Roman" w:hAnsi="Times New Roman" w:cs="Times New Roman"/>
                <w:iCs/>
                <w:color w:val="auto"/>
                <w:sz w:val="24"/>
                <w:szCs w:val="24"/>
              </w:rPr>
              <w:t>, об основном тригонометрическом тождестве;</w:t>
            </w:r>
          </w:p>
          <w:p w:rsidR="009974EE" w:rsidRPr="0047409C" w:rsidRDefault="009974EE" w:rsidP="009974EE">
            <w:pPr>
              <w:pStyle w:val="a4"/>
              <w:numPr>
                <w:ilvl w:val="0"/>
                <w:numId w:val="23"/>
              </w:numPr>
              <w:spacing w:before="0" w:beforeAutospacing="0" w:after="0" w:afterAutospacing="0"/>
              <w:rPr>
                <w:rFonts w:ascii="Times New Roman" w:hAnsi="Times New Roman" w:cs="Times New Roman"/>
                <w:iCs/>
                <w:color w:val="auto"/>
                <w:sz w:val="24"/>
                <w:szCs w:val="24"/>
              </w:rPr>
            </w:pPr>
            <w:r w:rsidRPr="0047409C">
              <w:rPr>
                <w:rFonts w:ascii="Times New Roman" w:hAnsi="Times New Roman" w:cs="Times New Roman"/>
                <w:iCs/>
                <w:color w:val="auto"/>
                <w:sz w:val="24"/>
                <w:szCs w:val="24"/>
              </w:rPr>
              <w:t>.Формирование умений  пользоваться формулами основных тригонометрических тождеств;</w:t>
            </w:r>
          </w:p>
          <w:p w:rsidR="009974EE" w:rsidRPr="0047409C" w:rsidRDefault="009974EE" w:rsidP="009974EE">
            <w:pPr>
              <w:pStyle w:val="a4"/>
              <w:numPr>
                <w:ilvl w:val="0"/>
                <w:numId w:val="21"/>
              </w:numPr>
              <w:spacing w:before="0" w:beforeAutospacing="0" w:after="0" w:afterAutospacing="0"/>
              <w:jc w:val="both"/>
              <w:rPr>
                <w:rFonts w:ascii="Times New Roman" w:hAnsi="Times New Roman" w:cs="Times New Roman"/>
                <w:color w:val="auto"/>
                <w:sz w:val="24"/>
                <w:szCs w:val="24"/>
              </w:rPr>
            </w:pPr>
            <w:r w:rsidRPr="0047409C">
              <w:rPr>
                <w:rFonts w:ascii="Times New Roman" w:hAnsi="Times New Roman" w:cs="Times New Roman"/>
                <w:iCs/>
                <w:color w:val="auto"/>
                <w:sz w:val="24"/>
                <w:szCs w:val="24"/>
              </w:rPr>
              <w:t>Усвоения навыков нахождения значений синусов, косинусов и тангенсов угла от 0 до 180</w:t>
            </w:r>
            <w:r w:rsidRPr="0047409C">
              <w:rPr>
                <w:rFonts w:ascii="Times New Roman" w:hAnsi="Times New Roman" w:cs="Times New Roman"/>
                <w:iCs/>
                <w:color w:val="auto"/>
                <w:sz w:val="24"/>
                <w:szCs w:val="24"/>
                <w:vertAlign w:val="superscript"/>
              </w:rPr>
              <w:t>0</w:t>
            </w:r>
            <w:r w:rsidRPr="0047409C">
              <w:rPr>
                <w:rFonts w:ascii="Times New Roman" w:hAnsi="Times New Roman" w:cs="Times New Roman"/>
                <w:iCs/>
                <w:color w:val="auto"/>
                <w:sz w:val="24"/>
                <w:szCs w:val="24"/>
              </w:rPr>
              <w:t xml:space="preserve"> , пользоваться </w:t>
            </w:r>
            <w:r w:rsidRPr="0047409C">
              <w:rPr>
                <w:rFonts w:ascii="Times New Roman" w:hAnsi="Times New Roman" w:cs="Times New Roman"/>
                <w:color w:val="auto"/>
                <w:sz w:val="24"/>
                <w:szCs w:val="24"/>
              </w:rPr>
              <w:t xml:space="preserve">таблицей </w:t>
            </w:r>
            <w:proofErr w:type="spellStart"/>
            <w:r w:rsidRPr="0047409C">
              <w:rPr>
                <w:rFonts w:ascii="Times New Roman" w:hAnsi="Times New Roman" w:cs="Times New Roman"/>
                <w:color w:val="auto"/>
                <w:sz w:val="24"/>
                <w:szCs w:val="24"/>
              </w:rPr>
              <w:t>Брадиса</w:t>
            </w:r>
            <w:proofErr w:type="spellEnd"/>
            <w:r w:rsidRPr="0047409C">
              <w:rPr>
                <w:rFonts w:ascii="Times New Roman" w:hAnsi="Times New Roman" w:cs="Times New Roman"/>
                <w:color w:val="auto"/>
                <w:sz w:val="24"/>
                <w:szCs w:val="24"/>
              </w:rPr>
              <w:t>.</w:t>
            </w:r>
          </w:p>
        </w:tc>
      </w:tr>
      <w:tr w:rsidR="00DD29CD" w:rsidRPr="0047409C" w:rsidTr="007B3A20">
        <w:tc>
          <w:tcPr>
            <w:tcW w:w="877" w:type="dxa"/>
            <w:gridSpan w:val="2"/>
          </w:tcPr>
          <w:p w:rsidR="00DD29CD" w:rsidRPr="0047409C" w:rsidRDefault="00DD29CD" w:rsidP="00CB576F">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lastRenderedPageBreak/>
              <w:t>4</w:t>
            </w:r>
          </w:p>
        </w:tc>
        <w:tc>
          <w:tcPr>
            <w:tcW w:w="2520" w:type="dxa"/>
            <w:vAlign w:val="center"/>
          </w:tcPr>
          <w:p w:rsidR="00DD29CD" w:rsidRPr="0047409C" w:rsidRDefault="00DD29CD" w:rsidP="007B3A20">
            <w:pPr>
              <w:jc w:val="both"/>
              <w:rPr>
                <w:bCs/>
              </w:rPr>
            </w:pPr>
            <w:r w:rsidRPr="0047409C">
              <w:rPr>
                <w:bCs/>
              </w:rPr>
              <w:t>Тригонометрические функции угла от 0° до 180°</w:t>
            </w:r>
          </w:p>
        </w:tc>
        <w:tc>
          <w:tcPr>
            <w:tcW w:w="3360" w:type="dxa"/>
            <w:gridSpan w:val="2"/>
          </w:tcPr>
          <w:p w:rsidR="00DD29CD" w:rsidRPr="0047409C" w:rsidRDefault="00DD29CD" w:rsidP="007B3A20">
            <w:pPr>
              <w:rPr>
                <w:color w:val="000000"/>
              </w:rPr>
            </w:pPr>
            <w:r w:rsidRPr="0047409C">
              <w:rPr>
                <w:color w:val="000000"/>
              </w:rPr>
              <w:t>Единичная окружность, определение синуса, косинуса, тангенса, котангенса углов от 0</w:t>
            </w:r>
            <m:oMath>
              <m:r>
                <m:rPr>
                  <m:sty m:val="p"/>
                </m:rPr>
                <w:rPr>
                  <w:rFonts w:ascii="Cambria Math"/>
                  <w:color w:val="000000"/>
                </w:rPr>
                <m:t>°</m:t>
              </m:r>
            </m:oMath>
            <w:r w:rsidRPr="0047409C">
              <w:rPr>
                <w:color w:val="000000"/>
              </w:rPr>
              <w:t xml:space="preserve">  до  180</w:t>
            </w:r>
            <m:oMath>
              <m:r>
                <m:rPr>
                  <m:sty m:val="p"/>
                </m:rPr>
                <w:rPr>
                  <w:rFonts w:ascii="Cambria Math"/>
                  <w:color w:val="000000"/>
                </w:rPr>
                <m:t>°</m:t>
              </m:r>
            </m:oMath>
            <w:r w:rsidRPr="0047409C">
              <w:rPr>
                <w:color w:val="000000"/>
              </w:rPr>
              <w:t>через координаты точки на едини</w:t>
            </w:r>
            <w:proofErr w:type="spellStart"/>
            <w:r w:rsidRPr="0047409C">
              <w:rPr>
                <w:color w:val="000000"/>
              </w:rPr>
              <w:t>чной</w:t>
            </w:r>
            <w:proofErr w:type="spellEnd"/>
            <w:r w:rsidRPr="0047409C">
              <w:rPr>
                <w:color w:val="000000"/>
              </w:rPr>
              <w:t xml:space="preserve"> окружности</w:t>
            </w:r>
          </w:p>
        </w:tc>
        <w:tc>
          <w:tcPr>
            <w:tcW w:w="1560" w:type="dxa"/>
            <w:gridSpan w:val="4"/>
          </w:tcPr>
          <w:p w:rsidR="00DD29CD" w:rsidRPr="0047409C" w:rsidRDefault="003D0ADB" w:rsidP="003D0ADB">
            <w:pPr>
              <w:shd w:val="clear" w:color="auto" w:fill="FFFFFF"/>
              <w:jc w:val="center"/>
            </w:pPr>
            <w:r>
              <w:t>РТ 3-8</w:t>
            </w:r>
          </w:p>
        </w:tc>
        <w:tc>
          <w:tcPr>
            <w:tcW w:w="4080" w:type="dxa"/>
            <w:gridSpan w:val="2"/>
            <w:vMerge w:val="restart"/>
          </w:tcPr>
          <w:p w:rsidR="00DD29CD" w:rsidRPr="0047409C" w:rsidRDefault="00DD29CD" w:rsidP="007B3A20">
            <w:pPr>
              <w:snapToGrid w:val="0"/>
              <w:rPr>
                <w:color w:val="000000"/>
              </w:rPr>
            </w:pPr>
            <w:r w:rsidRPr="0047409C">
              <w:rPr>
                <w:b/>
                <w:i/>
              </w:rPr>
              <w:t xml:space="preserve">Ученик познакомится </w:t>
            </w:r>
            <w:r w:rsidRPr="0047409C">
              <w:rPr>
                <w:iCs/>
              </w:rPr>
              <w:t xml:space="preserve"> </w:t>
            </w:r>
            <w:r w:rsidRPr="0047409C">
              <w:rPr>
                <w:color w:val="000000"/>
              </w:rPr>
              <w:t xml:space="preserve">с единичной окружностью,  повторит основное тригонометрическое тождество, формулы приведения </w:t>
            </w:r>
          </w:p>
          <w:p w:rsidR="00DD29CD" w:rsidRPr="0047409C" w:rsidRDefault="00DD29CD" w:rsidP="007B3A20">
            <w:pPr>
              <w:pStyle w:val="a4"/>
              <w:snapToGrid w:val="0"/>
              <w:spacing w:before="0" w:beforeAutospacing="0" w:after="0" w:afterAutospacing="0"/>
              <w:rPr>
                <w:rFonts w:ascii="Times New Roman" w:hAnsi="Times New Roman" w:cs="Times New Roman"/>
                <w:color w:val="000000"/>
                <w:sz w:val="24"/>
                <w:szCs w:val="24"/>
              </w:rPr>
            </w:pPr>
            <w:r w:rsidRPr="0047409C">
              <w:rPr>
                <w:rFonts w:ascii="Times New Roman" w:hAnsi="Times New Roman" w:cs="Times New Roman"/>
                <w:color w:val="000000"/>
                <w:sz w:val="24"/>
                <w:szCs w:val="24"/>
              </w:rPr>
              <w:t>- будет знать определение основных тригонометрических функций и их свойства;</w:t>
            </w:r>
          </w:p>
          <w:p w:rsidR="00DD29CD" w:rsidRPr="0047409C" w:rsidRDefault="00DD29CD" w:rsidP="007B3A20">
            <w:pPr>
              <w:rPr>
                <w:color w:val="000000"/>
              </w:rPr>
            </w:pPr>
            <w:r w:rsidRPr="0047409C">
              <w:rPr>
                <w:color w:val="000000"/>
              </w:rPr>
              <w:t>Научится решать задачи на применение формулы для вычисления координат точки,   проводить доказательство теорем и применять их при решении задач</w:t>
            </w:r>
            <w:proofErr w:type="gramStart"/>
            <w:r w:rsidRPr="0047409C">
              <w:rPr>
                <w:b/>
                <w:bCs/>
                <w:color w:val="000000"/>
              </w:rPr>
              <w:t> .</w:t>
            </w:r>
            <w:proofErr w:type="gramEnd"/>
          </w:p>
        </w:tc>
        <w:tc>
          <w:tcPr>
            <w:tcW w:w="1680" w:type="dxa"/>
            <w:gridSpan w:val="2"/>
          </w:tcPr>
          <w:p w:rsidR="00DD29CD" w:rsidRPr="003821A8" w:rsidRDefault="00DD29CD" w:rsidP="008515C4">
            <w:pPr>
              <w:rPr>
                <w:color w:val="000000"/>
              </w:rPr>
            </w:pPr>
            <w:r>
              <w:rPr>
                <w:color w:val="000000"/>
              </w:rPr>
              <w:t>§1</w:t>
            </w:r>
            <w:r w:rsidRPr="003821A8">
              <w:rPr>
                <w:color w:val="000000"/>
              </w:rPr>
              <w:t xml:space="preserve">. </w:t>
            </w:r>
            <w:r>
              <w:rPr>
                <w:color w:val="000000"/>
              </w:rPr>
              <w:t>№3,5,7,9</w:t>
            </w:r>
          </w:p>
        </w:tc>
        <w:tc>
          <w:tcPr>
            <w:tcW w:w="1233" w:type="dxa"/>
          </w:tcPr>
          <w:p w:rsidR="00DD29CD" w:rsidRPr="0047409C" w:rsidRDefault="00DD29CD"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13.09</w:t>
            </w:r>
          </w:p>
        </w:tc>
      </w:tr>
      <w:tr w:rsidR="00DD29CD" w:rsidRPr="0047409C" w:rsidTr="007B3A20">
        <w:tc>
          <w:tcPr>
            <w:tcW w:w="877" w:type="dxa"/>
            <w:gridSpan w:val="2"/>
          </w:tcPr>
          <w:p w:rsidR="00DD29CD" w:rsidRPr="0047409C" w:rsidRDefault="00DD29CD" w:rsidP="00CB576F">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5</w:t>
            </w:r>
          </w:p>
        </w:tc>
        <w:tc>
          <w:tcPr>
            <w:tcW w:w="2520" w:type="dxa"/>
            <w:vAlign w:val="center"/>
          </w:tcPr>
          <w:p w:rsidR="00DD29CD" w:rsidRPr="0047409C" w:rsidRDefault="00DD29CD" w:rsidP="007B3A20">
            <w:pPr>
              <w:jc w:val="both"/>
              <w:rPr>
                <w:bCs/>
              </w:rPr>
            </w:pPr>
            <w:r w:rsidRPr="0047409C">
              <w:rPr>
                <w:bCs/>
              </w:rPr>
              <w:t>Тригонометрические функции угла от 0° до 180°</w:t>
            </w:r>
          </w:p>
        </w:tc>
        <w:tc>
          <w:tcPr>
            <w:tcW w:w="3360" w:type="dxa"/>
            <w:gridSpan w:val="2"/>
          </w:tcPr>
          <w:p w:rsidR="00DD29CD" w:rsidRPr="0047409C" w:rsidRDefault="00DD29CD" w:rsidP="007B3A20">
            <w:r w:rsidRPr="0047409C">
              <w:t>Основное тригонометрическое тождества.</w:t>
            </w:r>
          </w:p>
        </w:tc>
        <w:tc>
          <w:tcPr>
            <w:tcW w:w="1560" w:type="dxa"/>
            <w:gridSpan w:val="4"/>
          </w:tcPr>
          <w:p w:rsidR="00DD29CD" w:rsidRPr="0047409C" w:rsidRDefault="003D0ADB" w:rsidP="003D0ADB">
            <w:pPr>
              <w:jc w:val="center"/>
            </w:pPr>
            <w:r>
              <w:t>РТ 9-16</w:t>
            </w:r>
          </w:p>
        </w:tc>
        <w:tc>
          <w:tcPr>
            <w:tcW w:w="4080" w:type="dxa"/>
            <w:gridSpan w:val="2"/>
            <w:vMerge/>
          </w:tcPr>
          <w:p w:rsidR="00DD29CD" w:rsidRPr="0047409C" w:rsidRDefault="00DD29CD" w:rsidP="007B3A20">
            <w:pPr>
              <w:rPr>
                <w:color w:val="000000"/>
              </w:rPr>
            </w:pPr>
          </w:p>
        </w:tc>
        <w:tc>
          <w:tcPr>
            <w:tcW w:w="1680" w:type="dxa"/>
            <w:gridSpan w:val="2"/>
          </w:tcPr>
          <w:p w:rsidR="00DD29CD" w:rsidRPr="003821A8" w:rsidRDefault="00DD29CD" w:rsidP="008515C4">
            <w:pPr>
              <w:rPr>
                <w:color w:val="000000"/>
              </w:rPr>
            </w:pPr>
            <w:r>
              <w:rPr>
                <w:color w:val="000000"/>
              </w:rPr>
              <w:t xml:space="preserve">§1. </w:t>
            </w:r>
            <w:r w:rsidRPr="003821A8">
              <w:rPr>
                <w:color w:val="000000"/>
              </w:rPr>
              <w:t>№</w:t>
            </w:r>
            <w:r>
              <w:rPr>
                <w:color w:val="000000"/>
              </w:rPr>
              <w:t>12,16,18,20,22</w:t>
            </w:r>
          </w:p>
        </w:tc>
        <w:tc>
          <w:tcPr>
            <w:tcW w:w="1233" w:type="dxa"/>
          </w:tcPr>
          <w:p w:rsidR="00DD29CD" w:rsidRPr="0047409C" w:rsidRDefault="00DD29CD"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19.09</w:t>
            </w:r>
          </w:p>
        </w:tc>
      </w:tr>
      <w:tr w:rsidR="00DD29CD" w:rsidRPr="0047409C" w:rsidTr="007B3A20">
        <w:tc>
          <w:tcPr>
            <w:tcW w:w="877" w:type="dxa"/>
            <w:gridSpan w:val="2"/>
          </w:tcPr>
          <w:p w:rsidR="00DD29CD" w:rsidRPr="0047409C" w:rsidRDefault="00DD29CD" w:rsidP="00CB576F">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6</w:t>
            </w:r>
          </w:p>
        </w:tc>
        <w:tc>
          <w:tcPr>
            <w:tcW w:w="2520" w:type="dxa"/>
            <w:vAlign w:val="center"/>
          </w:tcPr>
          <w:p w:rsidR="00DD29CD" w:rsidRPr="0047409C" w:rsidRDefault="00DD29CD" w:rsidP="007B3A20">
            <w:pPr>
              <w:jc w:val="both"/>
              <w:rPr>
                <w:bCs/>
              </w:rPr>
            </w:pPr>
            <w:r w:rsidRPr="0047409C">
              <w:rPr>
                <w:bCs/>
              </w:rPr>
              <w:t>Теорема косинусов</w:t>
            </w:r>
          </w:p>
        </w:tc>
        <w:tc>
          <w:tcPr>
            <w:tcW w:w="3360" w:type="dxa"/>
            <w:gridSpan w:val="2"/>
          </w:tcPr>
          <w:p w:rsidR="00DD29CD" w:rsidRPr="0047409C" w:rsidRDefault="00DD29CD" w:rsidP="007B3A20">
            <w:r w:rsidRPr="0047409C">
              <w:t>Теорема косинусов, теорема  Пифагора как частный случай теоремы косинусов.</w:t>
            </w:r>
          </w:p>
        </w:tc>
        <w:tc>
          <w:tcPr>
            <w:tcW w:w="1560" w:type="dxa"/>
            <w:gridSpan w:val="4"/>
          </w:tcPr>
          <w:p w:rsidR="00DD29CD" w:rsidRPr="0047409C" w:rsidRDefault="003D0ADB" w:rsidP="003D0ADB">
            <w:pPr>
              <w:shd w:val="clear" w:color="auto" w:fill="FFFFFF"/>
              <w:jc w:val="center"/>
            </w:pPr>
            <w:r>
              <w:t>РТ 20-22</w:t>
            </w:r>
          </w:p>
        </w:tc>
        <w:tc>
          <w:tcPr>
            <w:tcW w:w="4080" w:type="dxa"/>
            <w:gridSpan w:val="2"/>
          </w:tcPr>
          <w:p w:rsidR="00DD29CD" w:rsidRPr="0047409C" w:rsidRDefault="00DD29CD" w:rsidP="007B3A20">
            <w:r w:rsidRPr="0047409C">
              <w:t>Выучат теорему косинусов, научатся</w:t>
            </w:r>
          </w:p>
          <w:p w:rsidR="00DD29CD" w:rsidRPr="0047409C" w:rsidRDefault="00DD29CD" w:rsidP="007B3A20">
            <w:r w:rsidRPr="0047409C">
              <w:t>выполнять чертеж по условию задачи, применять теоремы косинусов  при решении задач.</w:t>
            </w:r>
          </w:p>
        </w:tc>
        <w:tc>
          <w:tcPr>
            <w:tcW w:w="1680" w:type="dxa"/>
            <w:gridSpan w:val="2"/>
          </w:tcPr>
          <w:p w:rsidR="00DD29CD" w:rsidRPr="008F1BCC" w:rsidRDefault="00DD29CD" w:rsidP="008515C4">
            <w:pPr>
              <w:rPr>
                <w:color w:val="000000"/>
              </w:rPr>
            </w:pPr>
            <w:r>
              <w:rPr>
                <w:color w:val="000000"/>
              </w:rPr>
              <w:t xml:space="preserve">§2 </w:t>
            </w:r>
            <w:r w:rsidRPr="008F1BCC">
              <w:rPr>
                <w:color w:val="000000"/>
              </w:rPr>
              <w:t xml:space="preserve">. </w:t>
            </w:r>
            <w:r>
              <w:rPr>
                <w:color w:val="000000"/>
              </w:rPr>
              <w:t>№ 29,31,33,34,36</w:t>
            </w:r>
          </w:p>
        </w:tc>
        <w:tc>
          <w:tcPr>
            <w:tcW w:w="1233" w:type="dxa"/>
          </w:tcPr>
          <w:p w:rsidR="00DD29CD" w:rsidRPr="0047409C" w:rsidRDefault="00DD29CD"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20.09</w:t>
            </w:r>
          </w:p>
        </w:tc>
      </w:tr>
      <w:tr w:rsidR="003D0ADB" w:rsidRPr="0047409C" w:rsidTr="007B3A20">
        <w:tc>
          <w:tcPr>
            <w:tcW w:w="877" w:type="dxa"/>
            <w:gridSpan w:val="2"/>
          </w:tcPr>
          <w:p w:rsidR="003D0ADB" w:rsidRPr="0047409C" w:rsidRDefault="003D0ADB" w:rsidP="00CB576F">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7</w:t>
            </w:r>
          </w:p>
        </w:tc>
        <w:tc>
          <w:tcPr>
            <w:tcW w:w="2520" w:type="dxa"/>
            <w:vAlign w:val="center"/>
          </w:tcPr>
          <w:p w:rsidR="003D0ADB" w:rsidRPr="0047409C" w:rsidRDefault="003D0ADB" w:rsidP="007B3A20">
            <w:pPr>
              <w:jc w:val="both"/>
              <w:rPr>
                <w:bCs/>
              </w:rPr>
            </w:pPr>
            <w:r w:rsidRPr="0047409C">
              <w:rPr>
                <w:bCs/>
              </w:rPr>
              <w:t>Теорема косинусов</w:t>
            </w:r>
          </w:p>
        </w:tc>
        <w:tc>
          <w:tcPr>
            <w:tcW w:w="3360" w:type="dxa"/>
            <w:gridSpan w:val="2"/>
          </w:tcPr>
          <w:p w:rsidR="003D0ADB" w:rsidRPr="0047409C" w:rsidRDefault="003D0ADB" w:rsidP="007B3A20">
            <w:r w:rsidRPr="0047409C">
              <w:t>Теорема косинусов, теорема  Пифагора как частный случай теоремы косинусов.</w:t>
            </w:r>
          </w:p>
        </w:tc>
        <w:tc>
          <w:tcPr>
            <w:tcW w:w="1560" w:type="dxa"/>
            <w:gridSpan w:val="4"/>
          </w:tcPr>
          <w:p w:rsidR="003D0ADB" w:rsidRDefault="003D0ADB" w:rsidP="001E788A">
            <w:pPr>
              <w:shd w:val="clear" w:color="auto" w:fill="FFFFFF"/>
              <w:jc w:val="center"/>
            </w:pPr>
            <w:r>
              <w:t>РТ 17,19,</w:t>
            </w:r>
          </w:p>
          <w:p w:rsidR="003D0ADB" w:rsidRPr="0047409C" w:rsidRDefault="003D0ADB" w:rsidP="001E788A">
            <w:pPr>
              <w:shd w:val="clear" w:color="auto" w:fill="FFFFFF"/>
              <w:jc w:val="center"/>
            </w:pPr>
            <w:r>
              <w:t>23-27</w:t>
            </w:r>
          </w:p>
        </w:tc>
        <w:tc>
          <w:tcPr>
            <w:tcW w:w="4080" w:type="dxa"/>
            <w:gridSpan w:val="2"/>
          </w:tcPr>
          <w:p w:rsidR="003D0ADB" w:rsidRPr="0047409C" w:rsidRDefault="003D0ADB" w:rsidP="007B3A20">
            <w:r w:rsidRPr="0047409C">
              <w:t>Учащийся научится применять теорему косинусов при решении задач</w:t>
            </w:r>
          </w:p>
        </w:tc>
        <w:tc>
          <w:tcPr>
            <w:tcW w:w="1680" w:type="dxa"/>
            <w:gridSpan w:val="2"/>
          </w:tcPr>
          <w:p w:rsidR="003D0ADB" w:rsidRPr="008F1BCC" w:rsidRDefault="003D0ADB" w:rsidP="008515C4">
            <w:pPr>
              <w:rPr>
                <w:color w:val="000000"/>
              </w:rPr>
            </w:pPr>
            <w:r>
              <w:rPr>
                <w:color w:val="000000"/>
              </w:rPr>
              <w:t xml:space="preserve">§2 </w:t>
            </w:r>
            <w:r w:rsidRPr="008F1BCC">
              <w:rPr>
                <w:color w:val="000000"/>
              </w:rPr>
              <w:t xml:space="preserve">. </w:t>
            </w:r>
            <w:r>
              <w:rPr>
                <w:color w:val="000000"/>
              </w:rPr>
              <w:t xml:space="preserve"> </w:t>
            </w:r>
            <w:r w:rsidRPr="008F1BCC">
              <w:rPr>
                <w:color w:val="000000"/>
              </w:rPr>
              <w:t>№</w:t>
            </w:r>
            <w:r>
              <w:rPr>
                <w:color w:val="000000"/>
              </w:rPr>
              <w:t>38,42,44,46,48</w:t>
            </w:r>
          </w:p>
        </w:tc>
        <w:tc>
          <w:tcPr>
            <w:tcW w:w="1233" w:type="dxa"/>
          </w:tcPr>
          <w:p w:rsidR="003D0ADB" w:rsidRPr="0047409C" w:rsidRDefault="003D0ADB"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26.09</w:t>
            </w:r>
          </w:p>
        </w:tc>
      </w:tr>
      <w:tr w:rsidR="003D0ADB" w:rsidRPr="0047409C" w:rsidTr="003D0ADB">
        <w:trPr>
          <w:trHeight w:val="776"/>
        </w:trPr>
        <w:tc>
          <w:tcPr>
            <w:tcW w:w="877" w:type="dxa"/>
            <w:gridSpan w:val="2"/>
          </w:tcPr>
          <w:p w:rsidR="003D0ADB" w:rsidRPr="0047409C" w:rsidRDefault="003D0ADB" w:rsidP="00CB576F">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8</w:t>
            </w:r>
          </w:p>
        </w:tc>
        <w:tc>
          <w:tcPr>
            <w:tcW w:w="2520" w:type="dxa"/>
            <w:vAlign w:val="center"/>
          </w:tcPr>
          <w:p w:rsidR="003D0ADB" w:rsidRPr="0047409C" w:rsidRDefault="003D0ADB" w:rsidP="007B3A20">
            <w:pPr>
              <w:jc w:val="both"/>
              <w:rPr>
                <w:bCs/>
              </w:rPr>
            </w:pPr>
            <w:r w:rsidRPr="0047409C">
              <w:rPr>
                <w:bCs/>
              </w:rPr>
              <w:t>Теорема косинусов</w:t>
            </w:r>
          </w:p>
        </w:tc>
        <w:tc>
          <w:tcPr>
            <w:tcW w:w="3360" w:type="dxa"/>
            <w:gridSpan w:val="2"/>
          </w:tcPr>
          <w:p w:rsidR="003D0ADB" w:rsidRPr="0047409C" w:rsidRDefault="003D0ADB" w:rsidP="007B3A20">
            <w:r w:rsidRPr="0047409C">
              <w:t>Теорема косинусов.</w:t>
            </w:r>
          </w:p>
        </w:tc>
        <w:tc>
          <w:tcPr>
            <w:tcW w:w="1560" w:type="dxa"/>
            <w:gridSpan w:val="4"/>
          </w:tcPr>
          <w:p w:rsidR="003D0ADB" w:rsidRPr="0047409C" w:rsidRDefault="003D0ADB" w:rsidP="003D0ADB">
            <w:pPr>
              <w:shd w:val="clear" w:color="auto" w:fill="FFFFFF"/>
              <w:jc w:val="center"/>
            </w:pPr>
            <w:r>
              <w:t>РТ 28-30</w:t>
            </w:r>
          </w:p>
        </w:tc>
        <w:tc>
          <w:tcPr>
            <w:tcW w:w="4080" w:type="dxa"/>
            <w:gridSpan w:val="2"/>
          </w:tcPr>
          <w:p w:rsidR="003D0ADB" w:rsidRPr="00F27FB9" w:rsidRDefault="003D0ADB" w:rsidP="00F27FB9">
            <w:r w:rsidRPr="0047409C">
              <w:t>Учащийся научится применять теорему косинусов при решении задач</w:t>
            </w:r>
          </w:p>
        </w:tc>
        <w:tc>
          <w:tcPr>
            <w:tcW w:w="1680" w:type="dxa"/>
            <w:gridSpan w:val="2"/>
          </w:tcPr>
          <w:p w:rsidR="003D0ADB" w:rsidRPr="00DD29CD" w:rsidRDefault="003D0ADB" w:rsidP="00DD29CD">
            <w:pPr>
              <w:pStyle w:val="a4"/>
              <w:spacing w:before="0" w:after="0"/>
              <w:jc w:val="center"/>
              <w:rPr>
                <w:rFonts w:ascii="Times New Roman" w:hAnsi="Times New Roman" w:cs="Times New Roman"/>
                <w:color w:val="auto"/>
                <w:sz w:val="24"/>
                <w:szCs w:val="24"/>
              </w:rPr>
            </w:pPr>
            <w:r w:rsidRPr="00DD29CD">
              <w:rPr>
                <w:color w:val="000000"/>
                <w:sz w:val="24"/>
                <w:szCs w:val="24"/>
              </w:rPr>
              <w:t>§</w:t>
            </w:r>
            <w:r>
              <w:rPr>
                <w:color w:val="000000"/>
                <w:sz w:val="24"/>
                <w:szCs w:val="24"/>
              </w:rPr>
              <w:t>2, 50,52,55,57,59</w:t>
            </w:r>
          </w:p>
        </w:tc>
        <w:tc>
          <w:tcPr>
            <w:tcW w:w="1233" w:type="dxa"/>
          </w:tcPr>
          <w:p w:rsidR="003D0ADB" w:rsidRPr="00DD29CD" w:rsidRDefault="003D0ADB" w:rsidP="00DD29CD">
            <w:pPr>
              <w:pStyle w:val="a4"/>
              <w:spacing w:before="0" w:after="0"/>
              <w:jc w:val="center"/>
              <w:rPr>
                <w:rFonts w:ascii="Times New Roman" w:hAnsi="Times New Roman" w:cs="Times New Roman"/>
                <w:color w:val="auto"/>
                <w:sz w:val="24"/>
                <w:szCs w:val="24"/>
              </w:rPr>
            </w:pPr>
            <w:r w:rsidRPr="00DD29CD">
              <w:rPr>
                <w:rFonts w:ascii="Times New Roman" w:hAnsi="Times New Roman" w:cs="Times New Roman"/>
                <w:color w:val="auto"/>
                <w:sz w:val="24"/>
                <w:szCs w:val="24"/>
              </w:rPr>
              <w:t>27.09</w:t>
            </w:r>
          </w:p>
        </w:tc>
      </w:tr>
      <w:tr w:rsidR="003D0ADB" w:rsidRPr="0047409C" w:rsidTr="007B3A20">
        <w:tc>
          <w:tcPr>
            <w:tcW w:w="877" w:type="dxa"/>
            <w:gridSpan w:val="2"/>
          </w:tcPr>
          <w:p w:rsidR="003D0ADB" w:rsidRPr="0047409C" w:rsidRDefault="003D0ADB" w:rsidP="00CB576F">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9</w:t>
            </w:r>
          </w:p>
        </w:tc>
        <w:tc>
          <w:tcPr>
            <w:tcW w:w="2520" w:type="dxa"/>
            <w:vAlign w:val="center"/>
          </w:tcPr>
          <w:p w:rsidR="003D0ADB" w:rsidRPr="0047409C" w:rsidRDefault="003D0ADB" w:rsidP="007B3A20">
            <w:pPr>
              <w:jc w:val="both"/>
              <w:rPr>
                <w:bCs/>
              </w:rPr>
            </w:pPr>
            <w:r w:rsidRPr="0047409C">
              <w:rPr>
                <w:bCs/>
              </w:rPr>
              <w:t>Теорема синусов</w:t>
            </w:r>
          </w:p>
        </w:tc>
        <w:tc>
          <w:tcPr>
            <w:tcW w:w="3360" w:type="dxa"/>
            <w:gridSpan w:val="2"/>
          </w:tcPr>
          <w:p w:rsidR="003D0ADB" w:rsidRPr="0047409C" w:rsidRDefault="003D0ADB" w:rsidP="007B3A20">
            <w:r w:rsidRPr="0047409C">
              <w:t>Лемма о хорде, теорема синусов, формула радиуса окружности, описанной около треугольника, свойство биссектрисы треугольника.</w:t>
            </w:r>
          </w:p>
        </w:tc>
        <w:tc>
          <w:tcPr>
            <w:tcW w:w="1560" w:type="dxa"/>
            <w:gridSpan w:val="4"/>
          </w:tcPr>
          <w:p w:rsidR="003D0ADB" w:rsidRPr="0047409C" w:rsidRDefault="003D0ADB" w:rsidP="003D0ADB">
            <w:pPr>
              <w:jc w:val="center"/>
            </w:pPr>
            <w:r>
              <w:t>РТ 39-41</w:t>
            </w:r>
          </w:p>
        </w:tc>
        <w:tc>
          <w:tcPr>
            <w:tcW w:w="4080" w:type="dxa"/>
            <w:gridSpan w:val="2"/>
          </w:tcPr>
          <w:p w:rsidR="003D0ADB" w:rsidRPr="0047409C" w:rsidRDefault="003D0ADB" w:rsidP="007B3A20">
            <w:r w:rsidRPr="0047409C">
              <w:t>Учащийся научится доказывать теорему синусов и выводить формулу радиуса окружности, описанной около треугольника, применять теорему синусов.</w:t>
            </w:r>
          </w:p>
        </w:tc>
        <w:tc>
          <w:tcPr>
            <w:tcW w:w="1680" w:type="dxa"/>
            <w:gridSpan w:val="2"/>
          </w:tcPr>
          <w:p w:rsidR="003D0ADB" w:rsidRPr="001F0CC5" w:rsidRDefault="003D0ADB" w:rsidP="008515C4">
            <w:pPr>
              <w:rPr>
                <w:color w:val="000000"/>
              </w:rPr>
            </w:pPr>
            <w:r>
              <w:rPr>
                <w:color w:val="000000"/>
              </w:rPr>
              <w:t>§3</w:t>
            </w:r>
            <w:r w:rsidRPr="001F0CC5">
              <w:rPr>
                <w:color w:val="000000"/>
              </w:rPr>
              <w:t xml:space="preserve">. </w:t>
            </w:r>
            <w:r>
              <w:rPr>
                <w:color w:val="000000"/>
              </w:rPr>
              <w:t xml:space="preserve"> № 80,81, 83,86</w:t>
            </w:r>
          </w:p>
        </w:tc>
        <w:tc>
          <w:tcPr>
            <w:tcW w:w="1233" w:type="dxa"/>
          </w:tcPr>
          <w:p w:rsidR="003D0ADB" w:rsidRPr="00DD29CD" w:rsidRDefault="003D0ADB"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3.10</w:t>
            </w:r>
          </w:p>
        </w:tc>
      </w:tr>
      <w:tr w:rsidR="003D0ADB" w:rsidRPr="0047409C" w:rsidTr="007B3A20">
        <w:tc>
          <w:tcPr>
            <w:tcW w:w="877" w:type="dxa"/>
            <w:gridSpan w:val="2"/>
          </w:tcPr>
          <w:p w:rsidR="003D0ADB" w:rsidRPr="0047409C" w:rsidRDefault="003D0ADB" w:rsidP="00CB576F">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10</w:t>
            </w:r>
          </w:p>
        </w:tc>
        <w:tc>
          <w:tcPr>
            <w:tcW w:w="2520" w:type="dxa"/>
            <w:vAlign w:val="center"/>
          </w:tcPr>
          <w:p w:rsidR="003D0ADB" w:rsidRPr="0047409C" w:rsidRDefault="003D0ADB" w:rsidP="007B3A20">
            <w:pPr>
              <w:jc w:val="both"/>
              <w:rPr>
                <w:bCs/>
              </w:rPr>
            </w:pPr>
            <w:r w:rsidRPr="0047409C">
              <w:rPr>
                <w:bCs/>
              </w:rPr>
              <w:t>Теорема синусов</w:t>
            </w:r>
          </w:p>
        </w:tc>
        <w:tc>
          <w:tcPr>
            <w:tcW w:w="3360" w:type="dxa"/>
            <w:gridSpan w:val="2"/>
          </w:tcPr>
          <w:p w:rsidR="003D0ADB" w:rsidRPr="0047409C" w:rsidRDefault="003D0ADB" w:rsidP="007B3A20">
            <w:r w:rsidRPr="0047409C">
              <w:t xml:space="preserve">Лемма о хорде, теорема синусов, формула радиуса </w:t>
            </w:r>
            <w:r w:rsidRPr="0047409C">
              <w:lastRenderedPageBreak/>
              <w:t>окружности, описанной около треугольника</w:t>
            </w:r>
          </w:p>
        </w:tc>
        <w:tc>
          <w:tcPr>
            <w:tcW w:w="1560" w:type="dxa"/>
            <w:gridSpan w:val="4"/>
          </w:tcPr>
          <w:p w:rsidR="003D0ADB" w:rsidRDefault="003D0ADB" w:rsidP="003D0ADB">
            <w:pPr>
              <w:shd w:val="clear" w:color="auto" w:fill="FFFFFF"/>
              <w:jc w:val="center"/>
            </w:pPr>
            <w:r>
              <w:lastRenderedPageBreak/>
              <w:t>РТ 37-38</w:t>
            </w:r>
          </w:p>
          <w:p w:rsidR="003D0ADB" w:rsidRPr="0047409C" w:rsidRDefault="003D0ADB" w:rsidP="003D0ADB">
            <w:pPr>
              <w:shd w:val="clear" w:color="auto" w:fill="FFFFFF"/>
              <w:jc w:val="center"/>
            </w:pPr>
            <w:r>
              <w:t>43-49</w:t>
            </w:r>
          </w:p>
        </w:tc>
        <w:tc>
          <w:tcPr>
            <w:tcW w:w="4080" w:type="dxa"/>
            <w:gridSpan w:val="2"/>
          </w:tcPr>
          <w:p w:rsidR="003D0ADB" w:rsidRPr="0047409C" w:rsidRDefault="003D0ADB" w:rsidP="007B3A20">
            <w:r w:rsidRPr="0047409C">
              <w:t xml:space="preserve">Учащийся научится применять теорему синусов и формулу радиуса </w:t>
            </w:r>
            <w:r w:rsidRPr="0047409C">
              <w:lastRenderedPageBreak/>
              <w:t>окружности, описанной около треугольника.</w:t>
            </w:r>
          </w:p>
        </w:tc>
        <w:tc>
          <w:tcPr>
            <w:tcW w:w="1680" w:type="dxa"/>
            <w:gridSpan w:val="2"/>
          </w:tcPr>
          <w:p w:rsidR="003D0ADB" w:rsidRPr="001F0CC5" w:rsidRDefault="003D0ADB" w:rsidP="008515C4">
            <w:pPr>
              <w:rPr>
                <w:color w:val="000000"/>
              </w:rPr>
            </w:pPr>
            <w:r>
              <w:rPr>
                <w:color w:val="000000"/>
              </w:rPr>
              <w:lastRenderedPageBreak/>
              <w:t>§3</w:t>
            </w:r>
            <w:r w:rsidRPr="001F0CC5">
              <w:rPr>
                <w:color w:val="000000"/>
              </w:rPr>
              <w:t xml:space="preserve">. </w:t>
            </w:r>
            <w:r>
              <w:rPr>
                <w:color w:val="000000"/>
              </w:rPr>
              <w:t xml:space="preserve"> №90,92,94,96,</w:t>
            </w:r>
            <w:r>
              <w:rPr>
                <w:color w:val="000000"/>
              </w:rPr>
              <w:lastRenderedPageBreak/>
              <w:t>99</w:t>
            </w:r>
          </w:p>
        </w:tc>
        <w:tc>
          <w:tcPr>
            <w:tcW w:w="1233" w:type="dxa"/>
          </w:tcPr>
          <w:p w:rsidR="003D0ADB" w:rsidRPr="00DD29CD" w:rsidRDefault="003D0ADB"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4.10</w:t>
            </w:r>
          </w:p>
        </w:tc>
      </w:tr>
      <w:tr w:rsidR="003D0ADB" w:rsidRPr="0047409C" w:rsidTr="007B3A20">
        <w:tc>
          <w:tcPr>
            <w:tcW w:w="877" w:type="dxa"/>
            <w:gridSpan w:val="2"/>
          </w:tcPr>
          <w:p w:rsidR="003D0ADB" w:rsidRPr="0047409C" w:rsidRDefault="003D0ADB" w:rsidP="00CB576F">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lastRenderedPageBreak/>
              <w:t>11</w:t>
            </w:r>
          </w:p>
        </w:tc>
        <w:tc>
          <w:tcPr>
            <w:tcW w:w="2520" w:type="dxa"/>
            <w:vAlign w:val="center"/>
          </w:tcPr>
          <w:p w:rsidR="003D0ADB" w:rsidRPr="0047409C" w:rsidRDefault="003D0ADB" w:rsidP="007B3A20">
            <w:pPr>
              <w:jc w:val="both"/>
              <w:rPr>
                <w:bCs/>
              </w:rPr>
            </w:pPr>
            <w:r w:rsidRPr="0047409C">
              <w:rPr>
                <w:bCs/>
              </w:rPr>
              <w:t>Решение треугольников</w:t>
            </w:r>
          </w:p>
        </w:tc>
        <w:tc>
          <w:tcPr>
            <w:tcW w:w="3360" w:type="dxa"/>
            <w:gridSpan w:val="2"/>
          </w:tcPr>
          <w:p w:rsidR="003D0ADB" w:rsidRPr="0047409C" w:rsidRDefault="003D0ADB" w:rsidP="007B3A20">
            <w:r w:rsidRPr="0047409C">
              <w:t>Решение треугольников по: стороне и двум углам; по двум сторонам и углу между ними; по трем сторонам, по двум сторонам и углу, противолежащему одной из них.</w:t>
            </w:r>
          </w:p>
        </w:tc>
        <w:tc>
          <w:tcPr>
            <w:tcW w:w="1560" w:type="dxa"/>
            <w:gridSpan w:val="4"/>
          </w:tcPr>
          <w:p w:rsidR="003D0ADB" w:rsidRPr="0047409C" w:rsidRDefault="003D0ADB" w:rsidP="003D0ADB">
            <w:pPr>
              <w:shd w:val="clear" w:color="auto" w:fill="FFFFFF"/>
              <w:jc w:val="center"/>
            </w:pPr>
            <w:r>
              <w:t>РТ 62-66</w:t>
            </w:r>
          </w:p>
        </w:tc>
        <w:tc>
          <w:tcPr>
            <w:tcW w:w="4080" w:type="dxa"/>
            <w:gridSpan w:val="2"/>
          </w:tcPr>
          <w:p w:rsidR="003D0ADB" w:rsidRPr="0047409C" w:rsidRDefault="003D0ADB" w:rsidP="007B3A20"/>
          <w:p w:rsidR="003D0ADB" w:rsidRPr="0047409C" w:rsidRDefault="003D0ADB" w:rsidP="007B3A20">
            <w:r w:rsidRPr="0047409C">
              <w:t xml:space="preserve">Учащийся научится решать треугольники. </w:t>
            </w:r>
          </w:p>
        </w:tc>
        <w:tc>
          <w:tcPr>
            <w:tcW w:w="1680" w:type="dxa"/>
            <w:gridSpan w:val="2"/>
          </w:tcPr>
          <w:p w:rsidR="003D0ADB" w:rsidRPr="001F0CC5" w:rsidRDefault="003D0ADB" w:rsidP="008515C4">
            <w:pPr>
              <w:rPr>
                <w:color w:val="000000"/>
              </w:rPr>
            </w:pPr>
            <w:r>
              <w:rPr>
                <w:color w:val="000000"/>
              </w:rPr>
              <w:t>§3</w:t>
            </w:r>
            <w:r w:rsidRPr="001F0CC5">
              <w:rPr>
                <w:color w:val="000000"/>
              </w:rPr>
              <w:t xml:space="preserve">. </w:t>
            </w:r>
            <w:r>
              <w:rPr>
                <w:color w:val="000000"/>
              </w:rPr>
              <w:t xml:space="preserve"> №103,108,111</w:t>
            </w:r>
          </w:p>
        </w:tc>
        <w:tc>
          <w:tcPr>
            <w:tcW w:w="1233" w:type="dxa"/>
          </w:tcPr>
          <w:p w:rsidR="003D0ADB" w:rsidRPr="00DD29CD" w:rsidRDefault="003D0ADB"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10.10</w:t>
            </w:r>
          </w:p>
        </w:tc>
      </w:tr>
      <w:tr w:rsidR="003D0ADB" w:rsidRPr="0047409C" w:rsidTr="007B3A20">
        <w:tc>
          <w:tcPr>
            <w:tcW w:w="877" w:type="dxa"/>
            <w:gridSpan w:val="2"/>
          </w:tcPr>
          <w:p w:rsidR="003D0ADB" w:rsidRPr="0047409C" w:rsidRDefault="003D0ADB" w:rsidP="00CB576F">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12</w:t>
            </w:r>
          </w:p>
        </w:tc>
        <w:tc>
          <w:tcPr>
            <w:tcW w:w="2520" w:type="dxa"/>
            <w:vAlign w:val="center"/>
          </w:tcPr>
          <w:p w:rsidR="003D0ADB" w:rsidRPr="0047409C" w:rsidRDefault="003D0ADB" w:rsidP="007B3A20">
            <w:pPr>
              <w:jc w:val="both"/>
              <w:rPr>
                <w:bCs/>
              </w:rPr>
            </w:pPr>
            <w:r w:rsidRPr="0047409C">
              <w:rPr>
                <w:bCs/>
              </w:rPr>
              <w:t>Решение треугольников</w:t>
            </w:r>
          </w:p>
        </w:tc>
        <w:tc>
          <w:tcPr>
            <w:tcW w:w="3360" w:type="dxa"/>
            <w:gridSpan w:val="2"/>
          </w:tcPr>
          <w:p w:rsidR="003D0ADB" w:rsidRPr="0047409C" w:rsidRDefault="003D0ADB" w:rsidP="007B3A20">
            <w:r w:rsidRPr="0047409C">
              <w:t>Решение треугольников по: стороне и двум углам; по двум сторонам и углу между ними; по трем сторонам, по двум сторонам и углу, противолежащему одной из них.</w:t>
            </w:r>
          </w:p>
        </w:tc>
        <w:tc>
          <w:tcPr>
            <w:tcW w:w="1560" w:type="dxa"/>
            <w:gridSpan w:val="4"/>
          </w:tcPr>
          <w:p w:rsidR="003D0ADB" w:rsidRPr="0047409C" w:rsidRDefault="003D0ADB" w:rsidP="003D0ADB">
            <w:pPr>
              <w:shd w:val="clear" w:color="auto" w:fill="FFFFFF"/>
              <w:jc w:val="center"/>
            </w:pPr>
            <w:r>
              <w:t>РТ 67-72</w:t>
            </w:r>
          </w:p>
        </w:tc>
        <w:tc>
          <w:tcPr>
            <w:tcW w:w="4080" w:type="dxa"/>
            <w:gridSpan w:val="2"/>
          </w:tcPr>
          <w:p w:rsidR="003D0ADB" w:rsidRPr="0047409C" w:rsidRDefault="003D0ADB" w:rsidP="007B3A20">
            <w:r w:rsidRPr="0047409C">
              <w:t>Учащийся научится решать треугольники.</w:t>
            </w:r>
          </w:p>
        </w:tc>
        <w:tc>
          <w:tcPr>
            <w:tcW w:w="1680" w:type="dxa"/>
            <w:gridSpan w:val="2"/>
          </w:tcPr>
          <w:p w:rsidR="003D0ADB" w:rsidRPr="001F0CC5" w:rsidRDefault="003D0ADB" w:rsidP="008515C4">
            <w:pPr>
              <w:rPr>
                <w:color w:val="000000"/>
              </w:rPr>
            </w:pPr>
            <w:r>
              <w:rPr>
                <w:color w:val="000000"/>
              </w:rPr>
              <w:t>§4</w:t>
            </w:r>
            <w:r w:rsidRPr="001F0CC5">
              <w:rPr>
                <w:color w:val="000000"/>
              </w:rPr>
              <w:t>.</w:t>
            </w:r>
            <w:r>
              <w:rPr>
                <w:color w:val="000000"/>
              </w:rPr>
              <w:t xml:space="preserve"> №117,119,121</w:t>
            </w:r>
            <w:r w:rsidRPr="001F0CC5">
              <w:rPr>
                <w:color w:val="000000"/>
              </w:rPr>
              <w:t xml:space="preserve"> </w:t>
            </w:r>
            <w:r>
              <w:rPr>
                <w:color w:val="000000"/>
              </w:rPr>
              <w:t xml:space="preserve"> </w:t>
            </w:r>
          </w:p>
        </w:tc>
        <w:tc>
          <w:tcPr>
            <w:tcW w:w="1233" w:type="dxa"/>
          </w:tcPr>
          <w:p w:rsidR="003D0ADB" w:rsidRPr="00DD29CD" w:rsidRDefault="003D0ADB"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11.10</w:t>
            </w:r>
          </w:p>
        </w:tc>
      </w:tr>
      <w:tr w:rsidR="003D0ADB" w:rsidRPr="0047409C" w:rsidTr="007B3A20">
        <w:tc>
          <w:tcPr>
            <w:tcW w:w="877" w:type="dxa"/>
            <w:gridSpan w:val="2"/>
          </w:tcPr>
          <w:p w:rsidR="003D0ADB" w:rsidRPr="0047409C" w:rsidRDefault="003D0ADB" w:rsidP="00CB576F">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13</w:t>
            </w:r>
          </w:p>
        </w:tc>
        <w:tc>
          <w:tcPr>
            <w:tcW w:w="2520" w:type="dxa"/>
            <w:vAlign w:val="center"/>
          </w:tcPr>
          <w:p w:rsidR="003D0ADB" w:rsidRPr="0047409C" w:rsidRDefault="003D0ADB" w:rsidP="007B3A20">
            <w:pPr>
              <w:jc w:val="both"/>
              <w:rPr>
                <w:bCs/>
              </w:rPr>
            </w:pPr>
            <w:r w:rsidRPr="0047409C">
              <w:rPr>
                <w:bCs/>
              </w:rPr>
              <w:t>Формулы для нахождения площади треугольника</w:t>
            </w:r>
          </w:p>
        </w:tc>
        <w:tc>
          <w:tcPr>
            <w:tcW w:w="3360" w:type="dxa"/>
            <w:gridSpan w:val="2"/>
          </w:tcPr>
          <w:p w:rsidR="003D0ADB" w:rsidRPr="0047409C" w:rsidRDefault="003D0ADB" w:rsidP="007B3A20">
            <w:r w:rsidRPr="0047409C">
              <w:t>Формулы для нахождения площади треугольника: по двум сторонам и синусу угла между ними;</w:t>
            </w:r>
            <w:r>
              <w:t xml:space="preserve"> </w:t>
            </w:r>
            <w:r w:rsidRPr="0047409C">
              <w:t>через радиус  вписанной и описанной окружности, формула Герона, формула площади многоугольника, описанного около окружности</w:t>
            </w:r>
          </w:p>
        </w:tc>
        <w:tc>
          <w:tcPr>
            <w:tcW w:w="1560" w:type="dxa"/>
            <w:gridSpan w:val="4"/>
          </w:tcPr>
          <w:p w:rsidR="003D0ADB" w:rsidRPr="0047409C" w:rsidRDefault="003D0ADB" w:rsidP="003D0ADB">
            <w:pPr>
              <w:shd w:val="clear" w:color="auto" w:fill="FFFFFF"/>
              <w:jc w:val="center"/>
            </w:pPr>
            <w:r>
              <w:t>РТ 79-80</w:t>
            </w:r>
          </w:p>
        </w:tc>
        <w:tc>
          <w:tcPr>
            <w:tcW w:w="4080" w:type="dxa"/>
            <w:gridSpan w:val="2"/>
          </w:tcPr>
          <w:p w:rsidR="003D0ADB" w:rsidRDefault="003D0ADB" w:rsidP="007B3A20">
            <w:r w:rsidRPr="0047409C">
              <w:t xml:space="preserve">Учащийся научится доказывать и применять формулу для нахождения площади треугольника </w:t>
            </w:r>
          </w:p>
          <w:p w:rsidR="003D0ADB" w:rsidRPr="0047409C" w:rsidRDefault="003D0ADB" w:rsidP="007B3A20">
            <w:r w:rsidRPr="0047409C">
              <w:t xml:space="preserve">S=  </w:t>
            </w:r>
            <w:proofErr w:type="spellStart"/>
            <w:r w:rsidRPr="0047409C">
              <w:t>ab</w:t>
            </w:r>
            <w:proofErr w:type="spellEnd"/>
            <w:r w:rsidRPr="0047409C">
              <w:t xml:space="preserve"> 1/ 2 </w:t>
            </w:r>
            <w:proofErr w:type="spellStart"/>
            <w:r w:rsidRPr="0047409C">
              <w:t>sin</w:t>
            </w:r>
            <w:proofErr w:type="gramStart"/>
            <w:r w:rsidRPr="0047409C">
              <w:t>ф</w:t>
            </w:r>
            <w:proofErr w:type="spellEnd"/>
            <w:proofErr w:type="gramEnd"/>
          </w:p>
          <w:p w:rsidR="003D0ADB" w:rsidRPr="0047409C" w:rsidRDefault="003D0ADB" w:rsidP="007B3A20"/>
          <w:p w:rsidR="003D0ADB" w:rsidRPr="0047409C" w:rsidRDefault="003D0ADB" w:rsidP="007B3A20"/>
          <w:p w:rsidR="003D0ADB" w:rsidRPr="0047409C" w:rsidRDefault="003D0ADB" w:rsidP="007B3A20">
            <w:r w:rsidRPr="0047409C">
              <w:t>.</w:t>
            </w:r>
          </w:p>
        </w:tc>
        <w:tc>
          <w:tcPr>
            <w:tcW w:w="1680" w:type="dxa"/>
            <w:gridSpan w:val="2"/>
          </w:tcPr>
          <w:p w:rsidR="003D0ADB" w:rsidRDefault="003D0ADB" w:rsidP="008515C4">
            <w:pPr>
              <w:rPr>
                <w:color w:val="000000"/>
              </w:rPr>
            </w:pPr>
            <w:r w:rsidRPr="001F0CC5">
              <w:rPr>
                <w:color w:val="000000"/>
              </w:rPr>
              <w:t>§</w:t>
            </w:r>
            <w:r>
              <w:rPr>
                <w:color w:val="000000"/>
              </w:rPr>
              <w:t>4  № 124,126,130,</w:t>
            </w:r>
          </w:p>
          <w:p w:rsidR="003D0ADB" w:rsidRPr="001F0CC5" w:rsidRDefault="003D0ADB" w:rsidP="008515C4">
            <w:pPr>
              <w:rPr>
                <w:color w:val="000000"/>
              </w:rPr>
            </w:pPr>
            <w:r>
              <w:rPr>
                <w:color w:val="000000"/>
              </w:rPr>
              <w:t>131</w:t>
            </w:r>
          </w:p>
        </w:tc>
        <w:tc>
          <w:tcPr>
            <w:tcW w:w="1233" w:type="dxa"/>
          </w:tcPr>
          <w:p w:rsidR="003D0ADB" w:rsidRPr="00DD29CD" w:rsidRDefault="003D0ADB"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17.10</w:t>
            </w:r>
          </w:p>
        </w:tc>
      </w:tr>
      <w:tr w:rsidR="003D0ADB" w:rsidRPr="0047409C" w:rsidTr="007B3A20">
        <w:tc>
          <w:tcPr>
            <w:tcW w:w="877" w:type="dxa"/>
            <w:gridSpan w:val="2"/>
          </w:tcPr>
          <w:p w:rsidR="003D0ADB" w:rsidRPr="0047409C" w:rsidRDefault="003D0ADB" w:rsidP="00CB576F">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14</w:t>
            </w:r>
          </w:p>
        </w:tc>
        <w:tc>
          <w:tcPr>
            <w:tcW w:w="2520" w:type="dxa"/>
            <w:vAlign w:val="center"/>
          </w:tcPr>
          <w:p w:rsidR="003D0ADB" w:rsidRPr="0047409C" w:rsidRDefault="003D0ADB" w:rsidP="007B3A20">
            <w:pPr>
              <w:jc w:val="both"/>
              <w:rPr>
                <w:bCs/>
              </w:rPr>
            </w:pPr>
            <w:r w:rsidRPr="0047409C">
              <w:rPr>
                <w:bCs/>
              </w:rPr>
              <w:t>Формулы для нахождения площади треугольника</w:t>
            </w:r>
          </w:p>
        </w:tc>
        <w:tc>
          <w:tcPr>
            <w:tcW w:w="3360" w:type="dxa"/>
            <w:gridSpan w:val="2"/>
          </w:tcPr>
          <w:p w:rsidR="003D0ADB" w:rsidRPr="0047409C" w:rsidRDefault="003D0ADB" w:rsidP="007B3A20">
            <w:r w:rsidRPr="0047409C">
              <w:t>Формулы для нахождения площади треугольника: по двум сторонам и синусу угла между ними;</w:t>
            </w:r>
            <w:r>
              <w:t xml:space="preserve"> </w:t>
            </w:r>
            <w:r w:rsidRPr="0047409C">
              <w:t>через радиус  вписанной и описанной окружности, формула Герона, формула площади многоугольник</w:t>
            </w:r>
            <w:r>
              <w:t xml:space="preserve">а, описанного </w:t>
            </w:r>
            <w:r>
              <w:lastRenderedPageBreak/>
              <w:t>около окружности.</w:t>
            </w:r>
          </w:p>
        </w:tc>
        <w:tc>
          <w:tcPr>
            <w:tcW w:w="1560" w:type="dxa"/>
            <w:gridSpan w:val="4"/>
          </w:tcPr>
          <w:p w:rsidR="003D0ADB" w:rsidRPr="0047409C" w:rsidRDefault="003D0ADB" w:rsidP="003D0ADB">
            <w:pPr>
              <w:shd w:val="clear" w:color="auto" w:fill="FFFFFF"/>
              <w:jc w:val="center"/>
            </w:pPr>
            <w:r>
              <w:lastRenderedPageBreak/>
              <w:t>РТ 82-84</w:t>
            </w:r>
          </w:p>
        </w:tc>
        <w:tc>
          <w:tcPr>
            <w:tcW w:w="4080" w:type="dxa"/>
            <w:gridSpan w:val="2"/>
          </w:tcPr>
          <w:p w:rsidR="003D0ADB" w:rsidRDefault="003D0ADB" w:rsidP="007B3A20">
            <w:r w:rsidRPr="0047409C">
              <w:t xml:space="preserve">Учащийся научится доказывать и применять формулу для нахождения площади треугольника </w:t>
            </w:r>
          </w:p>
          <w:p w:rsidR="003D0ADB" w:rsidRPr="0047409C" w:rsidRDefault="003D0ADB" w:rsidP="007B3A20">
            <w:r w:rsidRPr="0047409C">
              <w:t xml:space="preserve">S=  </w:t>
            </w:r>
            <w:proofErr w:type="spellStart"/>
            <w:r w:rsidRPr="0047409C">
              <w:t>ab</w:t>
            </w:r>
            <w:proofErr w:type="spellEnd"/>
            <w:r w:rsidRPr="0047409C">
              <w:t xml:space="preserve"> 1/ 2 </w:t>
            </w:r>
            <w:proofErr w:type="spellStart"/>
            <w:r w:rsidRPr="0047409C">
              <w:t>sin</w:t>
            </w:r>
            <w:proofErr w:type="gramStart"/>
            <w:r w:rsidRPr="0047409C">
              <w:t>ф</w:t>
            </w:r>
            <w:proofErr w:type="spellEnd"/>
            <w:proofErr w:type="gramEnd"/>
          </w:p>
          <w:p w:rsidR="003D0ADB" w:rsidRPr="0047409C" w:rsidRDefault="003D0ADB" w:rsidP="007B3A20"/>
          <w:p w:rsidR="003D0ADB" w:rsidRPr="0047409C" w:rsidRDefault="003D0ADB" w:rsidP="007B3A20"/>
        </w:tc>
        <w:tc>
          <w:tcPr>
            <w:tcW w:w="1680" w:type="dxa"/>
            <w:gridSpan w:val="2"/>
          </w:tcPr>
          <w:p w:rsidR="003D0ADB" w:rsidRPr="001F0CC5" w:rsidRDefault="003D0ADB" w:rsidP="008515C4">
            <w:pPr>
              <w:rPr>
                <w:color w:val="000000"/>
              </w:rPr>
            </w:pPr>
            <w:r>
              <w:rPr>
                <w:color w:val="000000"/>
              </w:rPr>
              <w:t>§35 № 133,136,171</w:t>
            </w:r>
          </w:p>
        </w:tc>
        <w:tc>
          <w:tcPr>
            <w:tcW w:w="1233" w:type="dxa"/>
          </w:tcPr>
          <w:p w:rsidR="003D0ADB" w:rsidRPr="00DD29CD" w:rsidRDefault="003D0ADB"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18.10</w:t>
            </w:r>
          </w:p>
        </w:tc>
      </w:tr>
      <w:tr w:rsidR="003D0ADB" w:rsidRPr="0047409C" w:rsidTr="007B3A20">
        <w:tc>
          <w:tcPr>
            <w:tcW w:w="877" w:type="dxa"/>
            <w:gridSpan w:val="2"/>
          </w:tcPr>
          <w:p w:rsidR="003D0ADB" w:rsidRPr="0047409C" w:rsidRDefault="003D0ADB" w:rsidP="00CB576F">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lastRenderedPageBreak/>
              <w:t>15</w:t>
            </w:r>
          </w:p>
        </w:tc>
        <w:tc>
          <w:tcPr>
            <w:tcW w:w="2520" w:type="dxa"/>
            <w:vAlign w:val="center"/>
          </w:tcPr>
          <w:p w:rsidR="003D0ADB" w:rsidRPr="0047409C" w:rsidRDefault="003D0ADB" w:rsidP="007B3A20">
            <w:pPr>
              <w:jc w:val="both"/>
              <w:rPr>
                <w:bCs/>
              </w:rPr>
            </w:pPr>
            <w:r w:rsidRPr="0047409C">
              <w:rPr>
                <w:bCs/>
              </w:rPr>
              <w:t>Формулы для нахождения площади треугольника</w:t>
            </w:r>
          </w:p>
        </w:tc>
        <w:tc>
          <w:tcPr>
            <w:tcW w:w="3360" w:type="dxa"/>
            <w:gridSpan w:val="2"/>
          </w:tcPr>
          <w:p w:rsidR="003D0ADB" w:rsidRPr="003D0ADB" w:rsidRDefault="003D0ADB" w:rsidP="007B3A20">
            <w:r w:rsidRPr="0047409C">
              <w:t>Формулы для нахождения площади треугольника: формула Герона, формула площади многоугольник</w:t>
            </w:r>
            <w:r>
              <w:t>а, описанного около окружности.</w:t>
            </w:r>
          </w:p>
        </w:tc>
        <w:tc>
          <w:tcPr>
            <w:tcW w:w="1560" w:type="dxa"/>
            <w:gridSpan w:val="4"/>
          </w:tcPr>
          <w:p w:rsidR="003D0ADB" w:rsidRDefault="003D0ADB" w:rsidP="003D0ADB">
            <w:pPr>
              <w:shd w:val="clear" w:color="auto" w:fill="FFFFFF"/>
              <w:jc w:val="center"/>
            </w:pPr>
            <w:r>
              <w:t>РТ 75-76</w:t>
            </w:r>
          </w:p>
          <w:p w:rsidR="003D0ADB" w:rsidRDefault="003D0ADB" w:rsidP="003D0ADB">
            <w:pPr>
              <w:shd w:val="clear" w:color="auto" w:fill="FFFFFF"/>
              <w:jc w:val="center"/>
            </w:pPr>
            <w:r>
              <w:t>85-87</w:t>
            </w:r>
          </w:p>
          <w:p w:rsidR="003D0ADB" w:rsidRPr="0047409C" w:rsidRDefault="003D0ADB" w:rsidP="003D0ADB">
            <w:pPr>
              <w:shd w:val="clear" w:color="auto" w:fill="FFFFFF"/>
              <w:jc w:val="center"/>
            </w:pPr>
            <w:r>
              <w:t>81</w:t>
            </w:r>
          </w:p>
        </w:tc>
        <w:tc>
          <w:tcPr>
            <w:tcW w:w="4080" w:type="dxa"/>
            <w:gridSpan w:val="2"/>
          </w:tcPr>
          <w:p w:rsidR="003D0ADB" w:rsidRPr="0047409C" w:rsidRDefault="003D0ADB" w:rsidP="007B3A20">
            <w:r w:rsidRPr="0047409C">
              <w:t xml:space="preserve">Учащийся научится доказывать и применять формулу Герона, формулы для нахождения площади треугольника S= </w:t>
            </w:r>
            <w:proofErr w:type="spellStart"/>
            <w:r w:rsidRPr="0047409C">
              <w:t>abc</w:t>
            </w:r>
            <w:proofErr w:type="spellEnd"/>
            <w:r w:rsidRPr="0047409C">
              <w:t xml:space="preserve">/4 R   и S = </w:t>
            </w:r>
            <w:proofErr w:type="spellStart"/>
            <w:r w:rsidRPr="0047409C">
              <w:t>pr</w:t>
            </w:r>
            <w:proofErr w:type="spellEnd"/>
            <w:r w:rsidRPr="0047409C">
              <w:t>, формулу для нахождения площади многоугольника.</w:t>
            </w:r>
          </w:p>
        </w:tc>
        <w:tc>
          <w:tcPr>
            <w:tcW w:w="1680" w:type="dxa"/>
            <w:gridSpan w:val="2"/>
          </w:tcPr>
          <w:p w:rsidR="003D0ADB" w:rsidRPr="001F0CC5" w:rsidRDefault="003D0ADB" w:rsidP="008515C4">
            <w:pPr>
              <w:rPr>
                <w:color w:val="000000"/>
              </w:rPr>
            </w:pPr>
            <w:r>
              <w:rPr>
                <w:color w:val="000000"/>
              </w:rPr>
              <w:t>§35 № 147,150,154, 156</w:t>
            </w:r>
          </w:p>
        </w:tc>
        <w:tc>
          <w:tcPr>
            <w:tcW w:w="1233" w:type="dxa"/>
          </w:tcPr>
          <w:p w:rsidR="003D0ADB" w:rsidRPr="00DD29CD" w:rsidRDefault="003D0ADB"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24.10</w:t>
            </w:r>
          </w:p>
        </w:tc>
      </w:tr>
      <w:tr w:rsidR="003D0ADB" w:rsidRPr="0047409C" w:rsidTr="007B3A20">
        <w:tc>
          <w:tcPr>
            <w:tcW w:w="877" w:type="dxa"/>
            <w:gridSpan w:val="2"/>
          </w:tcPr>
          <w:p w:rsidR="003D0ADB" w:rsidRPr="0047409C" w:rsidRDefault="003D0ADB" w:rsidP="00CB576F">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16</w:t>
            </w:r>
          </w:p>
        </w:tc>
        <w:tc>
          <w:tcPr>
            <w:tcW w:w="2520" w:type="dxa"/>
            <w:vAlign w:val="center"/>
          </w:tcPr>
          <w:p w:rsidR="003D0ADB" w:rsidRPr="0047409C" w:rsidRDefault="003D0ADB" w:rsidP="007B3A20">
            <w:pPr>
              <w:jc w:val="both"/>
              <w:rPr>
                <w:bCs/>
              </w:rPr>
            </w:pPr>
            <w:r w:rsidRPr="0047409C">
              <w:rPr>
                <w:bCs/>
              </w:rPr>
              <w:t>Повторение и систематизация учебного материала</w:t>
            </w:r>
          </w:p>
        </w:tc>
        <w:tc>
          <w:tcPr>
            <w:tcW w:w="3360" w:type="dxa"/>
            <w:gridSpan w:val="2"/>
            <w:vMerge w:val="restart"/>
          </w:tcPr>
          <w:p w:rsidR="003D0ADB" w:rsidRPr="003D0ADB" w:rsidRDefault="003D0ADB" w:rsidP="007B3A20">
            <w:r w:rsidRPr="003D0ADB">
              <w:t>Основное тригонометрическое тождества. Теорема косинусов, теорема синусов, формула радиуса окружности, описан</w:t>
            </w:r>
            <w:r>
              <w:t xml:space="preserve">ной около треугольника. </w:t>
            </w:r>
            <w:r w:rsidRPr="003D0ADB">
              <w:t xml:space="preserve"> Формулы для нахождения площади треугольника: по двум сторонам и синусу угла между ними;</w:t>
            </w:r>
            <w:r>
              <w:t xml:space="preserve"> </w:t>
            </w:r>
            <w:r w:rsidRPr="003D0ADB">
              <w:t>через радиус  вписанной и описанной окружности, формула Герона, формула площади многоугольника, описанного около окружности.</w:t>
            </w:r>
          </w:p>
        </w:tc>
        <w:tc>
          <w:tcPr>
            <w:tcW w:w="1560" w:type="dxa"/>
            <w:gridSpan w:val="4"/>
          </w:tcPr>
          <w:p w:rsidR="003D0ADB" w:rsidRPr="0047409C" w:rsidRDefault="003D0ADB" w:rsidP="003D0ADB">
            <w:pPr>
              <w:shd w:val="clear" w:color="auto" w:fill="FFFFFF"/>
              <w:jc w:val="center"/>
            </w:pPr>
            <w:r>
              <w:t>ДМ</w:t>
            </w:r>
          </w:p>
        </w:tc>
        <w:tc>
          <w:tcPr>
            <w:tcW w:w="4080" w:type="dxa"/>
            <w:gridSpan w:val="2"/>
          </w:tcPr>
          <w:p w:rsidR="003D0ADB" w:rsidRPr="0047409C" w:rsidRDefault="003D0ADB" w:rsidP="007B3A20">
            <w:pPr>
              <w:rPr>
                <w:b/>
              </w:rPr>
            </w:pPr>
            <w:r w:rsidRPr="0047409C">
              <w:t>Учащийся научится применять формулы для нахождения площади треугольника и формулу для нахождения площади многоугольника.</w:t>
            </w:r>
          </w:p>
        </w:tc>
        <w:tc>
          <w:tcPr>
            <w:tcW w:w="1680" w:type="dxa"/>
            <w:gridSpan w:val="2"/>
          </w:tcPr>
          <w:p w:rsidR="003D0ADB" w:rsidRDefault="003D0ADB" w:rsidP="008515C4">
            <w:pPr>
              <w:rPr>
                <w:color w:val="000000"/>
              </w:rPr>
            </w:pPr>
            <w:r>
              <w:rPr>
                <w:color w:val="000000"/>
              </w:rPr>
              <w:t>§5 № 139,141,145,</w:t>
            </w:r>
          </w:p>
          <w:p w:rsidR="003D0ADB" w:rsidRPr="001F0CC5" w:rsidRDefault="003D0ADB" w:rsidP="008515C4">
            <w:pPr>
              <w:rPr>
                <w:color w:val="000000"/>
              </w:rPr>
            </w:pPr>
            <w:r>
              <w:rPr>
                <w:color w:val="000000"/>
              </w:rPr>
              <w:t>159, 161</w:t>
            </w:r>
          </w:p>
        </w:tc>
        <w:tc>
          <w:tcPr>
            <w:tcW w:w="1233" w:type="dxa"/>
          </w:tcPr>
          <w:p w:rsidR="003D0ADB" w:rsidRPr="00DD29CD" w:rsidRDefault="003D0ADB"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25.10</w:t>
            </w:r>
          </w:p>
        </w:tc>
      </w:tr>
      <w:tr w:rsidR="003D0ADB" w:rsidRPr="0047409C" w:rsidTr="007B3A20">
        <w:tc>
          <w:tcPr>
            <w:tcW w:w="877" w:type="dxa"/>
            <w:gridSpan w:val="2"/>
          </w:tcPr>
          <w:p w:rsidR="003D0ADB" w:rsidRPr="0047409C" w:rsidRDefault="003D0ADB" w:rsidP="00CB576F">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17</w:t>
            </w:r>
          </w:p>
        </w:tc>
        <w:tc>
          <w:tcPr>
            <w:tcW w:w="2520" w:type="dxa"/>
            <w:vAlign w:val="center"/>
          </w:tcPr>
          <w:p w:rsidR="003D0ADB" w:rsidRPr="0047409C" w:rsidRDefault="003D0ADB" w:rsidP="007B3A20">
            <w:pPr>
              <w:jc w:val="both"/>
              <w:rPr>
                <w:b/>
                <w:bCs/>
                <w:i/>
              </w:rPr>
            </w:pPr>
            <w:r w:rsidRPr="0047409C">
              <w:rPr>
                <w:b/>
                <w:bCs/>
                <w:i/>
              </w:rPr>
              <w:t>Контрольная работа №1 по теме: « Решение треугольников»</w:t>
            </w:r>
          </w:p>
        </w:tc>
        <w:tc>
          <w:tcPr>
            <w:tcW w:w="3360" w:type="dxa"/>
            <w:gridSpan w:val="2"/>
            <w:vMerge/>
          </w:tcPr>
          <w:p w:rsidR="003D0ADB" w:rsidRPr="0047409C" w:rsidRDefault="003D0ADB" w:rsidP="007B3A20"/>
        </w:tc>
        <w:tc>
          <w:tcPr>
            <w:tcW w:w="1560" w:type="dxa"/>
            <w:gridSpan w:val="4"/>
          </w:tcPr>
          <w:p w:rsidR="003D0ADB" w:rsidRPr="0047409C" w:rsidRDefault="003D0ADB" w:rsidP="003D0ADB">
            <w:pPr>
              <w:shd w:val="clear" w:color="auto" w:fill="FFFFFF"/>
              <w:jc w:val="center"/>
            </w:pPr>
            <w:r>
              <w:t>ДМ</w:t>
            </w:r>
          </w:p>
        </w:tc>
        <w:tc>
          <w:tcPr>
            <w:tcW w:w="4080" w:type="dxa"/>
            <w:gridSpan w:val="2"/>
          </w:tcPr>
          <w:p w:rsidR="003D0ADB" w:rsidRPr="0047409C" w:rsidRDefault="003D0ADB" w:rsidP="007B3A20">
            <w:r w:rsidRPr="0047409C">
              <w:t>Учащийся будут применять полученные знания и умения при решении задач по теме.</w:t>
            </w:r>
          </w:p>
        </w:tc>
        <w:tc>
          <w:tcPr>
            <w:tcW w:w="1680" w:type="dxa"/>
            <w:gridSpan w:val="2"/>
          </w:tcPr>
          <w:p w:rsidR="003D0ADB" w:rsidRPr="001F0CC5" w:rsidRDefault="003D0ADB" w:rsidP="008515C4">
            <w:pPr>
              <w:rPr>
                <w:color w:val="000000"/>
              </w:rPr>
            </w:pPr>
            <w:r>
              <w:rPr>
                <w:color w:val="000000"/>
              </w:rPr>
              <w:t>Решение тестов</w:t>
            </w:r>
          </w:p>
        </w:tc>
        <w:tc>
          <w:tcPr>
            <w:tcW w:w="1233" w:type="dxa"/>
          </w:tcPr>
          <w:p w:rsidR="003D0ADB" w:rsidRPr="00DD29CD" w:rsidRDefault="003D0ADB"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30.10</w:t>
            </w:r>
          </w:p>
        </w:tc>
      </w:tr>
      <w:tr w:rsidR="003D0ADB" w:rsidRPr="0047409C" w:rsidTr="007B3A20">
        <w:tc>
          <w:tcPr>
            <w:tcW w:w="15310" w:type="dxa"/>
            <w:gridSpan w:val="14"/>
          </w:tcPr>
          <w:p w:rsidR="003D0ADB" w:rsidRPr="00DD29CD" w:rsidRDefault="003D0ADB" w:rsidP="003D0ADB">
            <w:pPr>
              <w:jc w:val="center"/>
              <w:rPr>
                <w:b/>
                <w:bCs/>
              </w:rPr>
            </w:pPr>
          </w:p>
        </w:tc>
      </w:tr>
      <w:tr w:rsidR="003D0ADB" w:rsidRPr="0047409C" w:rsidTr="007B3A20">
        <w:tc>
          <w:tcPr>
            <w:tcW w:w="7655" w:type="dxa"/>
            <w:gridSpan w:val="7"/>
          </w:tcPr>
          <w:p w:rsidR="003D0ADB" w:rsidRPr="0047409C" w:rsidRDefault="003D0ADB" w:rsidP="003D0ADB">
            <w:pPr>
              <w:pStyle w:val="a4"/>
              <w:numPr>
                <w:ilvl w:val="0"/>
                <w:numId w:val="21"/>
              </w:numPr>
              <w:spacing w:before="0" w:beforeAutospacing="0" w:after="0" w:afterAutospacing="0"/>
              <w:jc w:val="center"/>
              <w:rPr>
                <w:rFonts w:ascii="Times New Roman" w:hAnsi="Times New Roman" w:cs="Times New Roman"/>
                <w:color w:val="auto"/>
                <w:sz w:val="24"/>
                <w:szCs w:val="24"/>
              </w:rPr>
            </w:pPr>
          </w:p>
        </w:tc>
        <w:tc>
          <w:tcPr>
            <w:tcW w:w="7655" w:type="dxa"/>
            <w:gridSpan w:val="7"/>
          </w:tcPr>
          <w:p w:rsidR="003D0ADB" w:rsidRPr="00DD29CD" w:rsidRDefault="003D0ADB" w:rsidP="003D0ADB">
            <w:pPr>
              <w:pStyle w:val="a4"/>
              <w:spacing w:before="0" w:after="0"/>
              <w:jc w:val="center"/>
              <w:rPr>
                <w:rFonts w:ascii="Times New Roman" w:hAnsi="Times New Roman" w:cs="Times New Roman"/>
                <w:color w:val="auto"/>
                <w:sz w:val="24"/>
                <w:szCs w:val="24"/>
              </w:rPr>
            </w:pPr>
          </w:p>
        </w:tc>
      </w:tr>
      <w:tr w:rsidR="003D0ADB" w:rsidRPr="0047409C" w:rsidTr="007B3A20">
        <w:tc>
          <w:tcPr>
            <w:tcW w:w="877" w:type="dxa"/>
            <w:gridSpan w:val="2"/>
          </w:tcPr>
          <w:p w:rsidR="003D0ADB" w:rsidRPr="0047409C" w:rsidRDefault="003D0ADB"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18</w:t>
            </w:r>
          </w:p>
        </w:tc>
        <w:tc>
          <w:tcPr>
            <w:tcW w:w="2520" w:type="dxa"/>
            <w:vAlign w:val="center"/>
          </w:tcPr>
          <w:p w:rsidR="003D0ADB" w:rsidRPr="0047409C" w:rsidRDefault="003D0ADB" w:rsidP="009974EE">
            <w:pPr>
              <w:jc w:val="both"/>
              <w:rPr>
                <w:bCs/>
              </w:rPr>
            </w:pPr>
            <w:r w:rsidRPr="0047409C">
              <w:rPr>
                <w:bCs/>
              </w:rPr>
              <w:t>Анализ контрольной работы. Правильные многоугольники</w:t>
            </w:r>
          </w:p>
        </w:tc>
        <w:tc>
          <w:tcPr>
            <w:tcW w:w="3360" w:type="dxa"/>
            <w:gridSpan w:val="2"/>
          </w:tcPr>
          <w:p w:rsidR="003D0ADB" w:rsidRPr="0047409C" w:rsidRDefault="003D0ADB" w:rsidP="009974EE">
            <w:r w:rsidRPr="0047409C">
              <w:t>Правильный многоугольник, выпуклый правильный многоугольник, центр правильного многоугольника, центральный угол правильного многоугольника</w:t>
            </w:r>
            <w:proofErr w:type="gramStart"/>
            <w:r w:rsidRPr="0047409C">
              <w:t>,.</w:t>
            </w:r>
            <w:proofErr w:type="gramEnd"/>
          </w:p>
        </w:tc>
        <w:tc>
          <w:tcPr>
            <w:tcW w:w="1560" w:type="dxa"/>
            <w:gridSpan w:val="4"/>
          </w:tcPr>
          <w:p w:rsidR="003D0ADB" w:rsidRDefault="001E788A" w:rsidP="003D0ADB">
            <w:pPr>
              <w:shd w:val="clear" w:color="auto" w:fill="FFFFFF"/>
              <w:jc w:val="center"/>
            </w:pPr>
            <w:r>
              <w:t>РТ 102,103,</w:t>
            </w:r>
          </w:p>
          <w:p w:rsidR="001E788A" w:rsidRPr="0047409C" w:rsidRDefault="001E788A" w:rsidP="003D0ADB">
            <w:pPr>
              <w:shd w:val="clear" w:color="auto" w:fill="FFFFFF"/>
              <w:jc w:val="center"/>
            </w:pPr>
            <w:r>
              <w:t>105,107</w:t>
            </w:r>
          </w:p>
        </w:tc>
        <w:tc>
          <w:tcPr>
            <w:tcW w:w="4080" w:type="dxa"/>
            <w:gridSpan w:val="2"/>
          </w:tcPr>
          <w:p w:rsidR="003D0ADB" w:rsidRPr="0047409C" w:rsidRDefault="003D0ADB" w:rsidP="009974EE">
            <w:r w:rsidRPr="0047409C">
              <w:t>Учащийся научится оперировать понятием правильного мног</w:t>
            </w:r>
            <w:proofErr w:type="gramStart"/>
            <w:r w:rsidRPr="0047409C">
              <w:t>о-</w:t>
            </w:r>
            <w:proofErr w:type="gramEnd"/>
            <w:r w:rsidRPr="0047409C">
              <w:t xml:space="preserve"> угольника, применять свойства правильного многоугольника.</w:t>
            </w:r>
          </w:p>
        </w:tc>
        <w:tc>
          <w:tcPr>
            <w:tcW w:w="1680" w:type="dxa"/>
            <w:gridSpan w:val="2"/>
          </w:tcPr>
          <w:p w:rsidR="003D0ADB" w:rsidRPr="001F0CC5" w:rsidRDefault="003D0ADB" w:rsidP="008515C4">
            <w:pPr>
              <w:rPr>
                <w:color w:val="000000"/>
              </w:rPr>
            </w:pPr>
            <w:r w:rsidRPr="001F0CC5">
              <w:rPr>
                <w:color w:val="000000"/>
              </w:rPr>
              <w:t>§</w:t>
            </w:r>
            <w:r>
              <w:rPr>
                <w:color w:val="000000"/>
              </w:rPr>
              <w:t>6 № 180,182,185,187,205</w:t>
            </w:r>
          </w:p>
        </w:tc>
        <w:tc>
          <w:tcPr>
            <w:tcW w:w="1233" w:type="dxa"/>
          </w:tcPr>
          <w:p w:rsidR="003D0ADB" w:rsidRPr="00DD29CD" w:rsidRDefault="003D0ADB"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1.11</w:t>
            </w:r>
          </w:p>
        </w:tc>
      </w:tr>
      <w:tr w:rsidR="003D0ADB" w:rsidRPr="0047409C" w:rsidTr="007B3A20">
        <w:tc>
          <w:tcPr>
            <w:tcW w:w="877" w:type="dxa"/>
            <w:gridSpan w:val="2"/>
          </w:tcPr>
          <w:p w:rsidR="003D0ADB" w:rsidRPr="0047409C" w:rsidRDefault="003D0ADB"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19</w:t>
            </w:r>
          </w:p>
        </w:tc>
        <w:tc>
          <w:tcPr>
            <w:tcW w:w="2520" w:type="dxa"/>
            <w:vAlign w:val="center"/>
          </w:tcPr>
          <w:p w:rsidR="003D0ADB" w:rsidRPr="0047409C" w:rsidRDefault="003D0ADB" w:rsidP="009974EE">
            <w:pPr>
              <w:jc w:val="both"/>
              <w:rPr>
                <w:bCs/>
              </w:rPr>
            </w:pPr>
            <w:r w:rsidRPr="0047409C">
              <w:rPr>
                <w:bCs/>
              </w:rPr>
              <w:t xml:space="preserve">Правильные многоугольники. </w:t>
            </w:r>
            <w:r w:rsidRPr="0047409C">
              <w:rPr>
                <w:bCs/>
              </w:rPr>
              <w:lastRenderedPageBreak/>
              <w:t>Свойства.</w:t>
            </w:r>
          </w:p>
        </w:tc>
        <w:tc>
          <w:tcPr>
            <w:tcW w:w="3360" w:type="dxa"/>
            <w:gridSpan w:val="2"/>
          </w:tcPr>
          <w:p w:rsidR="003D0ADB" w:rsidRPr="0047409C" w:rsidRDefault="003D0ADB" w:rsidP="009974EE">
            <w:r w:rsidRPr="0047409C">
              <w:lastRenderedPageBreak/>
              <w:t>Правильный многоугольник, св</w:t>
            </w:r>
            <w:r>
              <w:t xml:space="preserve">ойства правильного </w:t>
            </w:r>
            <w:r>
              <w:lastRenderedPageBreak/>
              <w:t>многоугольни</w:t>
            </w:r>
            <w:r w:rsidRPr="0047409C">
              <w:t>ка, формулы для нахождения радиусов описанной и вписанной окружностей правильного многоугольника</w:t>
            </w:r>
          </w:p>
        </w:tc>
        <w:tc>
          <w:tcPr>
            <w:tcW w:w="1560" w:type="dxa"/>
            <w:gridSpan w:val="4"/>
          </w:tcPr>
          <w:p w:rsidR="003D0ADB" w:rsidRDefault="001E788A" w:rsidP="003D0ADB">
            <w:pPr>
              <w:jc w:val="center"/>
            </w:pPr>
            <w:r>
              <w:lastRenderedPageBreak/>
              <w:t>РТ 112,</w:t>
            </w:r>
          </w:p>
          <w:p w:rsidR="001E788A" w:rsidRPr="0047409C" w:rsidRDefault="001E788A" w:rsidP="003D0ADB">
            <w:pPr>
              <w:jc w:val="center"/>
            </w:pPr>
            <w:r>
              <w:t>108-111</w:t>
            </w:r>
          </w:p>
        </w:tc>
        <w:tc>
          <w:tcPr>
            <w:tcW w:w="4080" w:type="dxa"/>
            <w:gridSpan w:val="2"/>
          </w:tcPr>
          <w:p w:rsidR="003D0ADB" w:rsidRPr="0047409C" w:rsidRDefault="003D0ADB" w:rsidP="009974EE">
            <w:r w:rsidRPr="0047409C">
              <w:t>Учащийся научится доказывать свойства правильного мног</w:t>
            </w:r>
            <w:proofErr w:type="gramStart"/>
            <w:r w:rsidRPr="0047409C">
              <w:t>о-</w:t>
            </w:r>
            <w:proofErr w:type="gramEnd"/>
            <w:r w:rsidRPr="0047409C">
              <w:t xml:space="preserve"> </w:t>
            </w:r>
            <w:r w:rsidRPr="0047409C">
              <w:lastRenderedPageBreak/>
              <w:t>угольника, выводить и применять формулы для нахождения ради- усов описанной и вписанной окружностей правильного много- угольника.</w:t>
            </w:r>
          </w:p>
        </w:tc>
        <w:tc>
          <w:tcPr>
            <w:tcW w:w="1680" w:type="dxa"/>
            <w:gridSpan w:val="2"/>
          </w:tcPr>
          <w:p w:rsidR="003D0ADB" w:rsidRPr="001F0CC5" w:rsidRDefault="003D0ADB" w:rsidP="008515C4">
            <w:pPr>
              <w:rPr>
                <w:color w:val="000000"/>
              </w:rPr>
            </w:pPr>
            <w:r>
              <w:rPr>
                <w:color w:val="000000"/>
              </w:rPr>
              <w:lastRenderedPageBreak/>
              <w:t>§6. № 189,191,193,1</w:t>
            </w:r>
            <w:r>
              <w:rPr>
                <w:color w:val="000000"/>
              </w:rPr>
              <w:lastRenderedPageBreak/>
              <w:t>95,198</w:t>
            </w:r>
          </w:p>
        </w:tc>
        <w:tc>
          <w:tcPr>
            <w:tcW w:w="1233" w:type="dxa"/>
          </w:tcPr>
          <w:p w:rsidR="003D0ADB" w:rsidRPr="00DD29CD" w:rsidRDefault="003D0ADB"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7.11</w:t>
            </w:r>
          </w:p>
        </w:tc>
      </w:tr>
      <w:tr w:rsidR="003D0ADB" w:rsidRPr="0047409C" w:rsidTr="00D320C4">
        <w:trPr>
          <w:trHeight w:val="534"/>
        </w:trPr>
        <w:tc>
          <w:tcPr>
            <w:tcW w:w="877" w:type="dxa"/>
            <w:gridSpan w:val="2"/>
          </w:tcPr>
          <w:p w:rsidR="003D0ADB" w:rsidRPr="0047409C" w:rsidRDefault="003D0ADB"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lastRenderedPageBreak/>
              <w:t>20</w:t>
            </w:r>
          </w:p>
        </w:tc>
        <w:tc>
          <w:tcPr>
            <w:tcW w:w="2520" w:type="dxa"/>
            <w:vAlign w:val="center"/>
          </w:tcPr>
          <w:p w:rsidR="003D0ADB" w:rsidRPr="0047409C" w:rsidRDefault="003D0ADB" w:rsidP="009974EE">
            <w:pPr>
              <w:jc w:val="both"/>
              <w:rPr>
                <w:bCs/>
              </w:rPr>
            </w:pPr>
            <w:r w:rsidRPr="0047409C">
              <w:rPr>
                <w:bCs/>
              </w:rPr>
              <w:t>Правильные многоугольники. Свойства.</w:t>
            </w:r>
          </w:p>
        </w:tc>
        <w:tc>
          <w:tcPr>
            <w:tcW w:w="3360" w:type="dxa"/>
            <w:gridSpan w:val="2"/>
          </w:tcPr>
          <w:p w:rsidR="003D0ADB" w:rsidRPr="0047409C" w:rsidRDefault="003D0ADB" w:rsidP="009974EE">
            <w:r w:rsidRPr="0047409C">
              <w:t>Правильный многоугольник, св</w:t>
            </w:r>
            <w:r w:rsidR="001E788A">
              <w:t>ойства правильного многоугольни</w:t>
            </w:r>
            <w:r w:rsidRPr="0047409C">
              <w:t xml:space="preserve">ка,  формулы для нахождения радиусов описанной и вписанной окружностей правильного многоугольника. </w:t>
            </w:r>
          </w:p>
        </w:tc>
        <w:tc>
          <w:tcPr>
            <w:tcW w:w="1560" w:type="dxa"/>
            <w:gridSpan w:val="4"/>
          </w:tcPr>
          <w:p w:rsidR="003D0ADB" w:rsidRDefault="001E788A" w:rsidP="003D0ADB">
            <w:pPr>
              <w:shd w:val="clear" w:color="auto" w:fill="FFFFFF"/>
              <w:jc w:val="center"/>
            </w:pPr>
            <w:r>
              <w:t>РТ 99-101</w:t>
            </w:r>
          </w:p>
          <w:p w:rsidR="001E788A" w:rsidRPr="0047409C" w:rsidRDefault="001E788A" w:rsidP="003D0ADB">
            <w:pPr>
              <w:shd w:val="clear" w:color="auto" w:fill="FFFFFF"/>
              <w:jc w:val="center"/>
            </w:pPr>
            <w:r>
              <w:t>113-115</w:t>
            </w:r>
          </w:p>
        </w:tc>
        <w:tc>
          <w:tcPr>
            <w:tcW w:w="4080" w:type="dxa"/>
            <w:gridSpan w:val="2"/>
          </w:tcPr>
          <w:p w:rsidR="003D0ADB" w:rsidRPr="0047409C" w:rsidRDefault="003D0ADB" w:rsidP="009974EE">
            <w:r w:rsidRPr="0047409C">
              <w:t>Учащийся научится выполнять построение правильных мног</w:t>
            </w:r>
            <w:proofErr w:type="gramStart"/>
            <w:r w:rsidRPr="0047409C">
              <w:t>о-</w:t>
            </w:r>
            <w:proofErr w:type="gramEnd"/>
            <w:r w:rsidRPr="0047409C">
              <w:t xml:space="preserve"> угольников. </w:t>
            </w:r>
          </w:p>
          <w:p w:rsidR="003D0ADB" w:rsidRPr="0047409C" w:rsidRDefault="003D0ADB" w:rsidP="009974EE"/>
          <w:p w:rsidR="003D0ADB" w:rsidRPr="0047409C" w:rsidRDefault="003D0ADB" w:rsidP="009974EE"/>
          <w:p w:rsidR="003D0ADB" w:rsidRPr="0047409C" w:rsidRDefault="003D0ADB" w:rsidP="009974EE"/>
        </w:tc>
        <w:tc>
          <w:tcPr>
            <w:tcW w:w="1680" w:type="dxa"/>
            <w:gridSpan w:val="2"/>
          </w:tcPr>
          <w:p w:rsidR="003D0ADB" w:rsidRPr="001F0CC5" w:rsidRDefault="003D0ADB" w:rsidP="008515C4">
            <w:pPr>
              <w:rPr>
                <w:color w:val="000000"/>
              </w:rPr>
            </w:pPr>
            <w:r w:rsidRPr="001F0CC5">
              <w:rPr>
                <w:color w:val="000000"/>
              </w:rPr>
              <w:t>§</w:t>
            </w:r>
            <w:r>
              <w:rPr>
                <w:color w:val="000000"/>
              </w:rPr>
              <w:t>6 № 178,200,203,207,209</w:t>
            </w:r>
          </w:p>
        </w:tc>
        <w:tc>
          <w:tcPr>
            <w:tcW w:w="1233" w:type="dxa"/>
          </w:tcPr>
          <w:p w:rsidR="003D0ADB" w:rsidRPr="00DD29CD" w:rsidRDefault="003D0ADB"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8.11</w:t>
            </w:r>
          </w:p>
        </w:tc>
      </w:tr>
      <w:tr w:rsidR="003D0ADB" w:rsidRPr="0047409C" w:rsidTr="007B3A20">
        <w:tc>
          <w:tcPr>
            <w:tcW w:w="877" w:type="dxa"/>
            <w:gridSpan w:val="2"/>
          </w:tcPr>
          <w:p w:rsidR="003D0ADB" w:rsidRPr="0047409C" w:rsidRDefault="003D0ADB"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21</w:t>
            </w:r>
          </w:p>
        </w:tc>
        <w:tc>
          <w:tcPr>
            <w:tcW w:w="2520" w:type="dxa"/>
            <w:vAlign w:val="center"/>
          </w:tcPr>
          <w:p w:rsidR="003D0ADB" w:rsidRPr="0047409C" w:rsidRDefault="003D0ADB" w:rsidP="009974EE">
            <w:pPr>
              <w:jc w:val="both"/>
              <w:rPr>
                <w:bCs/>
              </w:rPr>
            </w:pPr>
            <w:r w:rsidRPr="0047409C">
              <w:rPr>
                <w:bCs/>
              </w:rPr>
              <w:t>Правильные многоугольники. Свойства.</w:t>
            </w:r>
          </w:p>
        </w:tc>
        <w:tc>
          <w:tcPr>
            <w:tcW w:w="3360" w:type="dxa"/>
            <w:gridSpan w:val="2"/>
          </w:tcPr>
          <w:p w:rsidR="003D0ADB" w:rsidRPr="0047409C" w:rsidRDefault="001E788A" w:rsidP="009974EE">
            <w:r w:rsidRPr="0047409C">
              <w:t>Правильный многоугольник, св</w:t>
            </w:r>
            <w:r>
              <w:t>ойства правильного многоугольни</w:t>
            </w:r>
            <w:r w:rsidRPr="0047409C">
              <w:t>ка,</w:t>
            </w:r>
          </w:p>
        </w:tc>
        <w:tc>
          <w:tcPr>
            <w:tcW w:w="1560" w:type="dxa"/>
            <w:gridSpan w:val="4"/>
          </w:tcPr>
          <w:p w:rsidR="003D0ADB" w:rsidRPr="0047409C" w:rsidRDefault="001E788A" w:rsidP="003D0ADB">
            <w:pPr>
              <w:jc w:val="center"/>
            </w:pPr>
            <w:r>
              <w:t>РТ 116-120</w:t>
            </w:r>
          </w:p>
        </w:tc>
        <w:tc>
          <w:tcPr>
            <w:tcW w:w="4080" w:type="dxa"/>
            <w:gridSpan w:val="2"/>
          </w:tcPr>
          <w:p w:rsidR="003D0ADB" w:rsidRPr="0047409C" w:rsidRDefault="003D0ADB" w:rsidP="009974EE">
            <w:r w:rsidRPr="0047409C">
              <w:t xml:space="preserve">Учащийся научится решать задачи, используя свойства правильных многоугольников. </w:t>
            </w:r>
          </w:p>
        </w:tc>
        <w:tc>
          <w:tcPr>
            <w:tcW w:w="1680" w:type="dxa"/>
            <w:gridSpan w:val="2"/>
          </w:tcPr>
          <w:p w:rsidR="003D0ADB" w:rsidRDefault="003D0ADB" w:rsidP="008515C4">
            <w:pPr>
              <w:rPr>
                <w:color w:val="000000"/>
              </w:rPr>
            </w:pPr>
            <w:r>
              <w:rPr>
                <w:color w:val="000000"/>
              </w:rPr>
              <w:t>§6 № 213,216,218,</w:t>
            </w:r>
          </w:p>
          <w:p w:rsidR="003D0ADB" w:rsidRPr="001F0CC5" w:rsidRDefault="003D0ADB" w:rsidP="008515C4">
            <w:pPr>
              <w:rPr>
                <w:color w:val="000000"/>
              </w:rPr>
            </w:pPr>
            <w:r>
              <w:rPr>
                <w:color w:val="000000"/>
              </w:rPr>
              <w:t>221</w:t>
            </w:r>
          </w:p>
        </w:tc>
        <w:tc>
          <w:tcPr>
            <w:tcW w:w="1233" w:type="dxa"/>
          </w:tcPr>
          <w:p w:rsidR="003D0ADB" w:rsidRPr="00DD29CD" w:rsidRDefault="003D0ADB"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14.11</w:t>
            </w:r>
          </w:p>
        </w:tc>
      </w:tr>
      <w:tr w:rsidR="003D0ADB" w:rsidRPr="0047409C" w:rsidTr="001E788A">
        <w:trPr>
          <w:trHeight w:val="1228"/>
        </w:trPr>
        <w:tc>
          <w:tcPr>
            <w:tcW w:w="877" w:type="dxa"/>
            <w:gridSpan w:val="2"/>
          </w:tcPr>
          <w:p w:rsidR="003D0ADB" w:rsidRPr="0047409C" w:rsidRDefault="003D0ADB"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22</w:t>
            </w:r>
          </w:p>
        </w:tc>
        <w:tc>
          <w:tcPr>
            <w:tcW w:w="2520" w:type="dxa"/>
            <w:vAlign w:val="center"/>
          </w:tcPr>
          <w:p w:rsidR="003D0ADB" w:rsidRPr="0047409C" w:rsidRDefault="003D0ADB" w:rsidP="009974EE">
            <w:pPr>
              <w:jc w:val="both"/>
              <w:rPr>
                <w:bCs/>
              </w:rPr>
            </w:pPr>
            <w:r w:rsidRPr="0047409C">
              <w:rPr>
                <w:bCs/>
              </w:rPr>
              <w:t>Длина окружности</w:t>
            </w:r>
          </w:p>
        </w:tc>
        <w:tc>
          <w:tcPr>
            <w:tcW w:w="3360" w:type="dxa"/>
            <w:gridSpan w:val="2"/>
          </w:tcPr>
          <w:p w:rsidR="003D0ADB" w:rsidRPr="0047409C" w:rsidRDefault="003D0ADB" w:rsidP="009974EE">
            <w:r w:rsidRPr="0047409C">
              <w:t xml:space="preserve">Длина окружности, число π, длина дуги окружности. </w:t>
            </w:r>
          </w:p>
        </w:tc>
        <w:tc>
          <w:tcPr>
            <w:tcW w:w="1560" w:type="dxa"/>
            <w:gridSpan w:val="4"/>
          </w:tcPr>
          <w:p w:rsidR="003D0ADB" w:rsidRPr="0047409C" w:rsidRDefault="001E788A" w:rsidP="003D0ADB">
            <w:pPr>
              <w:shd w:val="clear" w:color="auto" w:fill="FFFFFF"/>
              <w:jc w:val="center"/>
            </w:pPr>
            <w:r>
              <w:t>РТ 127</w:t>
            </w:r>
          </w:p>
        </w:tc>
        <w:tc>
          <w:tcPr>
            <w:tcW w:w="4080" w:type="dxa"/>
            <w:gridSpan w:val="2"/>
          </w:tcPr>
          <w:p w:rsidR="003D0ADB" w:rsidRPr="0047409C" w:rsidRDefault="003D0ADB" w:rsidP="009974EE">
            <w:r w:rsidRPr="0047409C">
              <w:t>Учащийся научится выводить</w:t>
            </w:r>
            <w:r>
              <w:t xml:space="preserve"> и применять формулу длины окружнос</w:t>
            </w:r>
            <w:r w:rsidRPr="0047409C">
              <w:t>ти, формулу длины дуги окружности.</w:t>
            </w:r>
          </w:p>
        </w:tc>
        <w:tc>
          <w:tcPr>
            <w:tcW w:w="1680" w:type="dxa"/>
            <w:gridSpan w:val="2"/>
          </w:tcPr>
          <w:p w:rsidR="003D0ADB" w:rsidRPr="001F0CC5" w:rsidRDefault="003D0ADB" w:rsidP="008515C4">
            <w:pPr>
              <w:rPr>
                <w:color w:val="000000"/>
              </w:rPr>
            </w:pPr>
            <w:r w:rsidRPr="001F0CC5">
              <w:rPr>
                <w:color w:val="000000"/>
              </w:rPr>
              <w:t>§</w:t>
            </w:r>
            <w:r>
              <w:rPr>
                <w:color w:val="000000"/>
              </w:rPr>
              <w:t>7 № 229,243,252</w:t>
            </w:r>
          </w:p>
        </w:tc>
        <w:tc>
          <w:tcPr>
            <w:tcW w:w="1233" w:type="dxa"/>
          </w:tcPr>
          <w:p w:rsidR="003D0ADB" w:rsidRPr="00DD29CD" w:rsidRDefault="003D0ADB"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15.11</w:t>
            </w:r>
          </w:p>
        </w:tc>
      </w:tr>
      <w:tr w:rsidR="003D0ADB" w:rsidRPr="0047409C" w:rsidTr="007B3A20">
        <w:tc>
          <w:tcPr>
            <w:tcW w:w="877" w:type="dxa"/>
            <w:gridSpan w:val="2"/>
          </w:tcPr>
          <w:p w:rsidR="003D0ADB" w:rsidRPr="0047409C" w:rsidRDefault="003D0ADB"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23</w:t>
            </w:r>
          </w:p>
        </w:tc>
        <w:tc>
          <w:tcPr>
            <w:tcW w:w="2520" w:type="dxa"/>
            <w:vAlign w:val="center"/>
          </w:tcPr>
          <w:p w:rsidR="003D0ADB" w:rsidRPr="0047409C" w:rsidRDefault="003D0ADB" w:rsidP="009974EE">
            <w:pPr>
              <w:jc w:val="both"/>
              <w:rPr>
                <w:bCs/>
              </w:rPr>
            </w:pPr>
            <w:r w:rsidRPr="0047409C">
              <w:rPr>
                <w:bCs/>
              </w:rPr>
              <w:t>Длина окружности</w:t>
            </w:r>
          </w:p>
        </w:tc>
        <w:tc>
          <w:tcPr>
            <w:tcW w:w="3360" w:type="dxa"/>
            <w:gridSpan w:val="2"/>
          </w:tcPr>
          <w:p w:rsidR="003D0ADB" w:rsidRPr="0047409C" w:rsidRDefault="003D0ADB" w:rsidP="009974EE">
            <w:r w:rsidRPr="0047409C">
              <w:t xml:space="preserve"> Основные понятия Длина окружности, число π, длина дуги окружности, площадь круга, площадь сектора.</w:t>
            </w:r>
          </w:p>
        </w:tc>
        <w:tc>
          <w:tcPr>
            <w:tcW w:w="1560" w:type="dxa"/>
            <w:gridSpan w:val="4"/>
          </w:tcPr>
          <w:p w:rsidR="003D0ADB" w:rsidRPr="0047409C" w:rsidRDefault="001E788A" w:rsidP="003D0ADB">
            <w:pPr>
              <w:shd w:val="clear" w:color="auto" w:fill="FFFFFF"/>
              <w:jc w:val="center"/>
            </w:pPr>
            <w:r>
              <w:t>РТ 122</w:t>
            </w:r>
          </w:p>
        </w:tc>
        <w:tc>
          <w:tcPr>
            <w:tcW w:w="4080" w:type="dxa"/>
            <w:gridSpan w:val="2"/>
          </w:tcPr>
          <w:p w:rsidR="003D0ADB" w:rsidRPr="0047409C" w:rsidRDefault="003D0ADB" w:rsidP="009974EE">
            <w:pPr>
              <w:shd w:val="clear" w:color="auto" w:fill="FFFFFF"/>
            </w:pPr>
            <w:r w:rsidRPr="0047409C">
              <w:t xml:space="preserve">Учащийся научится выводить и применять формулу площади круга, формулу площади сектора. </w:t>
            </w:r>
          </w:p>
        </w:tc>
        <w:tc>
          <w:tcPr>
            <w:tcW w:w="1680" w:type="dxa"/>
            <w:gridSpan w:val="2"/>
          </w:tcPr>
          <w:p w:rsidR="003D0ADB" w:rsidRPr="001F0CC5" w:rsidRDefault="003D0ADB" w:rsidP="008515C4">
            <w:pPr>
              <w:rPr>
                <w:color w:val="000000"/>
              </w:rPr>
            </w:pPr>
            <w:r w:rsidRPr="001F0CC5">
              <w:rPr>
                <w:color w:val="000000"/>
              </w:rPr>
              <w:t>§10. В 5-8</w:t>
            </w:r>
          </w:p>
        </w:tc>
        <w:tc>
          <w:tcPr>
            <w:tcW w:w="1233" w:type="dxa"/>
          </w:tcPr>
          <w:p w:rsidR="003D0ADB" w:rsidRPr="00DD29CD" w:rsidRDefault="003D0ADB" w:rsidP="00DD29CD">
            <w:pPr>
              <w:pStyle w:val="a4"/>
              <w:tabs>
                <w:tab w:val="left" w:pos="810"/>
              </w:tabs>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21.11</w:t>
            </w:r>
          </w:p>
        </w:tc>
      </w:tr>
      <w:tr w:rsidR="003D0ADB" w:rsidRPr="0047409C" w:rsidTr="007B3A20">
        <w:tc>
          <w:tcPr>
            <w:tcW w:w="877" w:type="dxa"/>
            <w:gridSpan w:val="2"/>
          </w:tcPr>
          <w:p w:rsidR="003D0ADB" w:rsidRPr="0047409C" w:rsidRDefault="003D0ADB"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24</w:t>
            </w:r>
          </w:p>
        </w:tc>
        <w:tc>
          <w:tcPr>
            <w:tcW w:w="2520" w:type="dxa"/>
            <w:vAlign w:val="center"/>
          </w:tcPr>
          <w:p w:rsidR="003D0ADB" w:rsidRPr="0047409C" w:rsidRDefault="003D0ADB" w:rsidP="009974EE">
            <w:pPr>
              <w:jc w:val="both"/>
              <w:rPr>
                <w:bCs/>
              </w:rPr>
            </w:pPr>
            <w:r w:rsidRPr="0047409C">
              <w:rPr>
                <w:bCs/>
              </w:rPr>
              <w:t>Площадь круга</w:t>
            </w:r>
          </w:p>
        </w:tc>
        <w:tc>
          <w:tcPr>
            <w:tcW w:w="3360" w:type="dxa"/>
            <w:gridSpan w:val="2"/>
          </w:tcPr>
          <w:p w:rsidR="003D0ADB" w:rsidRPr="0047409C" w:rsidRDefault="003D0ADB" w:rsidP="009974EE">
            <w:r w:rsidRPr="0047409C">
              <w:t>Длина окружности, число π, длина дуги окружности, площадь круга, площадь сектора.</w:t>
            </w:r>
          </w:p>
        </w:tc>
        <w:tc>
          <w:tcPr>
            <w:tcW w:w="1560" w:type="dxa"/>
            <w:gridSpan w:val="4"/>
          </w:tcPr>
          <w:p w:rsidR="003D0ADB" w:rsidRPr="0047409C" w:rsidRDefault="001E788A" w:rsidP="003D0ADB">
            <w:pPr>
              <w:jc w:val="center"/>
            </w:pPr>
            <w:r>
              <w:t>РТ 123</w:t>
            </w:r>
          </w:p>
        </w:tc>
        <w:tc>
          <w:tcPr>
            <w:tcW w:w="4080" w:type="dxa"/>
            <w:gridSpan w:val="2"/>
          </w:tcPr>
          <w:p w:rsidR="003D0ADB" w:rsidRPr="0047409C" w:rsidRDefault="003D0ADB" w:rsidP="009974EE">
            <w:r w:rsidRPr="0047409C">
              <w:t>Учащийся научится применять ф</w:t>
            </w:r>
            <w:r w:rsidR="001E788A">
              <w:t>ормулу длины окружности, форму</w:t>
            </w:r>
            <w:r w:rsidRPr="0047409C">
              <w:t xml:space="preserve">лу длины дуги окружности, формулу площади круга, формулу площади сектора. </w:t>
            </w:r>
          </w:p>
        </w:tc>
        <w:tc>
          <w:tcPr>
            <w:tcW w:w="1680" w:type="dxa"/>
            <w:gridSpan w:val="2"/>
          </w:tcPr>
          <w:p w:rsidR="003D0ADB" w:rsidRPr="001F0CC5" w:rsidRDefault="003D0ADB" w:rsidP="008515C4">
            <w:pPr>
              <w:rPr>
                <w:color w:val="000000"/>
              </w:rPr>
            </w:pPr>
            <w:r w:rsidRPr="001F0CC5">
              <w:rPr>
                <w:color w:val="000000"/>
              </w:rPr>
              <w:t>§</w:t>
            </w:r>
            <w:r>
              <w:rPr>
                <w:color w:val="000000"/>
              </w:rPr>
              <w:t>7 № 231,233,240,246,249</w:t>
            </w:r>
          </w:p>
        </w:tc>
        <w:tc>
          <w:tcPr>
            <w:tcW w:w="1233" w:type="dxa"/>
          </w:tcPr>
          <w:p w:rsidR="003D0ADB" w:rsidRPr="00DD29CD" w:rsidRDefault="003D0ADB"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22.11</w:t>
            </w:r>
          </w:p>
        </w:tc>
      </w:tr>
      <w:tr w:rsidR="003D0ADB" w:rsidRPr="0047409C" w:rsidTr="001E788A">
        <w:trPr>
          <w:trHeight w:val="1554"/>
        </w:trPr>
        <w:tc>
          <w:tcPr>
            <w:tcW w:w="877" w:type="dxa"/>
            <w:gridSpan w:val="2"/>
          </w:tcPr>
          <w:p w:rsidR="003D0ADB" w:rsidRPr="0047409C" w:rsidRDefault="003D0ADB"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lastRenderedPageBreak/>
              <w:t>25</w:t>
            </w:r>
          </w:p>
        </w:tc>
        <w:tc>
          <w:tcPr>
            <w:tcW w:w="2520" w:type="dxa"/>
            <w:vAlign w:val="center"/>
          </w:tcPr>
          <w:p w:rsidR="003D0ADB" w:rsidRPr="0047409C" w:rsidRDefault="003D0ADB" w:rsidP="009974EE">
            <w:pPr>
              <w:jc w:val="both"/>
              <w:rPr>
                <w:bCs/>
              </w:rPr>
            </w:pPr>
            <w:r w:rsidRPr="0047409C">
              <w:rPr>
                <w:bCs/>
              </w:rPr>
              <w:t>Площадь круга</w:t>
            </w:r>
          </w:p>
        </w:tc>
        <w:tc>
          <w:tcPr>
            <w:tcW w:w="3360" w:type="dxa"/>
            <w:gridSpan w:val="2"/>
          </w:tcPr>
          <w:p w:rsidR="003D0ADB" w:rsidRPr="0047409C" w:rsidRDefault="003D0ADB" w:rsidP="009974EE">
            <w:r w:rsidRPr="0047409C">
              <w:t>Длина окружности, число π, длина дуги окружности, площадь круга, площадь сектора.</w:t>
            </w:r>
          </w:p>
          <w:p w:rsidR="003D0ADB" w:rsidRPr="0047409C" w:rsidRDefault="003D0ADB" w:rsidP="009974EE"/>
        </w:tc>
        <w:tc>
          <w:tcPr>
            <w:tcW w:w="1560" w:type="dxa"/>
            <w:gridSpan w:val="4"/>
          </w:tcPr>
          <w:p w:rsidR="003D0ADB" w:rsidRDefault="001E788A" w:rsidP="003D0ADB">
            <w:pPr>
              <w:shd w:val="clear" w:color="auto" w:fill="FFFFFF"/>
              <w:jc w:val="center"/>
            </w:pPr>
            <w:r>
              <w:t>РТ 126,128,</w:t>
            </w:r>
          </w:p>
          <w:p w:rsidR="001E788A" w:rsidRPr="0047409C" w:rsidRDefault="001E788A" w:rsidP="003D0ADB">
            <w:pPr>
              <w:shd w:val="clear" w:color="auto" w:fill="FFFFFF"/>
              <w:jc w:val="center"/>
            </w:pPr>
            <w:r>
              <w:t>129,130,131</w:t>
            </w:r>
          </w:p>
        </w:tc>
        <w:tc>
          <w:tcPr>
            <w:tcW w:w="4080" w:type="dxa"/>
            <w:gridSpan w:val="2"/>
          </w:tcPr>
          <w:p w:rsidR="003D0ADB" w:rsidRPr="0047409C" w:rsidRDefault="003D0ADB" w:rsidP="009974EE">
            <w:r w:rsidRPr="0047409C">
              <w:t>Учащийся научится применять ф</w:t>
            </w:r>
            <w:r w:rsidR="001E788A">
              <w:t>ормулу длины окружности, форму</w:t>
            </w:r>
            <w:r w:rsidRPr="0047409C">
              <w:t xml:space="preserve">лу длины дуги окружности, формулу площади круга, формулу площади сектора. </w:t>
            </w:r>
          </w:p>
        </w:tc>
        <w:tc>
          <w:tcPr>
            <w:tcW w:w="1680" w:type="dxa"/>
            <w:gridSpan w:val="2"/>
          </w:tcPr>
          <w:p w:rsidR="003D0ADB" w:rsidRPr="001F0CC5" w:rsidRDefault="003D0ADB" w:rsidP="008515C4">
            <w:pPr>
              <w:rPr>
                <w:color w:val="000000"/>
              </w:rPr>
            </w:pPr>
            <w:r>
              <w:rPr>
                <w:color w:val="000000"/>
              </w:rPr>
              <w:t>§7 № 257, 260,263, 266,268</w:t>
            </w:r>
          </w:p>
        </w:tc>
        <w:tc>
          <w:tcPr>
            <w:tcW w:w="1233" w:type="dxa"/>
          </w:tcPr>
          <w:p w:rsidR="001E788A" w:rsidRDefault="003D0ADB"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28.11</w:t>
            </w:r>
          </w:p>
          <w:p w:rsidR="001E788A" w:rsidRPr="001E788A" w:rsidRDefault="001E788A" w:rsidP="001E788A"/>
          <w:p w:rsidR="001E788A" w:rsidRPr="001E788A" w:rsidRDefault="001E788A" w:rsidP="001E788A"/>
          <w:p w:rsidR="003D0ADB" w:rsidRPr="001E788A" w:rsidRDefault="003D0ADB" w:rsidP="001E788A"/>
        </w:tc>
      </w:tr>
      <w:tr w:rsidR="003D0ADB" w:rsidRPr="0047409C" w:rsidTr="007B3A20">
        <w:tc>
          <w:tcPr>
            <w:tcW w:w="877" w:type="dxa"/>
            <w:gridSpan w:val="2"/>
          </w:tcPr>
          <w:p w:rsidR="003D0ADB" w:rsidRPr="0047409C" w:rsidRDefault="003D0ADB"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26</w:t>
            </w:r>
          </w:p>
        </w:tc>
        <w:tc>
          <w:tcPr>
            <w:tcW w:w="2520" w:type="dxa"/>
            <w:vAlign w:val="center"/>
          </w:tcPr>
          <w:p w:rsidR="003D0ADB" w:rsidRPr="0047409C" w:rsidRDefault="003D0ADB" w:rsidP="009974EE">
            <w:pPr>
              <w:jc w:val="both"/>
              <w:rPr>
                <w:bCs/>
              </w:rPr>
            </w:pPr>
            <w:r w:rsidRPr="0047409C">
              <w:rPr>
                <w:bCs/>
              </w:rPr>
              <w:t>Повторение и систематизация учебного материала</w:t>
            </w:r>
          </w:p>
        </w:tc>
        <w:tc>
          <w:tcPr>
            <w:tcW w:w="3360" w:type="dxa"/>
            <w:gridSpan w:val="2"/>
            <w:vMerge w:val="restart"/>
          </w:tcPr>
          <w:p w:rsidR="003D0ADB" w:rsidRPr="0047409C" w:rsidRDefault="003D0ADB" w:rsidP="009974EE"/>
          <w:p w:rsidR="003D0ADB" w:rsidRPr="0047409C" w:rsidRDefault="003D0ADB" w:rsidP="009974EE">
            <w:r w:rsidRPr="0047409C">
              <w:t>Правильный многоугольник, выпуклый правильный многоугольник,</w:t>
            </w:r>
            <w:r w:rsidR="001E788A">
              <w:t xml:space="preserve"> </w:t>
            </w:r>
            <w:r w:rsidRPr="0047409C">
              <w:t>центр правильного многоугольника, центральный угол правильного многоугольника, формулы для вычисления радиусов окружностей описанных и вписанных в правильные многоугольники. Формулы длины окружнос</w:t>
            </w:r>
            <w:r w:rsidR="001E788A">
              <w:t>ти и площади круга, круговой с</w:t>
            </w:r>
            <w:r w:rsidRPr="0047409C">
              <w:t>егмент, круговой сектор, длина дуги окружности, Формула площади кругового сегмента</w:t>
            </w:r>
          </w:p>
        </w:tc>
        <w:tc>
          <w:tcPr>
            <w:tcW w:w="1560" w:type="dxa"/>
            <w:gridSpan w:val="4"/>
          </w:tcPr>
          <w:p w:rsidR="003D0ADB" w:rsidRPr="0047409C" w:rsidRDefault="001E788A" w:rsidP="003D0ADB">
            <w:pPr>
              <w:shd w:val="clear" w:color="auto" w:fill="FFFFFF"/>
              <w:jc w:val="center"/>
            </w:pPr>
            <w:r>
              <w:t>РТ 132-136</w:t>
            </w:r>
          </w:p>
        </w:tc>
        <w:tc>
          <w:tcPr>
            <w:tcW w:w="4080" w:type="dxa"/>
            <w:gridSpan w:val="2"/>
          </w:tcPr>
          <w:p w:rsidR="003D0ADB" w:rsidRPr="0047409C" w:rsidRDefault="003D0ADB" w:rsidP="009974EE">
            <w:r w:rsidRPr="0047409C">
              <w:t>Учащийся применяют формулу длины окружности, формулу длины дуги окружности, формулу площади круга, формулу площади сектора при</w:t>
            </w:r>
            <w:r w:rsidR="001E788A">
              <w:t xml:space="preserve"> </w:t>
            </w:r>
            <w:r w:rsidRPr="0047409C">
              <w:t>решении задач.</w:t>
            </w:r>
          </w:p>
        </w:tc>
        <w:tc>
          <w:tcPr>
            <w:tcW w:w="1680" w:type="dxa"/>
            <w:gridSpan w:val="2"/>
          </w:tcPr>
          <w:p w:rsidR="003D0ADB" w:rsidRPr="001F0CC5" w:rsidRDefault="003D0ADB" w:rsidP="008515C4">
            <w:pPr>
              <w:rPr>
                <w:color w:val="000000"/>
              </w:rPr>
            </w:pPr>
            <w:r w:rsidRPr="001F0CC5">
              <w:rPr>
                <w:color w:val="000000"/>
              </w:rPr>
              <w:t>§</w:t>
            </w:r>
            <w:r>
              <w:rPr>
                <w:color w:val="000000"/>
              </w:rPr>
              <w:t>7 № 271,275,278,286</w:t>
            </w:r>
          </w:p>
        </w:tc>
        <w:tc>
          <w:tcPr>
            <w:tcW w:w="1233" w:type="dxa"/>
          </w:tcPr>
          <w:p w:rsidR="003D0ADB" w:rsidRPr="00DD29CD" w:rsidRDefault="003D0ADB"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29.11</w:t>
            </w:r>
          </w:p>
        </w:tc>
      </w:tr>
      <w:tr w:rsidR="001E788A" w:rsidRPr="0047409C" w:rsidTr="007B3A20">
        <w:tc>
          <w:tcPr>
            <w:tcW w:w="877" w:type="dxa"/>
            <w:gridSpan w:val="2"/>
          </w:tcPr>
          <w:p w:rsidR="001E788A" w:rsidRPr="0047409C" w:rsidRDefault="001E788A"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27</w:t>
            </w:r>
          </w:p>
        </w:tc>
        <w:tc>
          <w:tcPr>
            <w:tcW w:w="2520" w:type="dxa"/>
            <w:vAlign w:val="center"/>
          </w:tcPr>
          <w:p w:rsidR="001E788A" w:rsidRPr="0047409C" w:rsidRDefault="001E788A" w:rsidP="009974EE">
            <w:pPr>
              <w:jc w:val="both"/>
              <w:rPr>
                <w:b/>
                <w:bCs/>
                <w:i/>
              </w:rPr>
            </w:pPr>
            <w:r w:rsidRPr="0047409C">
              <w:rPr>
                <w:b/>
                <w:bCs/>
                <w:i/>
              </w:rPr>
              <w:t xml:space="preserve">Контрольная работа №2 по теме  «Правильные многоугольники» </w:t>
            </w:r>
          </w:p>
        </w:tc>
        <w:tc>
          <w:tcPr>
            <w:tcW w:w="3360" w:type="dxa"/>
            <w:gridSpan w:val="2"/>
            <w:vMerge/>
          </w:tcPr>
          <w:p w:rsidR="001E788A" w:rsidRPr="0047409C" w:rsidRDefault="001E788A" w:rsidP="009974EE">
            <w:pPr>
              <w:pStyle w:val="a4"/>
              <w:spacing w:before="0" w:after="0"/>
              <w:jc w:val="both"/>
              <w:rPr>
                <w:rFonts w:ascii="Times New Roman" w:hAnsi="Times New Roman" w:cs="Times New Roman"/>
                <w:color w:val="auto"/>
                <w:sz w:val="24"/>
                <w:szCs w:val="24"/>
              </w:rPr>
            </w:pPr>
          </w:p>
        </w:tc>
        <w:tc>
          <w:tcPr>
            <w:tcW w:w="1560" w:type="dxa"/>
            <w:gridSpan w:val="4"/>
          </w:tcPr>
          <w:p w:rsidR="001E788A" w:rsidRPr="0047409C" w:rsidRDefault="001E788A" w:rsidP="003D0ADB">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ДМ</w:t>
            </w:r>
          </w:p>
        </w:tc>
        <w:tc>
          <w:tcPr>
            <w:tcW w:w="4080" w:type="dxa"/>
            <w:gridSpan w:val="2"/>
          </w:tcPr>
          <w:p w:rsidR="001E788A" w:rsidRPr="0047409C" w:rsidRDefault="001E788A" w:rsidP="001E788A">
            <w:r w:rsidRPr="0047409C">
              <w:t>Учащийся применяют формулу длины окружности, формулу длины дуги окружности, формулу площади круга, формулу площади сектора при</w:t>
            </w:r>
            <w:r>
              <w:t xml:space="preserve"> </w:t>
            </w:r>
            <w:r w:rsidRPr="0047409C">
              <w:t>решении задач.</w:t>
            </w:r>
          </w:p>
        </w:tc>
        <w:tc>
          <w:tcPr>
            <w:tcW w:w="1680" w:type="dxa"/>
            <w:gridSpan w:val="2"/>
          </w:tcPr>
          <w:p w:rsidR="001E788A" w:rsidRPr="001F0CC5" w:rsidRDefault="001E788A" w:rsidP="008515C4">
            <w:pPr>
              <w:rPr>
                <w:color w:val="000000"/>
              </w:rPr>
            </w:pPr>
            <w:r>
              <w:rPr>
                <w:color w:val="000000"/>
              </w:rPr>
              <w:t>Решение тестов ОГЭ</w:t>
            </w:r>
          </w:p>
        </w:tc>
        <w:tc>
          <w:tcPr>
            <w:tcW w:w="1233" w:type="dxa"/>
          </w:tcPr>
          <w:p w:rsidR="001E788A" w:rsidRPr="00DD29CD" w:rsidRDefault="001E788A"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5.12</w:t>
            </w:r>
          </w:p>
        </w:tc>
      </w:tr>
      <w:tr w:rsidR="001E788A" w:rsidRPr="0047409C" w:rsidTr="007B3A20">
        <w:tc>
          <w:tcPr>
            <w:tcW w:w="15310" w:type="dxa"/>
            <w:gridSpan w:val="14"/>
          </w:tcPr>
          <w:p w:rsidR="001E788A" w:rsidRPr="00DD29CD" w:rsidRDefault="001E788A" w:rsidP="00DD29CD">
            <w:pPr>
              <w:jc w:val="center"/>
              <w:rPr>
                <w:b/>
                <w:bCs/>
              </w:rPr>
            </w:pPr>
            <w:r w:rsidRPr="00DD29CD">
              <w:rPr>
                <w:b/>
                <w:bCs/>
              </w:rPr>
              <w:t>Декартовы координаты (12ч)</w:t>
            </w:r>
          </w:p>
        </w:tc>
      </w:tr>
      <w:tr w:rsidR="001E788A" w:rsidRPr="0047409C" w:rsidTr="007B3A20">
        <w:tc>
          <w:tcPr>
            <w:tcW w:w="7655" w:type="dxa"/>
            <w:gridSpan w:val="7"/>
          </w:tcPr>
          <w:p w:rsidR="001E788A" w:rsidRPr="0047409C" w:rsidRDefault="001E788A" w:rsidP="009974EE">
            <w:pPr>
              <w:pStyle w:val="a4"/>
              <w:spacing w:before="0" w:after="0"/>
              <w:rPr>
                <w:rFonts w:ascii="Times New Roman" w:hAnsi="Times New Roman" w:cs="Times New Roman"/>
                <w:b/>
                <w:iCs/>
                <w:color w:val="auto"/>
                <w:sz w:val="24"/>
                <w:szCs w:val="24"/>
              </w:rPr>
            </w:pPr>
            <w:r w:rsidRPr="0047409C">
              <w:rPr>
                <w:rFonts w:ascii="Times New Roman" w:hAnsi="Times New Roman" w:cs="Times New Roman"/>
                <w:b/>
                <w:iCs/>
                <w:color w:val="auto"/>
                <w:sz w:val="24"/>
                <w:szCs w:val="24"/>
              </w:rPr>
              <w:t>Цели ученика:</w:t>
            </w:r>
          </w:p>
          <w:p w:rsidR="001E788A" w:rsidRPr="0047409C" w:rsidRDefault="001E788A" w:rsidP="009974EE">
            <w:pPr>
              <w:pStyle w:val="a4"/>
              <w:spacing w:before="0" w:after="0"/>
              <w:rPr>
                <w:rFonts w:ascii="Times New Roman" w:hAnsi="Times New Roman" w:cs="Times New Roman"/>
                <w:b/>
                <w:iCs/>
                <w:color w:val="auto"/>
                <w:sz w:val="24"/>
                <w:szCs w:val="24"/>
              </w:rPr>
            </w:pPr>
            <w:r w:rsidRPr="0047409C">
              <w:rPr>
                <w:rFonts w:ascii="Times New Roman" w:hAnsi="Times New Roman" w:cs="Times New Roman"/>
                <w:iCs/>
                <w:color w:val="auto"/>
                <w:sz w:val="24"/>
                <w:szCs w:val="24"/>
              </w:rPr>
              <w:t>Изучение модуля «Координаты вектора» и получение последовательной системы математических знаний,</w:t>
            </w:r>
            <w:r w:rsidRPr="0047409C">
              <w:rPr>
                <w:rFonts w:ascii="Times New Roman" w:hAnsi="Times New Roman" w:cs="Times New Roman"/>
                <w:color w:val="auto"/>
                <w:sz w:val="24"/>
                <w:szCs w:val="24"/>
              </w:rPr>
              <w:t xml:space="preserve"> необходимых для изучения школьных естественн</w:t>
            </w:r>
            <w:proofErr w:type="gramStart"/>
            <w:r w:rsidRPr="0047409C">
              <w:rPr>
                <w:rFonts w:ascii="Times New Roman" w:hAnsi="Times New Roman" w:cs="Times New Roman"/>
                <w:color w:val="auto"/>
                <w:sz w:val="24"/>
                <w:szCs w:val="24"/>
              </w:rPr>
              <w:t>о-</w:t>
            </w:r>
            <w:proofErr w:type="gramEnd"/>
            <w:r w:rsidRPr="0047409C">
              <w:rPr>
                <w:rFonts w:ascii="Times New Roman" w:hAnsi="Times New Roman" w:cs="Times New Roman"/>
                <w:color w:val="auto"/>
                <w:sz w:val="24"/>
                <w:szCs w:val="24"/>
              </w:rPr>
              <w:t xml:space="preserve"> научных дисциплин на базовом уровне.</w:t>
            </w:r>
          </w:p>
          <w:p w:rsidR="001E788A" w:rsidRPr="0047409C" w:rsidRDefault="001E788A" w:rsidP="009974EE">
            <w:pPr>
              <w:pStyle w:val="a4"/>
              <w:spacing w:before="0" w:after="0"/>
              <w:rPr>
                <w:rFonts w:ascii="Times New Roman" w:hAnsi="Times New Roman" w:cs="Times New Roman"/>
                <w:b/>
                <w:iCs/>
                <w:color w:val="auto"/>
                <w:sz w:val="24"/>
                <w:szCs w:val="24"/>
              </w:rPr>
            </w:pPr>
            <w:r w:rsidRPr="0047409C">
              <w:rPr>
                <w:rFonts w:ascii="Times New Roman" w:hAnsi="Times New Roman" w:cs="Times New Roman"/>
                <w:color w:val="auto"/>
                <w:sz w:val="24"/>
                <w:szCs w:val="24"/>
              </w:rPr>
              <w:t>Для этого необходимо:</w:t>
            </w:r>
          </w:p>
          <w:p w:rsidR="001E788A" w:rsidRPr="0047409C" w:rsidRDefault="001E788A" w:rsidP="009974EE">
            <w:pPr>
              <w:pStyle w:val="a4"/>
              <w:numPr>
                <w:ilvl w:val="0"/>
                <w:numId w:val="25"/>
              </w:numPr>
              <w:spacing w:before="0" w:beforeAutospacing="0" w:after="0" w:afterAutospacing="0"/>
              <w:rPr>
                <w:rFonts w:ascii="Times New Roman" w:hAnsi="Times New Roman" w:cs="Times New Roman"/>
                <w:iCs/>
                <w:color w:val="auto"/>
                <w:sz w:val="24"/>
                <w:szCs w:val="24"/>
              </w:rPr>
            </w:pPr>
            <w:r w:rsidRPr="0047409C">
              <w:rPr>
                <w:rFonts w:ascii="Times New Roman" w:hAnsi="Times New Roman" w:cs="Times New Roman"/>
                <w:iCs/>
                <w:color w:val="auto"/>
                <w:sz w:val="24"/>
                <w:szCs w:val="24"/>
              </w:rPr>
              <w:lastRenderedPageBreak/>
              <w:t>Иметь представление о прямоугольной системе координат, о координатах точки, координатах вектора.</w:t>
            </w:r>
          </w:p>
          <w:p w:rsidR="001E788A" w:rsidRPr="0047409C" w:rsidRDefault="001E788A" w:rsidP="009974EE">
            <w:pPr>
              <w:pStyle w:val="a4"/>
              <w:numPr>
                <w:ilvl w:val="0"/>
                <w:numId w:val="25"/>
              </w:numPr>
              <w:spacing w:before="0" w:beforeAutospacing="0" w:after="0" w:afterAutospacing="0"/>
              <w:rPr>
                <w:rFonts w:ascii="Times New Roman" w:hAnsi="Times New Roman" w:cs="Times New Roman"/>
                <w:iCs/>
                <w:color w:val="auto"/>
                <w:sz w:val="24"/>
                <w:szCs w:val="24"/>
              </w:rPr>
            </w:pPr>
            <w:r w:rsidRPr="0047409C">
              <w:rPr>
                <w:rFonts w:ascii="Times New Roman" w:hAnsi="Times New Roman" w:cs="Times New Roman"/>
                <w:iCs/>
                <w:color w:val="auto"/>
                <w:sz w:val="24"/>
                <w:szCs w:val="24"/>
              </w:rPr>
              <w:t>Овладеть умениями:</w:t>
            </w:r>
          </w:p>
          <w:p w:rsidR="001E788A" w:rsidRPr="0047409C" w:rsidRDefault="001E788A" w:rsidP="009974EE">
            <w:pPr>
              <w:pStyle w:val="a4"/>
              <w:numPr>
                <w:ilvl w:val="0"/>
                <w:numId w:val="25"/>
              </w:numPr>
              <w:spacing w:before="0" w:beforeAutospacing="0" w:after="0" w:afterAutospacing="0"/>
              <w:rPr>
                <w:rFonts w:ascii="Times New Roman" w:hAnsi="Times New Roman" w:cs="Times New Roman"/>
                <w:iCs/>
                <w:color w:val="auto"/>
                <w:sz w:val="24"/>
                <w:szCs w:val="24"/>
              </w:rPr>
            </w:pPr>
            <w:r w:rsidRPr="0047409C">
              <w:rPr>
                <w:rFonts w:ascii="Times New Roman" w:hAnsi="Times New Roman" w:cs="Times New Roman"/>
                <w:iCs/>
                <w:color w:val="auto"/>
                <w:sz w:val="24"/>
                <w:szCs w:val="24"/>
              </w:rPr>
              <w:t>-раскладывание вектора по двум неколлинеарным векторам.</w:t>
            </w:r>
          </w:p>
          <w:p w:rsidR="001E788A" w:rsidRPr="0047409C" w:rsidRDefault="001E788A" w:rsidP="009974EE">
            <w:pPr>
              <w:pStyle w:val="a4"/>
              <w:numPr>
                <w:ilvl w:val="0"/>
                <w:numId w:val="25"/>
              </w:numPr>
              <w:spacing w:before="0" w:beforeAutospacing="0" w:after="0" w:afterAutospacing="0"/>
              <w:rPr>
                <w:rFonts w:ascii="Times New Roman" w:hAnsi="Times New Roman" w:cs="Times New Roman"/>
                <w:iCs/>
                <w:color w:val="auto"/>
                <w:sz w:val="24"/>
                <w:szCs w:val="24"/>
              </w:rPr>
            </w:pPr>
            <w:r w:rsidRPr="0047409C">
              <w:rPr>
                <w:rFonts w:ascii="Times New Roman" w:hAnsi="Times New Roman" w:cs="Times New Roman"/>
                <w:iCs/>
                <w:color w:val="auto"/>
                <w:sz w:val="24"/>
                <w:szCs w:val="24"/>
              </w:rPr>
              <w:t>-нахождение координат вектора, координат суммы и разности векторов.</w:t>
            </w:r>
          </w:p>
          <w:p w:rsidR="001E788A" w:rsidRPr="0047409C" w:rsidRDefault="001E788A" w:rsidP="009974EE">
            <w:pPr>
              <w:pStyle w:val="a4"/>
              <w:numPr>
                <w:ilvl w:val="0"/>
                <w:numId w:val="25"/>
              </w:numPr>
              <w:spacing w:before="0" w:beforeAutospacing="0" w:after="0" w:afterAutospacing="0"/>
              <w:rPr>
                <w:rFonts w:ascii="Times New Roman" w:hAnsi="Times New Roman" w:cs="Times New Roman"/>
                <w:iCs/>
                <w:color w:val="auto"/>
                <w:sz w:val="24"/>
                <w:szCs w:val="24"/>
              </w:rPr>
            </w:pPr>
            <w:r w:rsidRPr="0047409C">
              <w:rPr>
                <w:rFonts w:ascii="Times New Roman" w:hAnsi="Times New Roman" w:cs="Times New Roman"/>
                <w:iCs/>
                <w:color w:val="auto"/>
                <w:sz w:val="24"/>
                <w:szCs w:val="24"/>
              </w:rPr>
              <w:t>- решение простейших задач методом координат.</w:t>
            </w:r>
          </w:p>
        </w:tc>
        <w:tc>
          <w:tcPr>
            <w:tcW w:w="7655" w:type="dxa"/>
            <w:gridSpan w:val="7"/>
          </w:tcPr>
          <w:p w:rsidR="001E788A" w:rsidRPr="00DD29CD" w:rsidRDefault="001E788A" w:rsidP="00DD29CD">
            <w:pPr>
              <w:pStyle w:val="a4"/>
              <w:spacing w:before="0" w:beforeAutospacing="0" w:after="0" w:afterAutospacing="0"/>
              <w:jc w:val="center"/>
              <w:rPr>
                <w:rFonts w:ascii="Times New Roman" w:hAnsi="Times New Roman" w:cs="Times New Roman"/>
                <w:b/>
                <w:iCs/>
                <w:color w:val="auto"/>
                <w:sz w:val="24"/>
                <w:szCs w:val="24"/>
              </w:rPr>
            </w:pPr>
            <w:r w:rsidRPr="00DD29CD">
              <w:rPr>
                <w:rFonts w:ascii="Times New Roman" w:hAnsi="Times New Roman" w:cs="Times New Roman"/>
                <w:b/>
                <w:iCs/>
                <w:color w:val="auto"/>
                <w:sz w:val="24"/>
                <w:szCs w:val="24"/>
              </w:rPr>
              <w:lastRenderedPageBreak/>
              <w:t>Цели педагога:</w:t>
            </w:r>
          </w:p>
          <w:p w:rsidR="001E788A" w:rsidRPr="00DD29CD" w:rsidRDefault="001E788A" w:rsidP="00DD29CD">
            <w:pPr>
              <w:pStyle w:val="a4"/>
              <w:spacing w:before="0" w:beforeAutospacing="0" w:after="0" w:afterAutospacing="0"/>
              <w:jc w:val="center"/>
              <w:rPr>
                <w:rFonts w:ascii="Times New Roman" w:hAnsi="Times New Roman" w:cs="Times New Roman"/>
                <w:b/>
                <w:iCs/>
                <w:color w:val="auto"/>
                <w:sz w:val="24"/>
                <w:szCs w:val="24"/>
              </w:rPr>
            </w:pPr>
            <w:r w:rsidRPr="00DD29CD">
              <w:rPr>
                <w:rFonts w:ascii="Times New Roman" w:hAnsi="Times New Roman" w:cs="Times New Roman"/>
                <w:b/>
                <w:iCs/>
                <w:color w:val="auto"/>
                <w:sz w:val="24"/>
                <w:szCs w:val="24"/>
              </w:rPr>
              <w:t>Создать условия:</w:t>
            </w:r>
          </w:p>
          <w:p w:rsidR="001E788A" w:rsidRPr="00DD29CD" w:rsidRDefault="001E788A" w:rsidP="00DD29CD">
            <w:pPr>
              <w:pStyle w:val="a4"/>
              <w:numPr>
                <w:ilvl w:val="0"/>
                <w:numId w:val="23"/>
              </w:numPr>
              <w:spacing w:before="0" w:beforeAutospacing="0" w:after="0" w:afterAutospacing="0"/>
              <w:jc w:val="center"/>
              <w:rPr>
                <w:rFonts w:ascii="Times New Roman" w:hAnsi="Times New Roman" w:cs="Times New Roman"/>
                <w:iCs/>
                <w:color w:val="auto"/>
                <w:sz w:val="24"/>
                <w:szCs w:val="24"/>
              </w:rPr>
            </w:pPr>
            <w:r w:rsidRPr="00DD29CD">
              <w:rPr>
                <w:rFonts w:ascii="Times New Roman" w:hAnsi="Times New Roman" w:cs="Times New Roman"/>
                <w:iCs/>
                <w:color w:val="auto"/>
                <w:sz w:val="24"/>
                <w:szCs w:val="24"/>
              </w:rPr>
              <w:t>Для формирования представлений о прямоугольной системе координат, о координатах точки, координатах вектора.</w:t>
            </w:r>
          </w:p>
          <w:p w:rsidR="001E788A" w:rsidRPr="00DD29CD" w:rsidRDefault="001E788A" w:rsidP="00DD29CD">
            <w:pPr>
              <w:pStyle w:val="a4"/>
              <w:numPr>
                <w:ilvl w:val="0"/>
                <w:numId w:val="23"/>
              </w:numPr>
              <w:spacing w:before="0" w:beforeAutospacing="0" w:after="0" w:afterAutospacing="0"/>
              <w:jc w:val="center"/>
              <w:rPr>
                <w:rFonts w:ascii="Times New Roman" w:hAnsi="Times New Roman" w:cs="Times New Roman"/>
                <w:iCs/>
                <w:color w:val="auto"/>
                <w:sz w:val="24"/>
                <w:szCs w:val="24"/>
              </w:rPr>
            </w:pPr>
            <w:r w:rsidRPr="00DD29CD">
              <w:rPr>
                <w:rFonts w:ascii="Times New Roman" w:hAnsi="Times New Roman" w:cs="Times New Roman"/>
                <w:iCs/>
                <w:color w:val="auto"/>
                <w:sz w:val="24"/>
                <w:szCs w:val="24"/>
              </w:rPr>
              <w:t>Формирование умений раскладывать вектор по двум неколлинеарным векторам;</w:t>
            </w:r>
          </w:p>
          <w:p w:rsidR="001E788A" w:rsidRPr="00DD29CD" w:rsidRDefault="001E788A" w:rsidP="00DD29CD">
            <w:pPr>
              <w:jc w:val="center"/>
              <w:rPr>
                <w:b/>
                <w:bCs/>
              </w:rPr>
            </w:pPr>
            <w:r w:rsidRPr="00DD29CD">
              <w:rPr>
                <w:iCs/>
              </w:rPr>
              <w:t>Усвоения навыков нахождения координат вектора, координат суммы и разности векторов, решения простейших задач методом координат, применение полученных знаний при решении задач.</w:t>
            </w:r>
          </w:p>
        </w:tc>
      </w:tr>
      <w:tr w:rsidR="001E788A" w:rsidRPr="0047409C" w:rsidTr="007B3A20">
        <w:tc>
          <w:tcPr>
            <w:tcW w:w="877" w:type="dxa"/>
            <w:gridSpan w:val="2"/>
          </w:tcPr>
          <w:p w:rsidR="001E788A" w:rsidRPr="0047409C" w:rsidRDefault="001E788A"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lastRenderedPageBreak/>
              <w:t>28</w:t>
            </w:r>
          </w:p>
        </w:tc>
        <w:tc>
          <w:tcPr>
            <w:tcW w:w="2520" w:type="dxa"/>
            <w:vAlign w:val="center"/>
          </w:tcPr>
          <w:p w:rsidR="001E788A" w:rsidRPr="0047409C" w:rsidRDefault="001E788A" w:rsidP="009974EE">
            <w:pPr>
              <w:jc w:val="both"/>
              <w:rPr>
                <w:bCs/>
              </w:rPr>
            </w:pPr>
            <w:r w:rsidRPr="0047409C">
              <w:rPr>
                <w:bCs/>
              </w:rPr>
              <w:t>Анализ контрольной работы. Расстояние между двумя точками с заданными координатами.</w:t>
            </w:r>
          </w:p>
        </w:tc>
        <w:tc>
          <w:tcPr>
            <w:tcW w:w="3360" w:type="dxa"/>
            <w:gridSpan w:val="2"/>
          </w:tcPr>
          <w:p w:rsidR="001E788A" w:rsidRPr="0047409C" w:rsidRDefault="001E788A" w:rsidP="009974EE">
            <w:r w:rsidRPr="0047409C">
              <w:rPr>
                <w:color w:val="000000"/>
              </w:rPr>
              <w:t>Декартовы координаты, расстояние между точками, формула для вычисления</w:t>
            </w:r>
            <w:r w:rsidRPr="0047409C">
              <w:t xml:space="preserve"> </w:t>
            </w:r>
            <w:r w:rsidRPr="0047409C">
              <w:rPr>
                <w:color w:val="000000"/>
              </w:rPr>
              <w:t>расстояние между точками с заданными координатами</w:t>
            </w:r>
            <w:proofErr w:type="gramStart"/>
            <w:r w:rsidRPr="0047409C">
              <w:t>.</w:t>
            </w:r>
            <w:proofErr w:type="gramEnd"/>
            <w:r w:rsidRPr="0047409C">
              <w:t xml:space="preserve"> </w:t>
            </w:r>
            <w:proofErr w:type="gramStart"/>
            <w:r w:rsidRPr="0047409C">
              <w:t>к</w:t>
            </w:r>
            <w:proofErr w:type="gramEnd"/>
            <w:r w:rsidRPr="0047409C">
              <w:t>оординаты середины отрезка.</w:t>
            </w:r>
          </w:p>
        </w:tc>
        <w:tc>
          <w:tcPr>
            <w:tcW w:w="1560" w:type="dxa"/>
            <w:gridSpan w:val="4"/>
          </w:tcPr>
          <w:p w:rsidR="001E788A" w:rsidRPr="0047409C" w:rsidRDefault="001E788A" w:rsidP="009974EE">
            <w:pPr>
              <w:pStyle w:val="a4"/>
              <w:spacing w:before="0" w:after="0"/>
              <w:jc w:val="both"/>
              <w:rPr>
                <w:rFonts w:ascii="Times New Roman" w:hAnsi="Times New Roman" w:cs="Times New Roman"/>
                <w:color w:val="auto"/>
                <w:sz w:val="24"/>
                <w:szCs w:val="24"/>
              </w:rPr>
            </w:pPr>
            <w:r>
              <w:rPr>
                <w:rFonts w:ascii="Times New Roman" w:hAnsi="Times New Roman" w:cs="Times New Roman"/>
                <w:color w:val="auto"/>
                <w:sz w:val="24"/>
                <w:szCs w:val="24"/>
              </w:rPr>
              <w:t>РТ 143-146</w:t>
            </w:r>
          </w:p>
        </w:tc>
        <w:tc>
          <w:tcPr>
            <w:tcW w:w="4080" w:type="dxa"/>
            <w:gridSpan w:val="2"/>
          </w:tcPr>
          <w:p w:rsidR="001E788A" w:rsidRPr="0047409C" w:rsidRDefault="001E788A" w:rsidP="009974EE">
            <w:pPr>
              <w:rPr>
                <w:color w:val="000000"/>
              </w:rPr>
            </w:pPr>
            <w:r w:rsidRPr="0047409C">
              <w:rPr>
                <w:color w:val="000000"/>
              </w:rPr>
              <w:t xml:space="preserve"> Учащийся научится выводить и применять формулу расстояния между двумя точками с заданными координатами, формулу координат середины отрезка. </w:t>
            </w:r>
          </w:p>
        </w:tc>
        <w:tc>
          <w:tcPr>
            <w:tcW w:w="1680" w:type="dxa"/>
            <w:gridSpan w:val="2"/>
          </w:tcPr>
          <w:p w:rsidR="001E788A" w:rsidRPr="001F0CC5" w:rsidRDefault="001E788A" w:rsidP="007E2702">
            <w:pPr>
              <w:rPr>
                <w:color w:val="000000"/>
              </w:rPr>
            </w:pPr>
            <w:r>
              <w:rPr>
                <w:color w:val="000000"/>
              </w:rPr>
              <w:t>§8 № 292,295,298</w:t>
            </w:r>
          </w:p>
        </w:tc>
        <w:tc>
          <w:tcPr>
            <w:tcW w:w="1233" w:type="dxa"/>
          </w:tcPr>
          <w:p w:rsidR="001E788A" w:rsidRPr="00DD29CD" w:rsidRDefault="001E788A"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6.12</w:t>
            </w:r>
          </w:p>
        </w:tc>
      </w:tr>
      <w:tr w:rsidR="001E788A" w:rsidRPr="0047409C" w:rsidTr="007B3A20">
        <w:tc>
          <w:tcPr>
            <w:tcW w:w="877" w:type="dxa"/>
            <w:gridSpan w:val="2"/>
          </w:tcPr>
          <w:p w:rsidR="001E788A" w:rsidRPr="0047409C" w:rsidRDefault="001E788A"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29</w:t>
            </w:r>
          </w:p>
        </w:tc>
        <w:tc>
          <w:tcPr>
            <w:tcW w:w="2520" w:type="dxa"/>
            <w:vAlign w:val="center"/>
          </w:tcPr>
          <w:p w:rsidR="001E788A" w:rsidRPr="0047409C" w:rsidRDefault="001E788A" w:rsidP="009974EE">
            <w:pPr>
              <w:jc w:val="both"/>
              <w:rPr>
                <w:bCs/>
              </w:rPr>
            </w:pPr>
            <w:r w:rsidRPr="0047409C">
              <w:rPr>
                <w:bCs/>
              </w:rPr>
              <w:t>Расстояние между двумя точками с заданными координатами. Координаты середины  отрезка</w:t>
            </w:r>
          </w:p>
        </w:tc>
        <w:tc>
          <w:tcPr>
            <w:tcW w:w="3360" w:type="dxa"/>
            <w:gridSpan w:val="2"/>
          </w:tcPr>
          <w:p w:rsidR="001E788A" w:rsidRPr="0047409C" w:rsidRDefault="001E788A" w:rsidP="009974EE">
            <w:r w:rsidRPr="0047409C">
              <w:rPr>
                <w:color w:val="000000"/>
              </w:rPr>
              <w:t>Декартовы координаты, расстояние между точками, формула для вычисления</w:t>
            </w:r>
            <w:r w:rsidRPr="0047409C">
              <w:t xml:space="preserve"> </w:t>
            </w:r>
            <w:r w:rsidRPr="0047409C">
              <w:rPr>
                <w:color w:val="000000"/>
              </w:rPr>
              <w:t>расстояние между точками с заданными координатами  координат середины отрезка.</w:t>
            </w:r>
          </w:p>
        </w:tc>
        <w:tc>
          <w:tcPr>
            <w:tcW w:w="1560" w:type="dxa"/>
            <w:gridSpan w:val="4"/>
          </w:tcPr>
          <w:p w:rsidR="001E788A" w:rsidRDefault="001E788A" w:rsidP="009974EE">
            <w:pPr>
              <w:pStyle w:val="a4"/>
              <w:spacing w:before="0" w:after="0"/>
              <w:jc w:val="both"/>
              <w:rPr>
                <w:rFonts w:ascii="Times New Roman" w:hAnsi="Times New Roman" w:cs="Times New Roman"/>
                <w:color w:val="auto"/>
                <w:sz w:val="24"/>
                <w:szCs w:val="24"/>
              </w:rPr>
            </w:pPr>
            <w:r>
              <w:rPr>
                <w:rFonts w:ascii="Times New Roman" w:hAnsi="Times New Roman" w:cs="Times New Roman"/>
                <w:color w:val="auto"/>
                <w:sz w:val="24"/>
                <w:szCs w:val="24"/>
              </w:rPr>
              <w:t>РТ 142</w:t>
            </w:r>
          </w:p>
          <w:p w:rsidR="001E788A" w:rsidRPr="0047409C" w:rsidRDefault="001E788A" w:rsidP="009974EE">
            <w:pPr>
              <w:pStyle w:val="a4"/>
              <w:spacing w:before="0" w:after="0"/>
              <w:jc w:val="both"/>
              <w:rPr>
                <w:rFonts w:ascii="Times New Roman" w:hAnsi="Times New Roman" w:cs="Times New Roman"/>
                <w:color w:val="auto"/>
                <w:sz w:val="24"/>
                <w:szCs w:val="24"/>
              </w:rPr>
            </w:pPr>
            <w:r>
              <w:rPr>
                <w:rFonts w:ascii="Times New Roman" w:hAnsi="Times New Roman" w:cs="Times New Roman"/>
                <w:color w:val="auto"/>
                <w:sz w:val="24"/>
                <w:szCs w:val="24"/>
              </w:rPr>
              <w:t>147-151</w:t>
            </w:r>
          </w:p>
        </w:tc>
        <w:tc>
          <w:tcPr>
            <w:tcW w:w="4080" w:type="dxa"/>
            <w:gridSpan w:val="2"/>
          </w:tcPr>
          <w:p w:rsidR="001E788A" w:rsidRPr="0047409C" w:rsidRDefault="001E788A" w:rsidP="009974EE">
            <w:pPr>
              <w:rPr>
                <w:color w:val="000000"/>
              </w:rPr>
            </w:pPr>
            <w:r w:rsidRPr="0047409C">
              <w:rPr>
                <w:color w:val="000000"/>
              </w:rPr>
              <w:t>Учащийся научится применять формулу расстояния между двумя точками с заданными координатами, формулу координат середины отрезка</w:t>
            </w:r>
            <w:proofErr w:type="gramStart"/>
            <w:r w:rsidRPr="0047409C">
              <w:rPr>
                <w:color w:val="000000"/>
              </w:rPr>
              <w:t>..</w:t>
            </w:r>
            <w:proofErr w:type="gramEnd"/>
          </w:p>
          <w:p w:rsidR="001E788A" w:rsidRPr="0047409C" w:rsidRDefault="001E788A" w:rsidP="009974EE">
            <w:pPr>
              <w:rPr>
                <w:color w:val="000000"/>
              </w:rPr>
            </w:pPr>
          </w:p>
        </w:tc>
        <w:tc>
          <w:tcPr>
            <w:tcW w:w="1680" w:type="dxa"/>
            <w:gridSpan w:val="2"/>
          </w:tcPr>
          <w:p w:rsidR="001E788A" w:rsidRDefault="001E788A" w:rsidP="008515C4">
            <w:pPr>
              <w:rPr>
                <w:color w:val="000000"/>
              </w:rPr>
            </w:pPr>
            <w:r>
              <w:rPr>
                <w:color w:val="000000"/>
              </w:rPr>
              <w:t>§9  № 300,302,304,</w:t>
            </w:r>
          </w:p>
          <w:p w:rsidR="001E788A" w:rsidRPr="001F0CC5" w:rsidRDefault="001E788A" w:rsidP="008515C4">
            <w:pPr>
              <w:rPr>
                <w:color w:val="000000"/>
              </w:rPr>
            </w:pPr>
            <w:r>
              <w:rPr>
                <w:color w:val="000000"/>
              </w:rPr>
              <w:t>307,310</w:t>
            </w:r>
          </w:p>
        </w:tc>
        <w:tc>
          <w:tcPr>
            <w:tcW w:w="1233" w:type="dxa"/>
          </w:tcPr>
          <w:p w:rsidR="001E788A" w:rsidRPr="00DD29CD" w:rsidRDefault="001E788A"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12.12</w:t>
            </w:r>
          </w:p>
        </w:tc>
      </w:tr>
      <w:tr w:rsidR="001E788A" w:rsidRPr="0047409C" w:rsidTr="007B3A20">
        <w:tc>
          <w:tcPr>
            <w:tcW w:w="877" w:type="dxa"/>
            <w:gridSpan w:val="2"/>
          </w:tcPr>
          <w:p w:rsidR="001E788A" w:rsidRPr="0047409C" w:rsidRDefault="001E788A"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30</w:t>
            </w:r>
          </w:p>
        </w:tc>
        <w:tc>
          <w:tcPr>
            <w:tcW w:w="2520" w:type="dxa"/>
            <w:vAlign w:val="center"/>
          </w:tcPr>
          <w:p w:rsidR="001E788A" w:rsidRPr="0047409C" w:rsidRDefault="001E788A" w:rsidP="009974EE">
            <w:pPr>
              <w:jc w:val="both"/>
              <w:rPr>
                <w:bCs/>
              </w:rPr>
            </w:pPr>
            <w:r w:rsidRPr="0047409C">
              <w:rPr>
                <w:bCs/>
              </w:rPr>
              <w:t>Расстояние между двумя точками с заданными координатами. Координаты середины  отрезка</w:t>
            </w:r>
          </w:p>
        </w:tc>
        <w:tc>
          <w:tcPr>
            <w:tcW w:w="3360" w:type="dxa"/>
            <w:gridSpan w:val="2"/>
          </w:tcPr>
          <w:p w:rsidR="001E788A" w:rsidRPr="0047409C" w:rsidRDefault="001E788A" w:rsidP="009974EE">
            <w:r w:rsidRPr="0047409C">
              <w:rPr>
                <w:color w:val="000000"/>
              </w:rPr>
              <w:t>расстояние между точками, формула для вычисления</w:t>
            </w:r>
            <w:r w:rsidRPr="0047409C">
              <w:t xml:space="preserve"> </w:t>
            </w:r>
            <w:r w:rsidRPr="0047409C">
              <w:rPr>
                <w:color w:val="000000"/>
              </w:rPr>
              <w:t>расстояние между точками с заданными координатами  координат середины отрезка</w:t>
            </w:r>
          </w:p>
        </w:tc>
        <w:tc>
          <w:tcPr>
            <w:tcW w:w="1560" w:type="dxa"/>
            <w:gridSpan w:val="4"/>
          </w:tcPr>
          <w:p w:rsidR="001E788A" w:rsidRPr="0047409C" w:rsidRDefault="001E788A" w:rsidP="009974EE">
            <w:pPr>
              <w:pStyle w:val="a4"/>
              <w:spacing w:before="0" w:after="0"/>
              <w:jc w:val="both"/>
              <w:rPr>
                <w:rFonts w:ascii="Times New Roman" w:hAnsi="Times New Roman" w:cs="Times New Roman"/>
                <w:color w:val="auto"/>
                <w:sz w:val="24"/>
                <w:szCs w:val="24"/>
              </w:rPr>
            </w:pPr>
            <w:r>
              <w:rPr>
                <w:rFonts w:ascii="Times New Roman" w:hAnsi="Times New Roman" w:cs="Times New Roman"/>
                <w:color w:val="auto"/>
                <w:sz w:val="24"/>
                <w:szCs w:val="24"/>
              </w:rPr>
              <w:t>РТ 152-158</w:t>
            </w:r>
          </w:p>
        </w:tc>
        <w:tc>
          <w:tcPr>
            <w:tcW w:w="4080" w:type="dxa"/>
            <w:gridSpan w:val="2"/>
          </w:tcPr>
          <w:p w:rsidR="001E788A" w:rsidRPr="0047409C" w:rsidRDefault="001E788A" w:rsidP="008515C4">
            <w:pPr>
              <w:rPr>
                <w:color w:val="000000"/>
              </w:rPr>
            </w:pPr>
            <w:r w:rsidRPr="0047409C">
              <w:rPr>
                <w:color w:val="000000"/>
              </w:rPr>
              <w:t>Учащийся научится применять формулу расстояния между двумя точками с заданными координатами, формулу координат середины отрезка</w:t>
            </w:r>
            <w:proofErr w:type="gramStart"/>
            <w:r w:rsidRPr="0047409C">
              <w:rPr>
                <w:color w:val="000000"/>
              </w:rPr>
              <w:t>..</w:t>
            </w:r>
            <w:proofErr w:type="gramEnd"/>
          </w:p>
          <w:p w:rsidR="001E788A" w:rsidRPr="0047409C" w:rsidRDefault="001E788A" w:rsidP="008515C4">
            <w:pPr>
              <w:rPr>
                <w:color w:val="000000"/>
              </w:rPr>
            </w:pPr>
          </w:p>
        </w:tc>
        <w:tc>
          <w:tcPr>
            <w:tcW w:w="1680" w:type="dxa"/>
            <w:gridSpan w:val="2"/>
          </w:tcPr>
          <w:p w:rsidR="001E788A" w:rsidRDefault="001E788A" w:rsidP="007E2702">
            <w:pPr>
              <w:rPr>
                <w:color w:val="000000"/>
              </w:rPr>
            </w:pPr>
            <w:r>
              <w:rPr>
                <w:color w:val="000000"/>
              </w:rPr>
              <w:t>§8 № 313,315,</w:t>
            </w:r>
          </w:p>
          <w:p w:rsidR="001E788A" w:rsidRPr="001F0CC5" w:rsidRDefault="001E788A" w:rsidP="007E2702">
            <w:pPr>
              <w:rPr>
                <w:color w:val="000000"/>
              </w:rPr>
            </w:pPr>
            <w:r>
              <w:rPr>
                <w:color w:val="000000"/>
              </w:rPr>
              <w:t>317,320</w:t>
            </w:r>
          </w:p>
        </w:tc>
        <w:tc>
          <w:tcPr>
            <w:tcW w:w="1233" w:type="dxa"/>
          </w:tcPr>
          <w:p w:rsidR="001E788A" w:rsidRPr="00DD29CD" w:rsidRDefault="001E788A"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13.12</w:t>
            </w:r>
          </w:p>
        </w:tc>
      </w:tr>
      <w:tr w:rsidR="001E788A" w:rsidRPr="0047409C" w:rsidTr="007B3A20">
        <w:tc>
          <w:tcPr>
            <w:tcW w:w="877" w:type="dxa"/>
            <w:gridSpan w:val="2"/>
          </w:tcPr>
          <w:p w:rsidR="001E788A" w:rsidRPr="0047409C" w:rsidRDefault="001E788A"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31</w:t>
            </w:r>
          </w:p>
        </w:tc>
        <w:tc>
          <w:tcPr>
            <w:tcW w:w="2520" w:type="dxa"/>
            <w:vAlign w:val="center"/>
          </w:tcPr>
          <w:p w:rsidR="001E788A" w:rsidRPr="0047409C" w:rsidRDefault="001E788A" w:rsidP="009974EE">
            <w:pPr>
              <w:jc w:val="both"/>
              <w:rPr>
                <w:bCs/>
              </w:rPr>
            </w:pPr>
            <w:r w:rsidRPr="0047409C">
              <w:rPr>
                <w:bCs/>
              </w:rPr>
              <w:t>Уравнение фигуры</w:t>
            </w:r>
          </w:p>
        </w:tc>
        <w:tc>
          <w:tcPr>
            <w:tcW w:w="3360" w:type="dxa"/>
            <w:gridSpan w:val="2"/>
          </w:tcPr>
          <w:p w:rsidR="001E788A" w:rsidRPr="0047409C" w:rsidRDefault="001E788A" w:rsidP="009974EE">
            <w:r w:rsidRPr="0047409C">
              <w:t>Уравнение фигуры,  уравнение окружности.</w:t>
            </w:r>
          </w:p>
        </w:tc>
        <w:tc>
          <w:tcPr>
            <w:tcW w:w="1560" w:type="dxa"/>
            <w:gridSpan w:val="4"/>
          </w:tcPr>
          <w:p w:rsidR="001E788A" w:rsidRDefault="001E788A" w:rsidP="009974EE">
            <w:pPr>
              <w:pStyle w:val="a4"/>
              <w:spacing w:before="0" w:after="0"/>
              <w:jc w:val="both"/>
              <w:rPr>
                <w:rFonts w:ascii="Times New Roman" w:hAnsi="Times New Roman" w:cs="Times New Roman"/>
                <w:color w:val="auto"/>
                <w:sz w:val="24"/>
                <w:szCs w:val="24"/>
              </w:rPr>
            </w:pPr>
            <w:r>
              <w:rPr>
                <w:rFonts w:ascii="Times New Roman" w:hAnsi="Times New Roman" w:cs="Times New Roman"/>
                <w:color w:val="auto"/>
                <w:sz w:val="24"/>
                <w:szCs w:val="24"/>
              </w:rPr>
              <w:t>РТ 160</w:t>
            </w:r>
          </w:p>
          <w:p w:rsidR="001E788A" w:rsidRPr="0047409C" w:rsidRDefault="001E788A" w:rsidP="009974EE">
            <w:pPr>
              <w:pStyle w:val="a4"/>
              <w:spacing w:before="0" w:after="0"/>
              <w:jc w:val="both"/>
              <w:rPr>
                <w:rFonts w:ascii="Times New Roman" w:hAnsi="Times New Roman" w:cs="Times New Roman"/>
                <w:color w:val="auto"/>
                <w:sz w:val="24"/>
                <w:szCs w:val="24"/>
              </w:rPr>
            </w:pPr>
            <w:r>
              <w:rPr>
                <w:rFonts w:ascii="Times New Roman" w:hAnsi="Times New Roman" w:cs="Times New Roman"/>
                <w:color w:val="auto"/>
                <w:sz w:val="24"/>
                <w:szCs w:val="24"/>
              </w:rPr>
              <w:t>163-166</w:t>
            </w:r>
          </w:p>
        </w:tc>
        <w:tc>
          <w:tcPr>
            <w:tcW w:w="4080" w:type="dxa"/>
            <w:gridSpan w:val="2"/>
          </w:tcPr>
          <w:p w:rsidR="001E788A" w:rsidRPr="0047409C" w:rsidRDefault="001E788A" w:rsidP="009974EE">
            <w:pPr>
              <w:rPr>
                <w:color w:val="000000"/>
              </w:rPr>
            </w:pPr>
            <w:r w:rsidRPr="0047409C">
              <w:rPr>
                <w:color w:val="000000"/>
              </w:rPr>
              <w:t>Учащийся научится оперировать понятием уравнения фигуры на координатной плоскости, выводить и исп</w:t>
            </w:r>
            <w:r>
              <w:rPr>
                <w:color w:val="000000"/>
              </w:rPr>
              <w:t>ользовать уравнение окружности.</w:t>
            </w:r>
          </w:p>
        </w:tc>
        <w:tc>
          <w:tcPr>
            <w:tcW w:w="1680" w:type="dxa"/>
            <w:gridSpan w:val="2"/>
          </w:tcPr>
          <w:p w:rsidR="001E788A" w:rsidRDefault="001E788A" w:rsidP="008515C4">
            <w:pPr>
              <w:rPr>
                <w:color w:val="000000"/>
              </w:rPr>
            </w:pPr>
            <w:r>
              <w:rPr>
                <w:color w:val="000000"/>
              </w:rPr>
              <w:t>§9 №329,331,</w:t>
            </w:r>
          </w:p>
          <w:p w:rsidR="001E788A" w:rsidRPr="001F0CC5" w:rsidRDefault="001E788A" w:rsidP="008515C4">
            <w:pPr>
              <w:rPr>
                <w:color w:val="000000"/>
              </w:rPr>
            </w:pPr>
            <w:r>
              <w:rPr>
                <w:color w:val="000000"/>
              </w:rPr>
              <w:t>333</w:t>
            </w:r>
          </w:p>
        </w:tc>
        <w:tc>
          <w:tcPr>
            <w:tcW w:w="1233" w:type="dxa"/>
          </w:tcPr>
          <w:p w:rsidR="001E788A" w:rsidRPr="00DD29CD" w:rsidRDefault="001E788A"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19.12</w:t>
            </w:r>
          </w:p>
        </w:tc>
      </w:tr>
      <w:tr w:rsidR="001E788A" w:rsidRPr="0047409C" w:rsidTr="007B3A20">
        <w:tc>
          <w:tcPr>
            <w:tcW w:w="877" w:type="dxa"/>
            <w:gridSpan w:val="2"/>
          </w:tcPr>
          <w:p w:rsidR="001E788A" w:rsidRPr="0047409C" w:rsidRDefault="001E788A"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32</w:t>
            </w:r>
          </w:p>
        </w:tc>
        <w:tc>
          <w:tcPr>
            <w:tcW w:w="2520" w:type="dxa"/>
            <w:vAlign w:val="center"/>
          </w:tcPr>
          <w:p w:rsidR="001E788A" w:rsidRPr="0047409C" w:rsidRDefault="001E788A" w:rsidP="009974EE">
            <w:pPr>
              <w:jc w:val="both"/>
              <w:rPr>
                <w:bCs/>
              </w:rPr>
            </w:pPr>
            <w:r w:rsidRPr="0047409C">
              <w:rPr>
                <w:bCs/>
              </w:rPr>
              <w:t>Уравнение окружности</w:t>
            </w:r>
          </w:p>
        </w:tc>
        <w:tc>
          <w:tcPr>
            <w:tcW w:w="3360" w:type="dxa"/>
            <w:gridSpan w:val="2"/>
          </w:tcPr>
          <w:p w:rsidR="001E788A" w:rsidRPr="0047409C" w:rsidRDefault="001E788A" w:rsidP="009974EE">
            <w:r w:rsidRPr="0047409C">
              <w:t>Уравнение фигуры на координатной плоскости, уравнение окружности</w:t>
            </w:r>
          </w:p>
        </w:tc>
        <w:tc>
          <w:tcPr>
            <w:tcW w:w="1560" w:type="dxa"/>
            <w:gridSpan w:val="4"/>
          </w:tcPr>
          <w:p w:rsidR="001E788A" w:rsidRPr="0047409C" w:rsidRDefault="001E788A" w:rsidP="009974EE">
            <w:pPr>
              <w:pStyle w:val="a4"/>
              <w:spacing w:before="0" w:after="0"/>
              <w:jc w:val="both"/>
              <w:rPr>
                <w:rFonts w:ascii="Times New Roman" w:hAnsi="Times New Roman" w:cs="Times New Roman"/>
                <w:color w:val="auto"/>
                <w:sz w:val="24"/>
                <w:szCs w:val="24"/>
              </w:rPr>
            </w:pPr>
            <w:r>
              <w:rPr>
                <w:rFonts w:ascii="Times New Roman" w:hAnsi="Times New Roman" w:cs="Times New Roman"/>
                <w:color w:val="auto"/>
                <w:sz w:val="24"/>
                <w:szCs w:val="24"/>
              </w:rPr>
              <w:t>РТ 167-178</w:t>
            </w:r>
          </w:p>
        </w:tc>
        <w:tc>
          <w:tcPr>
            <w:tcW w:w="4080" w:type="dxa"/>
            <w:gridSpan w:val="2"/>
          </w:tcPr>
          <w:p w:rsidR="001E788A" w:rsidRPr="0047409C" w:rsidRDefault="001E788A" w:rsidP="009974EE">
            <w:r w:rsidRPr="0047409C">
              <w:t>Учащийся научится использова</w:t>
            </w:r>
            <w:r>
              <w:t>ть уравнение окружности при ре</w:t>
            </w:r>
            <w:r w:rsidRPr="0047409C">
              <w:t>шении задач.</w:t>
            </w:r>
          </w:p>
        </w:tc>
        <w:tc>
          <w:tcPr>
            <w:tcW w:w="1680" w:type="dxa"/>
            <w:gridSpan w:val="2"/>
          </w:tcPr>
          <w:p w:rsidR="001E788A" w:rsidRDefault="001E788A" w:rsidP="007E2702">
            <w:pPr>
              <w:rPr>
                <w:color w:val="000000"/>
              </w:rPr>
            </w:pPr>
            <w:r>
              <w:rPr>
                <w:color w:val="000000"/>
              </w:rPr>
              <w:t>§9 № 335,337,</w:t>
            </w:r>
          </w:p>
          <w:p w:rsidR="001E788A" w:rsidRPr="001F0CC5" w:rsidRDefault="001E788A" w:rsidP="007E2702">
            <w:pPr>
              <w:rPr>
                <w:color w:val="000000"/>
              </w:rPr>
            </w:pPr>
            <w:r>
              <w:rPr>
                <w:color w:val="000000"/>
              </w:rPr>
              <w:t>339,341,343</w:t>
            </w:r>
          </w:p>
        </w:tc>
        <w:tc>
          <w:tcPr>
            <w:tcW w:w="1233" w:type="dxa"/>
          </w:tcPr>
          <w:p w:rsidR="001E788A" w:rsidRPr="00DD29CD" w:rsidRDefault="001E788A"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20.12</w:t>
            </w:r>
          </w:p>
        </w:tc>
      </w:tr>
      <w:tr w:rsidR="001E788A" w:rsidRPr="0047409C" w:rsidTr="007B3A20">
        <w:tc>
          <w:tcPr>
            <w:tcW w:w="877" w:type="dxa"/>
            <w:gridSpan w:val="2"/>
          </w:tcPr>
          <w:p w:rsidR="001E788A" w:rsidRPr="0047409C" w:rsidRDefault="001E788A"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lastRenderedPageBreak/>
              <w:t>33</w:t>
            </w:r>
          </w:p>
        </w:tc>
        <w:tc>
          <w:tcPr>
            <w:tcW w:w="2520" w:type="dxa"/>
            <w:vAlign w:val="center"/>
          </w:tcPr>
          <w:p w:rsidR="001E788A" w:rsidRPr="0047409C" w:rsidRDefault="001E788A" w:rsidP="009974EE">
            <w:pPr>
              <w:jc w:val="both"/>
              <w:rPr>
                <w:bCs/>
              </w:rPr>
            </w:pPr>
            <w:r w:rsidRPr="0047409C">
              <w:rPr>
                <w:bCs/>
              </w:rPr>
              <w:t>Уравнение окружности</w:t>
            </w:r>
          </w:p>
        </w:tc>
        <w:tc>
          <w:tcPr>
            <w:tcW w:w="3360" w:type="dxa"/>
            <w:gridSpan w:val="2"/>
          </w:tcPr>
          <w:p w:rsidR="001E788A" w:rsidRPr="0047409C" w:rsidRDefault="001E788A" w:rsidP="009974EE">
            <w:r w:rsidRPr="0047409C">
              <w:t>Уравнение фигуры на координа</w:t>
            </w:r>
            <w:r>
              <w:t>тной плоскости, уравнение окруж</w:t>
            </w:r>
            <w:r w:rsidRPr="0047409C">
              <w:t>ности</w:t>
            </w:r>
            <w:proofErr w:type="gramStart"/>
            <w:r w:rsidRPr="0047409C">
              <w:t>..</w:t>
            </w:r>
            <w:proofErr w:type="gramEnd"/>
          </w:p>
        </w:tc>
        <w:tc>
          <w:tcPr>
            <w:tcW w:w="1560" w:type="dxa"/>
            <w:gridSpan w:val="4"/>
          </w:tcPr>
          <w:p w:rsidR="001E788A" w:rsidRDefault="001E788A" w:rsidP="009974EE">
            <w:pPr>
              <w:pStyle w:val="a4"/>
              <w:spacing w:before="0" w:after="0"/>
              <w:jc w:val="both"/>
              <w:rPr>
                <w:rFonts w:ascii="Times New Roman" w:hAnsi="Times New Roman" w:cs="Times New Roman"/>
                <w:color w:val="auto"/>
                <w:sz w:val="24"/>
                <w:szCs w:val="24"/>
              </w:rPr>
            </w:pPr>
            <w:r>
              <w:rPr>
                <w:rFonts w:ascii="Times New Roman" w:hAnsi="Times New Roman" w:cs="Times New Roman"/>
                <w:color w:val="auto"/>
                <w:sz w:val="24"/>
                <w:szCs w:val="24"/>
              </w:rPr>
              <w:t>РТ 159-162</w:t>
            </w:r>
          </w:p>
          <w:p w:rsidR="001E788A" w:rsidRPr="0047409C" w:rsidRDefault="001E788A" w:rsidP="009974EE">
            <w:pPr>
              <w:pStyle w:val="a4"/>
              <w:spacing w:before="0" w:after="0"/>
              <w:jc w:val="both"/>
              <w:rPr>
                <w:rFonts w:ascii="Times New Roman" w:hAnsi="Times New Roman" w:cs="Times New Roman"/>
                <w:color w:val="auto"/>
                <w:sz w:val="24"/>
                <w:szCs w:val="24"/>
              </w:rPr>
            </w:pPr>
            <w:r>
              <w:rPr>
                <w:rFonts w:ascii="Times New Roman" w:hAnsi="Times New Roman" w:cs="Times New Roman"/>
                <w:color w:val="auto"/>
                <w:sz w:val="24"/>
                <w:szCs w:val="24"/>
              </w:rPr>
              <w:t>179-186</w:t>
            </w:r>
          </w:p>
        </w:tc>
        <w:tc>
          <w:tcPr>
            <w:tcW w:w="4080" w:type="dxa"/>
            <w:gridSpan w:val="2"/>
          </w:tcPr>
          <w:p w:rsidR="001E788A" w:rsidRPr="0047409C" w:rsidRDefault="001E788A" w:rsidP="009974EE">
            <w:r w:rsidRPr="0047409C">
              <w:t xml:space="preserve"> Учащийся научится выводить уравнение прямой, использовать уравнение прямой для решения задач</w:t>
            </w:r>
            <w:proofErr w:type="gramStart"/>
            <w:r w:rsidRPr="0047409C">
              <w:t xml:space="preserve">..  </w:t>
            </w:r>
            <w:proofErr w:type="gramEnd"/>
          </w:p>
        </w:tc>
        <w:tc>
          <w:tcPr>
            <w:tcW w:w="1680" w:type="dxa"/>
            <w:gridSpan w:val="2"/>
          </w:tcPr>
          <w:p w:rsidR="001E788A" w:rsidRDefault="001E788A" w:rsidP="008515C4">
            <w:pPr>
              <w:rPr>
                <w:color w:val="000000"/>
              </w:rPr>
            </w:pPr>
            <w:r>
              <w:rPr>
                <w:color w:val="000000"/>
              </w:rPr>
              <w:t>§9 № 346,347,</w:t>
            </w:r>
          </w:p>
          <w:p w:rsidR="001E788A" w:rsidRPr="001F0CC5" w:rsidRDefault="001E788A" w:rsidP="008515C4">
            <w:pPr>
              <w:rPr>
                <w:color w:val="000000"/>
              </w:rPr>
            </w:pPr>
            <w:r>
              <w:rPr>
                <w:color w:val="000000"/>
              </w:rPr>
              <w:t>349,351</w:t>
            </w:r>
          </w:p>
        </w:tc>
        <w:tc>
          <w:tcPr>
            <w:tcW w:w="1233" w:type="dxa"/>
          </w:tcPr>
          <w:p w:rsidR="001E788A" w:rsidRPr="00DD29CD" w:rsidRDefault="001E788A"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26.12</w:t>
            </w:r>
          </w:p>
        </w:tc>
      </w:tr>
      <w:tr w:rsidR="001E788A" w:rsidRPr="0047409C" w:rsidTr="007B3A20">
        <w:tc>
          <w:tcPr>
            <w:tcW w:w="877" w:type="dxa"/>
            <w:gridSpan w:val="2"/>
          </w:tcPr>
          <w:p w:rsidR="001E788A" w:rsidRPr="0047409C" w:rsidRDefault="001E788A"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34</w:t>
            </w:r>
          </w:p>
        </w:tc>
        <w:tc>
          <w:tcPr>
            <w:tcW w:w="2520" w:type="dxa"/>
            <w:vAlign w:val="center"/>
          </w:tcPr>
          <w:p w:rsidR="001E788A" w:rsidRPr="0047409C" w:rsidRDefault="001E788A" w:rsidP="009974EE">
            <w:pPr>
              <w:jc w:val="both"/>
              <w:rPr>
                <w:bCs/>
              </w:rPr>
            </w:pPr>
            <w:r w:rsidRPr="0047409C">
              <w:rPr>
                <w:bCs/>
              </w:rPr>
              <w:t xml:space="preserve">Уравнение </w:t>
            </w:r>
            <w:proofErr w:type="gramStart"/>
            <w:r w:rsidRPr="0047409C">
              <w:rPr>
                <w:bCs/>
              </w:rPr>
              <w:t>прямой</w:t>
            </w:r>
            <w:proofErr w:type="gramEnd"/>
          </w:p>
        </w:tc>
        <w:tc>
          <w:tcPr>
            <w:tcW w:w="3360" w:type="dxa"/>
            <w:gridSpan w:val="2"/>
          </w:tcPr>
          <w:p w:rsidR="001E788A" w:rsidRPr="0047409C" w:rsidRDefault="001E788A" w:rsidP="009974EE">
            <w:r w:rsidRPr="0047409C">
              <w:t>Уравнение прямой, вертикальная прямая, невертикальная пр</w:t>
            </w:r>
            <w:proofErr w:type="gramStart"/>
            <w:r w:rsidRPr="0047409C">
              <w:t>я-</w:t>
            </w:r>
            <w:proofErr w:type="gramEnd"/>
            <w:r w:rsidRPr="0047409C">
              <w:t xml:space="preserve"> мая</w:t>
            </w:r>
          </w:p>
        </w:tc>
        <w:tc>
          <w:tcPr>
            <w:tcW w:w="1560" w:type="dxa"/>
            <w:gridSpan w:val="4"/>
          </w:tcPr>
          <w:p w:rsidR="001E788A" w:rsidRPr="0047409C" w:rsidRDefault="001E788A" w:rsidP="009974EE">
            <w:pPr>
              <w:pStyle w:val="a4"/>
              <w:spacing w:before="0" w:after="0"/>
              <w:jc w:val="both"/>
              <w:rPr>
                <w:rFonts w:ascii="Times New Roman" w:hAnsi="Times New Roman" w:cs="Times New Roman"/>
                <w:color w:val="auto"/>
                <w:sz w:val="24"/>
                <w:szCs w:val="24"/>
              </w:rPr>
            </w:pPr>
            <w:r>
              <w:rPr>
                <w:rFonts w:ascii="Times New Roman" w:hAnsi="Times New Roman" w:cs="Times New Roman"/>
                <w:color w:val="auto"/>
                <w:sz w:val="24"/>
                <w:szCs w:val="24"/>
              </w:rPr>
              <w:t>РТ 158,159</w:t>
            </w:r>
          </w:p>
        </w:tc>
        <w:tc>
          <w:tcPr>
            <w:tcW w:w="4080" w:type="dxa"/>
            <w:gridSpan w:val="2"/>
          </w:tcPr>
          <w:p w:rsidR="001E788A" w:rsidRPr="0047409C" w:rsidRDefault="001E788A" w:rsidP="009974EE">
            <w:r w:rsidRPr="0047409C">
              <w:t xml:space="preserve"> Учащийся научится использовать уравн</w:t>
            </w:r>
            <w:r>
              <w:t xml:space="preserve">ение прямой для решения задач. </w:t>
            </w:r>
          </w:p>
        </w:tc>
        <w:tc>
          <w:tcPr>
            <w:tcW w:w="1680" w:type="dxa"/>
            <w:gridSpan w:val="2"/>
          </w:tcPr>
          <w:p w:rsidR="001E788A" w:rsidRDefault="001E788A" w:rsidP="007E2702">
            <w:pPr>
              <w:rPr>
                <w:color w:val="000000"/>
              </w:rPr>
            </w:pPr>
            <w:r>
              <w:rPr>
                <w:color w:val="000000"/>
              </w:rPr>
              <w:t>§10. № 358,361,</w:t>
            </w:r>
          </w:p>
          <w:p w:rsidR="001E788A" w:rsidRPr="001F0CC5" w:rsidRDefault="001E788A" w:rsidP="007E2702">
            <w:pPr>
              <w:rPr>
                <w:color w:val="000000"/>
              </w:rPr>
            </w:pPr>
            <w:r>
              <w:rPr>
                <w:color w:val="000000"/>
              </w:rPr>
              <w:t>363,365,367</w:t>
            </w:r>
          </w:p>
        </w:tc>
        <w:tc>
          <w:tcPr>
            <w:tcW w:w="1233" w:type="dxa"/>
          </w:tcPr>
          <w:p w:rsidR="001E788A" w:rsidRPr="00DD29CD" w:rsidRDefault="001E788A"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9.01</w:t>
            </w:r>
          </w:p>
        </w:tc>
      </w:tr>
      <w:tr w:rsidR="001E788A" w:rsidRPr="0047409C" w:rsidTr="007B3A20">
        <w:tc>
          <w:tcPr>
            <w:tcW w:w="877" w:type="dxa"/>
            <w:gridSpan w:val="2"/>
          </w:tcPr>
          <w:p w:rsidR="001E788A" w:rsidRPr="0047409C" w:rsidRDefault="001E788A"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35</w:t>
            </w:r>
          </w:p>
        </w:tc>
        <w:tc>
          <w:tcPr>
            <w:tcW w:w="2520" w:type="dxa"/>
            <w:vAlign w:val="center"/>
          </w:tcPr>
          <w:p w:rsidR="001E788A" w:rsidRPr="0047409C" w:rsidRDefault="001E788A" w:rsidP="009974EE">
            <w:pPr>
              <w:jc w:val="both"/>
              <w:rPr>
                <w:bCs/>
              </w:rPr>
            </w:pPr>
            <w:r w:rsidRPr="0047409C">
              <w:rPr>
                <w:bCs/>
              </w:rPr>
              <w:t xml:space="preserve">Уравнение </w:t>
            </w:r>
            <w:proofErr w:type="gramStart"/>
            <w:r w:rsidRPr="0047409C">
              <w:rPr>
                <w:bCs/>
              </w:rPr>
              <w:t>прямой</w:t>
            </w:r>
            <w:proofErr w:type="gramEnd"/>
          </w:p>
        </w:tc>
        <w:tc>
          <w:tcPr>
            <w:tcW w:w="3360" w:type="dxa"/>
            <w:gridSpan w:val="2"/>
          </w:tcPr>
          <w:p w:rsidR="001E788A" w:rsidRPr="0047409C" w:rsidRDefault="001E788A" w:rsidP="009974EE">
            <w:r w:rsidRPr="0047409C">
              <w:t xml:space="preserve">Уравнение </w:t>
            </w:r>
            <w:proofErr w:type="gramStart"/>
            <w:r w:rsidRPr="0047409C">
              <w:t>прямой</w:t>
            </w:r>
            <w:proofErr w:type="gramEnd"/>
            <w:r w:rsidRPr="0047409C">
              <w:t>, вертикальная прямая, невертикальная прямая.</w:t>
            </w:r>
          </w:p>
          <w:p w:rsidR="001E788A" w:rsidRPr="0047409C" w:rsidRDefault="001E788A" w:rsidP="009974EE"/>
        </w:tc>
        <w:tc>
          <w:tcPr>
            <w:tcW w:w="1560" w:type="dxa"/>
            <w:gridSpan w:val="4"/>
          </w:tcPr>
          <w:p w:rsidR="001E788A" w:rsidRDefault="001E788A" w:rsidP="009974EE">
            <w:pPr>
              <w:pStyle w:val="a4"/>
              <w:spacing w:before="0" w:after="0"/>
              <w:jc w:val="both"/>
              <w:rPr>
                <w:rFonts w:ascii="Times New Roman" w:hAnsi="Times New Roman" w:cs="Times New Roman"/>
                <w:color w:val="auto"/>
                <w:sz w:val="24"/>
                <w:szCs w:val="24"/>
              </w:rPr>
            </w:pPr>
            <w:r>
              <w:rPr>
                <w:rFonts w:ascii="Times New Roman" w:hAnsi="Times New Roman" w:cs="Times New Roman"/>
                <w:color w:val="auto"/>
                <w:sz w:val="24"/>
                <w:szCs w:val="24"/>
              </w:rPr>
              <w:t>РТ 187,</w:t>
            </w:r>
          </w:p>
          <w:p w:rsidR="001E788A" w:rsidRDefault="001E788A" w:rsidP="009974EE">
            <w:pPr>
              <w:pStyle w:val="a4"/>
              <w:spacing w:before="0" w:after="0"/>
              <w:jc w:val="both"/>
              <w:rPr>
                <w:rFonts w:ascii="Times New Roman" w:hAnsi="Times New Roman" w:cs="Times New Roman"/>
                <w:color w:val="auto"/>
                <w:sz w:val="24"/>
                <w:szCs w:val="24"/>
              </w:rPr>
            </w:pPr>
            <w:r>
              <w:rPr>
                <w:rFonts w:ascii="Times New Roman" w:hAnsi="Times New Roman" w:cs="Times New Roman"/>
                <w:color w:val="auto"/>
                <w:sz w:val="24"/>
                <w:szCs w:val="24"/>
              </w:rPr>
              <w:t>202-204, 200</w:t>
            </w:r>
          </w:p>
          <w:p w:rsidR="001E788A" w:rsidRPr="0047409C" w:rsidRDefault="001E788A" w:rsidP="009974EE">
            <w:pPr>
              <w:pStyle w:val="a4"/>
              <w:spacing w:before="0" w:after="0"/>
              <w:jc w:val="both"/>
              <w:rPr>
                <w:rFonts w:ascii="Times New Roman" w:hAnsi="Times New Roman" w:cs="Times New Roman"/>
                <w:color w:val="auto"/>
                <w:sz w:val="24"/>
                <w:szCs w:val="24"/>
              </w:rPr>
            </w:pPr>
            <w:r>
              <w:rPr>
                <w:rFonts w:ascii="Times New Roman" w:hAnsi="Times New Roman" w:cs="Times New Roman"/>
                <w:color w:val="auto"/>
                <w:sz w:val="24"/>
                <w:szCs w:val="24"/>
              </w:rPr>
              <w:t>205-215</w:t>
            </w:r>
          </w:p>
        </w:tc>
        <w:tc>
          <w:tcPr>
            <w:tcW w:w="4080" w:type="dxa"/>
            <w:gridSpan w:val="2"/>
          </w:tcPr>
          <w:p w:rsidR="001E788A" w:rsidRPr="0047409C" w:rsidRDefault="001E788A" w:rsidP="009974EE">
            <w:proofErr w:type="gramStart"/>
            <w:r w:rsidRPr="0047409C">
              <w:t>Учащийся</w:t>
            </w:r>
            <w:r>
              <w:t xml:space="preserve"> </w:t>
            </w:r>
            <w:r w:rsidRPr="0047409C">
              <w:t xml:space="preserve"> научится</w:t>
            </w:r>
            <w:r>
              <w:t xml:space="preserve"> </w:t>
            </w:r>
            <w:r w:rsidRPr="0047409C">
              <w:t xml:space="preserve"> устанавлива</w:t>
            </w:r>
            <w:r>
              <w:t>ть соответствие между уравнени</w:t>
            </w:r>
            <w:r w:rsidRPr="0047409C">
              <w:t>ем невертикальной прямой и уг</w:t>
            </w:r>
            <w:r>
              <w:t>лом между данной прямой и поло</w:t>
            </w:r>
            <w:r w:rsidRPr="0047409C">
              <w:t xml:space="preserve">жительным направлением оси абсцисс. </w:t>
            </w:r>
            <w:proofErr w:type="gramEnd"/>
          </w:p>
        </w:tc>
        <w:tc>
          <w:tcPr>
            <w:tcW w:w="1680" w:type="dxa"/>
            <w:gridSpan w:val="2"/>
          </w:tcPr>
          <w:p w:rsidR="001E788A" w:rsidRPr="001F0CC5" w:rsidRDefault="001E788A" w:rsidP="008515C4">
            <w:pPr>
              <w:rPr>
                <w:color w:val="000000"/>
              </w:rPr>
            </w:pPr>
            <w:r>
              <w:rPr>
                <w:color w:val="000000"/>
              </w:rPr>
              <w:t>§10. № 370, 373, 376,379,381</w:t>
            </w:r>
          </w:p>
        </w:tc>
        <w:tc>
          <w:tcPr>
            <w:tcW w:w="1233" w:type="dxa"/>
          </w:tcPr>
          <w:p w:rsidR="001E788A" w:rsidRPr="00DD29CD" w:rsidRDefault="001E788A"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10.01</w:t>
            </w:r>
          </w:p>
        </w:tc>
      </w:tr>
      <w:tr w:rsidR="001E788A" w:rsidRPr="0047409C" w:rsidTr="007B3A20">
        <w:tc>
          <w:tcPr>
            <w:tcW w:w="877" w:type="dxa"/>
            <w:gridSpan w:val="2"/>
          </w:tcPr>
          <w:p w:rsidR="001E788A" w:rsidRPr="0047409C" w:rsidRDefault="001E788A"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36</w:t>
            </w:r>
          </w:p>
        </w:tc>
        <w:tc>
          <w:tcPr>
            <w:tcW w:w="2520" w:type="dxa"/>
            <w:vAlign w:val="center"/>
          </w:tcPr>
          <w:p w:rsidR="001E788A" w:rsidRPr="0047409C" w:rsidRDefault="001E788A" w:rsidP="009974EE">
            <w:pPr>
              <w:jc w:val="both"/>
              <w:rPr>
                <w:bCs/>
              </w:rPr>
            </w:pPr>
            <w:r w:rsidRPr="0047409C">
              <w:rPr>
                <w:bCs/>
              </w:rPr>
              <w:t>Угловой коэффициент прямой</w:t>
            </w:r>
          </w:p>
        </w:tc>
        <w:tc>
          <w:tcPr>
            <w:tcW w:w="3360" w:type="dxa"/>
            <w:gridSpan w:val="2"/>
            <w:vMerge w:val="restart"/>
          </w:tcPr>
          <w:p w:rsidR="001E788A" w:rsidRPr="0047409C" w:rsidRDefault="001E788A" w:rsidP="009974EE">
            <w:r w:rsidRPr="0047409C">
              <w:t xml:space="preserve">Угол между прямой и положительным направлением оси абсцисс, угловой коэффициент прямой, </w:t>
            </w:r>
            <w:r>
              <w:t>необходимое и достаточное усло</w:t>
            </w:r>
            <w:r w:rsidRPr="0047409C">
              <w:t>вие параллельности прямых.</w:t>
            </w:r>
          </w:p>
        </w:tc>
        <w:tc>
          <w:tcPr>
            <w:tcW w:w="1560" w:type="dxa"/>
            <w:gridSpan w:val="4"/>
          </w:tcPr>
          <w:p w:rsidR="001E788A" w:rsidRPr="0047409C" w:rsidRDefault="001E788A" w:rsidP="009974EE">
            <w:pPr>
              <w:pStyle w:val="a4"/>
              <w:spacing w:before="0" w:after="0"/>
              <w:jc w:val="both"/>
              <w:rPr>
                <w:rFonts w:ascii="Times New Roman" w:hAnsi="Times New Roman" w:cs="Times New Roman"/>
                <w:color w:val="auto"/>
                <w:sz w:val="24"/>
                <w:szCs w:val="24"/>
              </w:rPr>
            </w:pPr>
            <w:r>
              <w:rPr>
                <w:rFonts w:ascii="Times New Roman" w:hAnsi="Times New Roman" w:cs="Times New Roman"/>
                <w:color w:val="auto"/>
                <w:sz w:val="24"/>
                <w:szCs w:val="24"/>
              </w:rPr>
              <w:t>РТ 217-220</w:t>
            </w:r>
          </w:p>
        </w:tc>
        <w:tc>
          <w:tcPr>
            <w:tcW w:w="4080" w:type="dxa"/>
            <w:gridSpan w:val="2"/>
          </w:tcPr>
          <w:p w:rsidR="001E788A" w:rsidRPr="0047409C" w:rsidRDefault="001E788A" w:rsidP="009974EE">
            <w:r w:rsidRPr="0047409C">
              <w:t xml:space="preserve">Учащийся научится решать задачи, используя понятие углового коэффициента прямой. </w:t>
            </w:r>
          </w:p>
        </w:tc>
        <w:tc>
          <w:tcPr>
            <w:tcW w:w="1680" w:type="dxa"/>
            <w:gridSpan w:val="2"/>
          </w:tcPr>
          <w:p w:rsidR="001E788A" w:rsidRDefault="001E788A" w:rsidP="007E2702">
            <w:pPr>
              <w:rPr>
                <w:color w:val="000000"/>
              </w:rPr>
            </w:pPr>
            <w:r>
              <w:rPr>
                <w:color w:val="000000"/>
              </w:rPr>
              <w:t xml:space="preserve">§11 </w:t>
            </w:r>
          </w:p>
          <w:p w:rsidR="001E788A" w:rsidRPr="001F0CC5" w:rsidRDefault="001E788A" w:rsidP="007E2702">
            <w:pPr>
              <w:rPr>
                <w:color w:val="000000"/>
              </w:rPr>
            </w:pPr>
            <w:r>
              <w:rPr>
                <w:color w:val="000000"/>
              </w:rPr>
              <w:t>№389,392,394</w:t>
            </w:r>
          </w:p>
        </w:tc>
        <w:tc>
          <w:tcPr>
            <w:tcW w:w="1233" w:type="dxa"/>
          </w:tcPr>
          <w:p w:rsidR="001E788A" w:rsidRPr="00DD29CD" w:rsidRDefault="001E788A"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16.01</w:t>
            </w:r>
          </w:p>
        </w:tc>
      </w:tr>
      <w:tr w:rsidR="001E788A" w:rsidRPr="0047409C" w:rsidTr="007B3A20">
        <w:tc>
          <w:tcPr>
            <w:tcW w:w="877" w:type="dxa"/>
            <w:gridSpan w:val="2"/>
          </w:tcPr>
          <w:p w:rsidR="001E788A" w:rsidRPr="0047409C" w:rsidRDefault="001E788A"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37</w:t>
            </w:r>
          </w:p>
        </w:tc>
        <w:tc>
          <w:tcPr>
            <w:tcW w:w="2520" w:type="dxa"/>
            <w:vAlign w:val="center"/>
          </w:tcPr>
          <w:p w:rsidR="001E788A" w:rsidRPr="0047409C" w:rsidRDefault="001E788A" w:rsidP="009974EE">
            <w:pPr>
              <w:jc w:val="both"/>
              <w:rPr>
                <w:bCs/>
              </w:rPr>
            </w:pPr>
            <w:r w:rsidRPr="0047409C">
              <w:rPr>
                <w:bCs/>
              </w:rPr>
              <w:t>Угловой коэффициент прямой</w:t>
            </w:r>
          </w:p>
        </w:tc>
        <w:tc>
          <w:tcPr>
            <w:tcW w:w="3360" w:type="dxa"/>
            <w:gridSpan w:val="2"/>
            <w:vMerge/>
          </w:tcPr>
          <w:p w:rsidR="001E788A" w:rsidRPr="0047409C" w:rsidRDefault="001E788A" w:rsidP="009974EE"/>
        </w:tc>
        <w:tc>
          <w:tcPr>
            <w:tcW w:w="1560" w:type="dxa"/>
            <w:gridSpan w:val="4"/>
          </w:tcPr>
          <w:p w:rsidR="001E788A" w:rsidRDefault="001E788A" w:rsidP="009974EE">
            <w:pPr>
              <w:pStyle w:val="a4"/>
              <w:spacing w:before="0" w:after="0"/>
              <w:jc w:val="both"/>
              <w:rPr>
                <w:rFonts w:ascii="Times New Roman" w:hAnsi="Times New Roman" w:cs="Times New Roman"/>
                <w:color w:val="auto"/>
                <w:sz w:val="24"/>
                <w:szCs w:val="24"/>
              </w:rPr>
            </w:pPr>
            <w:r>
              <w:rPr>
                <w:rFonts w:ascii="Times New Roman" w:hAnsi="Times New Roman" w:cs="Times New Roman"/>
                <w:color w:val="auto"/>
                <w:sz w:val="24"/>
                <w:szCs w:val="24"/>
              </w:rPr>
              <w:t>РТ 216</w:t>
            </w:r>
          </w:p>
          <w:p w:rsidR="001E788A" w:rsidRPr="0047409C" w:rsidRDefault="001E788A" w:rsidP="009974EE">
            <w:pPr>
              <w:pStyle w:val="a4"/>
              <w:spacing w:before="0" w:after="0"/>
              <w:jc w:val="both"/>
              <w:rPr>
                <w:rFonts w:ascii="Times New Roman" w:hAnsi="Times New Roman" w:cs="Times New Roman"/>
                <w:color w:val="auto"/>
                <w:sz w:val="24"/>
                <w:szCs w:val="24"/>
              </w:rPr>
            </w:pPr>
            <w:r>
              <w:rPr>
                <w:rFonts w:ascii="Times New Roman" w:hAnsi="Times New Roman" w:cs="Times New Roman"/>
                <w:color w:val="auto"/>
                <w:sz w:val="24"/>
                <w:szCs w:val="24"/>
              </w:rPr>
              <w:t>221-225</w:t>
            </w:r>
          </w:p>
        </w:tc>
        <w:tc>
          <w:tcPr>
            <w:tcW w:w="4080" w:type="dxa"/>
            <w:gridSpan w:val="2"/>
          </w:tcPr>
          <w:p w:rsidR="001E788A" w:rsidRPr="0047409C" w:rsidRDefault="001E788A" w:rsidP="009974EE">
            <w:r w:rsidRPr="0047409C">
              <w:t>Учащийся решают задачи, используя полученные знания.</w:t>
            </w:r>
          </w:p>
        </w:tc>
        <w:tc>
          <w:tcPr>
            <w:tcW w:w="1680" w:type="dxa"/>
            <w:gridSpan w:val="2"/>
          </w:tcPr>
          <w:p w:rsidR="001E788A" w:rsidRDefault="001E788A" w:rsidP="008515C4">
            <w:pPr>
              <w:rPr>
                <w:color w:val="000000"/>
              </w:rPr>
            </w:pPr>
            <w:r>
              <w:rPr>
                <w:color w:val="000000"/>
              </w:rPr>
              <w:t>§11 № 396,</w:t>
            </w:r>
          </w:p>
          <w:p w:rsidR="001E788A" w:rsidRPr="001F0CC5" w:rsidRDefault="001E788A" w:rsidP="008515C4">
            <w:pPr>
              <w:rPr>
                <w:color w:val="000000"/>
              </w:rPr>
            </w:pPr>
            <w:r>
              <w:rPr>
                <w:color w:val="000000"/>
              </w:rPr>
              <w:t>399,401,405</w:t>
            </w:r>
          </w:p>
        </w:tc>
        <w:tc>
          <w:tcPr>
            <w:tcW w:w="1233" w:type="dxa"/>
          </w:tcPr>
          <w:p w:rsidR="001E788A" w:rsidRPr="00DD29CD" w:rsidRDefault="001E788A"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17.01</w:t>
            </w:r>
          </w:p>
        </w:tc>
      </w:tr>
      <w:tr w:rsidR="001E788A" w:rsidRPr="0047409C" w:rsidTr="007B3A20">
        <w:tc>
          <w:tcPr>
            <w:tcW w:w="877" w:type="dxa"/>
            <w:gridSpan w:val="2"/>
          </w:tcPr>
          <w:p w:rsidR="001E788A" w:rsidRPr="0047409C" w:rsidRDefault="001E788A"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38</w:t>
            </w:r>
          </w:p>
        </w:tc>
        <w:tc>
          <w:tcPr>
            <w:tcW w:w="2520" w:type="dxa"/>
            <w:vAlign w:val="center"/>
          </w:tcPr>
          <w:p w:rsidR="001E788A" w:rsidRPr="0047409C" w:rsidRDefault="001E788A" w:rsidP="009974EE">
            <w:pPr>
              <w:jc w:val="both"/>
              <w:rPr>
                <w:bCs/>
              </w:rPr>
            </w:pPr>
            <w:r w:rsidRPr="0047409C">
              <w:rPr>
                <w:bCs/>
              </w:rPr>
              <w:t>Повторение и систематизация учебного материала</w:t>
            </w:r>
          </w:p>
        </w:tc>
        <w:tc>
          <w:tcPr>
            <w:tcW w:w="3360" w:type="dxa"/>
            <w:gridSpan w:val="2"/>
            <w:vMerge w:val="restart"/>
          </w:tcPr>
          <w:p w:rsidR="001E788A" w:rsidRPr="0047409C" w:rsidRDefault="001E788A" w:rsidP="009974EE">
            <w:r w:rsidRPr="0047409C">
              <w:rPr>
                <w:color w:val="000000"/>
              </w:rPr>
              <w:t>Декартовы координаты, расстояние между точками, формула для вычисления</w:t>
            </w:r>
            <w:r w:rsidRPr="0047409C">
              <w:t xml:space="preserve"> </w:t>
            </w:r>
            <w:r w:rsidRPr="0047409C">
              <w:rPr>
                <w:color w:val="000000"/>
              </w:rPr>
              <w:t xml:space="preserve">расстояние между точками с заданными координатами  координат середины </w:t>
            </w:r>
            <w:r>
              <w:t>отрезка, уравнение окруж</w:t>
            </w:r>
            <w:r w:rsidRPr="0047409C">
              <w:t>ности, угловой коэффициент прямой,</w:t>
            </w:r>
          </w:p>
        </w:tc>
        <w:tc>
          <w:tcPr>
            <w:tcW w:w="1560" w:type="dxa"/>
            <w:gridSpan w:val="4"/>
          </w:tcPr>
          <w:p w:rsidR="001E788A" w:rsidRPr="0047409C" w:rsidRDefault="001E788A" w:rsidP="001E788A">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ДМ</w:t>
            </w:r>
          </w:p>
        </w:tc>
        <w:tc>
          <w:tcPr>
            <w:tcW w:w="4080" w:type="dxa"/>
            <w:gridSpan w:val="2"/>
          </w:tcPr>
          <w:p w:rsidR="001E788A" w:rsidRPr="0047409C" w:rsidRDefault="001E788A" w:rsidP="009974EE">
            <w:r w:rsidRPr="0047409C">
              <w:t xml:space="preserve"> Учащийся научится выводить уравнение прямой, использовать уравнение прямой для решения задач</w:t>
            </w:r>
            <w:proofErr w:type="gramStart"/>
            <w:r w:rsidRPr="0047409C">
              <w:t xml:space="preserve">..  </w:t>
            </w:r>
            <w:proofErr w:type="gramEnd"/>
          </w:p>
        </w:tc>
        <w:tc>
          <w:tcPr>
            <w:tcW w:w="1680" w:type="dxa"/>
            <w:gridSpan w:val="2"/>
          </w:tcPr>
          <w:p w:rsidR="001E788A" w:rsidRPr="00DD29CD" w:rsidRDefault="001E788A"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Решение тестов ОГЭ</w:t>
            </w:r>
          </w:p>
        </w:tc>
        <w:tc>
          <w:tcPr>
            <w:tcW w:w="1233" w:type="dxa"/>
          </w:tcPr>
          <w:p w:rsidR="001E788A" w:rsidRPr="00DD29CD" w:rsidRDefault="001E788A"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23.01</w:t>
            </w:r>
          </w:p>
        </w:tc>
      </w:tr>
      <w:tr w:rsidR="001E788A" w:rsidRPr="0047409C" w:rsidTr="007B3A20">
        <w:tc>
          <w:tcPr>
            <w:tcW w:w="877" w:type="dxa"/>
            <w:gridSpan w:val="2"/>
          </w:tcPr>
          <w:p w:rsidR="001E788A" w:rsidRPr="0047409C" w:rsidRDefault="001E788A"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39</w:t>
            </w:r>
          </w:p>
        </w:tc>
        <w:tc>
          <w:tcPr>
            <w:tcW w:w="2520" w:type="dxa"/>
            <w:vAlign w:val="center"/>
          </w:tcPr>
          <w:p w:rsidR="001E788A" w:rsidRPr="0047409C" w:rsidRDefault="001E788A" w:rsidP="009974EE">
            <w:pPr>
              <w:jc w:val="both"/>
              <w:rPr>
                <w:b/>
                <w:bCs/>
                <w:i/>
              </w:rPr>
            </w:pPr>
            <w:r w:rsidRPr="0047409C">
              <w:rPr>
                <w:b/>
                <w:bCs/>
                <w:i/>
              </w:rPr>
              <w:t>Контрольная работа №3 по теме: « Декартовы координаты»</w:t>
            </w:r>
          </w:p>
        </w:tc>
        <w:tc>
          <w:tcPr>
            <w:tcW w:w="3360" w:type="dxa"/>
            <w:gridSpan w:val="2"/>
            <w:vMerge/>
          </w:tcPr>
          <w:p w:rsidR="001E788A" w:rsidRPr="0047409C" w:rsidRDefault="001E788A" w:rsidP="009974EE"/>
        </w:tc>
        <w:tc>
          <w:tcPr>
            <w:tcW w:w="1560" w:type="dxa"/>
            <w:gridSpan w:val="4"/>
          </w:tcPr>
          <w:p w:rsidR="001E788A" w:rsidRPr="0047409C" w:rsidRDefault="001E788A" w:rsidP="001E788A">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ДМ</w:t>
            </w:r>
          </w:p>
        </w:tc>
        <w:tc>
          <w:tcPr>
            <w:tcW w:w="4080" w:type="dxa"/>
            <w:gridSpan w:val="2"/>
          </w:tcPr>
          <w:p w:rsidR="001E788A" w:rsidRPr="0047409C" w:rsidRDefault="001E788A"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Самостоятельное выполнение контрольной работы.</w:t>
            </w:r>
          </w:p>
        </w:tc>
        <w:tc>
          <w:tcPr>
            <w:tcW w:w="1680" w:type="dxa"/>
            <w:gridSpan w:val="2"/>
          </w:tcPr>
          <w:p w:rsidR="001E788A" w:rsidRPr="00DD29CD" w:rsidRDefault="001E788A" w:rsidP="007E2702">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Решение тестов ОГЭ</w:t>
            </w:r>
          </w:p>
        </w:tc>
        <w:tc>
          <w:tcPr>
            <w:tcW w:w="1233" w:type="dxa"/>
          </w:tcPr>
          <w:p w:rsidR="001E788A" w:rsidRPr="00DD29CD" w:rsidRDefault="001E788A"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24.01</w:t>
            </w:r>
          </w:p>
        </w:tc>
      </w:tr>
      <w:tr w:rsidR="001E788A" w:rsidRPr="0047409C" w:rsidTr="007B3A20">
        <w:tc>
          <w:tcPr>
            <w:tcW w:w="15310" w:type="dxa"/>
            <w:gridSpan w:val="14"/>
          </w:tcPr>
          <w:p w:rsidR="001E788A" w:rsidRPr="00DD29CD" w:rsidRDefault="001E788A" w:rsidP="00DD29CD">
            <w:pPr>
              <w:jc w:val="center"/>
              <w:rPr>
                <w:b/>
                <w:bCs/>
              </w:rPr>
            </w:pPr>
            <w:r w:rsidRPr="00DD29CD">
              <w:rPr>
                <w:b/>
                <w:bCs/>
              </w:rPr>
              <w:t>Векторы(13ч)</w:t>
            </w:r>
          </w:p>
        </w:tc>
      </w:tr>
      <w:tr w:rsidR="001E788A" w:rsidRPr="0047409C" w:rsidTr="007B3A20">
        <w:tc>
          <w:tcPr>
            <w:tcW w:w="7655" w:type="dxa"/>
            <w:gridSpan w:val="7"/>
          </w:tcPr>
          <w:p w:rsidR="001E788A" w:rsidRPr="0047409C" w:rsidRDefault="001E788A" w:rsidP="009974EE">
            <w:pPr>
              <w:pStyle w:val="a4"/>
              <w:spacing w:before="0" w:after="0"/>
              <w:rPr>
                <w:rFonts w:ascii="Times New Roman" w:hAnsi="Times New Roman" w:cs="Times New Roman"/>
                <w:color w:val="auto"/>
                <w:sz w:val="24"/>
                <w:szCs w:val="24"/>
              </w:rPr>
            </w:pPr>
            <w:r w:rsidRPr="0047409C">
              <w:rPr>
                <w:rFonts w:ascii="Times New Roman" w:hAnsi="Times New Roman" w:cs="Times New Roman"/>
                <w:b/>
                <w:color w:val="auto"/>
                <w:sz w:val="24"/>
                <w:szCs w:val="24"/>
              </w:rPr>
              <w:t xml:space="preserve">Цели ученика: </w:t>
            </w:r>
            <w:r w:rsidRPr="0047409C">
              <w:rPr>
                <w:rFonts w:ascii="Times New Roman" w:hAnsi="Times New Roman" w:cs="Times New Roman"/>
                <w:color w:val="auto"/>
                <w:sz w:val="24"/>
                <w:szCs w:val="24"/>
              </w:rPr>
              <w:t>изучение темы «Векторы» и получение последовательной системы математических знаний, необходимых для изучения школьных естественн</w:t>
            </w:r>
            <w:proofErr w:type="gramStart"/>
            <w:r w:rsidRPr="0047409C">
              <w:rPr>
                <w:rFonts w:ascii="Times New Roman" w:hAnsi="Times New Roman" w:cs="Times New Roman"/>
                <w:color w:val="auto"/>
                <w:sz w:val="24"/>
                <w:szCs w:val="24"/>
              </w:rPr>
              <w:t>о-</w:t>
            </w:r>
            <w:proofErr w:type="gramEnd"/>
            <w:r w:rsidRPr="0047409C">
              <w:rPr>
                <w:rFonts w:ascii="Times New Roman" w:hAnsi="Times New Roman" w:cs="Times New Roman"/>
                <w:color w:val="auto"/>
                <w:sz w:val="24"/>
                <w:szCs w:val="24"/>
              </w:rPr>
              <w:t xml:space="preserve"> научных дисциплин на базовом </w:t>
            </w:r>
            <w:r w:rsidRPr="0047409C">
              <w:rPr>
                <w:rFonts w:ascii="Times New Roman" w:hAnsi="Times New Roman" w:cs="Times New Roman"/>
                <w:color w:val="auto"/>
                <w:sz w:val="24"/>
                <w:szCs w:val="24"/>
              </w:rPr>
              <w:lastRenderedPageBreak/>
              <w:t>уровне.</w:t>
            </w:r>
          </w:p>
          <w:p w:rsidR="001E788A" w:rsidRPr="0047409C" w:rsidRDefault="001E788A" w:rsidP="009974EE">
            <w:pPr>
              <w:pStyle w:val="a4"/>
              <w:spacing w:before="0" w:after="0"/>
              <w:rPr>
                <w:rFonts w:ascii="Times New Roman" w:hAnsi="Times New Roman" w:cs="Times New Roman"/>
                <w:color w:val="auto"/>
                <w:sz w:val="24"/>
                <w:szCs w:val="24"/>
              </w:rPr>
            </w:pPr>
            <w:r w:rsidRPr="0047409C">
              <w:rPr>
                <w:rFonts w:ascii="Times New Roman" w:hAnsi="Times New Roman" w:cs="Times New Roman"/>
                <w:color w:val="auto"/>
                <w:sz w:val="24"/>
                <w:szCs w:val="24"/>
              </w:rPr>
              <w:t>Для этого необходимо:</w:t>
            </w:r>
          </w:p>
          <w:p w:rsidR="001E788A" w:rsidRPr="0047409C" w:rsidRDefault="001E788A" w:rsidP="009974EE">
            <w:pPr>
              <w:pStyle w:val="a4"/>
              <w:numPr>
                <w:ilvl w:val="0"/>
                <w:numId w:val="21"/>
              </w:numPr>
              <w:spacing w:before="0" w:beforeAutospacing="0" w:after="0" w:afterAutospacing="0"/>
              <w:rPr>
                <w:rFonts w:ascii="Times New Roman" w:hAnsi="Times New Roman" w:cs="Times New Roman"/>
                <w:color w:val="auto"/>
                <w:sz w:val="24"/>
                <w:szCs w:val="24"/>
              </w:rPr>
            </w:pPr>
            <w:r w:rsidRPr="0047409C">
              <w:rPr>
                <w:rFonts w:ascii="Times New Roman" w:hAnsi="Times New Roman" w:cs="Times New Roman"/>
                <w:color w:val="auto"/>
                <w:sz w:val="24"/>
                <w:szCs w:val="24"/>
              </w:rPr>
              <w:t>Иметь представление о векторах, абсолютной величине и направлении вектора, равенстве векторов, сумме и разности векторов.</w:t>
            </w:r>
          </w:p>
          <w:p w:rsidR="001E788A" w:rsidRPr="0047409C" w:rsidRDefault="001E788A" w:rsidP="009974EE">
            <w:pPr>
              <w:pStyle w:val="a4"/>
              <w:numPr>
                <w:ilvl w:val="0"/>
                <w:numId w:val="21"/>
              </w:numPr>
              <w:spacing w:before="0" w:beforeAutospacing="0" w:after="0" w:afterAutospacing="0"/>
              <w:rPr>
                <w:rFonts w:ascii="Times New Roman" w:hAnsi="Times New Roman" w:cs="Times New Roman"/>
                <w:color w:val="auto"/>
                <w:sz w:val="24"/>
                <w:szCs w:val="24"/>
              </w:rPr>
            </w:pPr>
            <w:r w:rsidRPr="0047409C">
              <w:rPr>
                <w:rFonts w:ascii="Times New Roman" w:hAnsi="Times New Roman" w:cs="Times New Roman"/>
                <w:color w:val="auto"/>
                <w:sz w:val="24"/>
                <w:szCs w:val="24"/>
              </w:rPr>
              <w:t>Овладеть умениями:</w:t>
            </w:r>
          </w:p>
          <w:p w:rsidR="001E788A" w:rsidRPr="0047409C" w:rsidRDefault="001E788A" w:rsidP="009974EE">
            <w:pPr>
              <w:pStyle w:val="a4"/>
              <w:spacing w:before="0" w:beforeAutospacing="0" w:after="0" w:afterAutospacing="0"/>
              <w:ind w:left="720"/>
              <w:rPr>
                <w:rFonts w:ascii="Times New Roman" w:hAnsi="Times New Roman" w:cs="Times New Roman"/>
                <w:color w:val="auto"/>
                <w:sz w:val="24"/>
                <w:szCs w:val="24"/>
              </w:rPr>
            </w:pPr>
            <w:r w:rsidRPr="0047409C">
              <w:rPr>
                <w:rFonts w:ascii="Times New Roman" w:hAnsi="Times New Roman" w:cs="Times New Roman"/>
                <w:color w:val="auto"/>
                <w:sz w:val="24"/>
                <w:szCs w:val="24"/>
              </w:rPr>
              <w:t>Выполнять сложение и вычитание векторов, построение суммы двух и более векторов, пользуясь правилами треугольника и параллелограмма.</w:t>
            </w:r>
          </w:p>
        </w:tc>
        <w:tc>
          <w:tcPr>
            <w:tcW w:w="7655" w:type="dxa"/>
            <w:gridSpan w:val="7"/>
          </w:tcPr>
          <w:p w:rsidR="001E788A" w:rsidRPr="00DD29CD" w:rsidRDefault="001E788A" w:rsidP="00DD29CD">
            <w:pPr>
              <w:pStyle w:val="a4"/>
              <w:spacing w:before="0" w:after="0"/>
              <w:jc w:val="center"/>
              <w:rPr>
                <w:rFonts w:ascii="Times New Roman" w:hAnsi="Times New Roman" w:cs="Times New Roman"/>
                <w:color w:val="auto"/>
                <w:sz w:val="24"/>
                <w:szCs w:val="24"/>
              </w:rPr>
            </w:pPr>
            <w:r w:rsidRPr="00DD29CD">
              <w:rPr>
                <w:rFonts w:ascii="Times New Roman" w:hAnsi="Times New Roman" w:cs="Times New Roman"/>
                <w:b/>
                <w:color w:val="auto"/>
                <w:sz w:val="24"/>
                <w:szCs w:val="24"/>
              </w:rPr>
              <w:lastRenderedPageBreak/>
              <w:t>Цели педагога:</w:t>
            </w:r>
            <w:r w:rsidRPr="00DD29CD">
              <w:rPr>
                <w:rFonts w:ascii="Times New Roman" w:hAnsi="Times New Roman" w:cs="Times New Roman"/>
                <w:color w:val="auto"/>
                <w:sz w:val="24"/>
                <w:szCs w:val="24"/>
              </w:rPr>
              <w:t xml:space="preserve"> создать условия:</w:t>
            </w:r>
          </w:p>
          <w:p w:rsidR="001E788A" w:rsidRPr="00DD29CD" w:rsidRDefault="001E788A" w:rsidP="00DD29CD">
            <w:pPr>
              <w:pStyle w:val="a4"/>
              <w:numPr>
                <w:ilvl w:val="0"/>
                <w:numId w:val="22"/>
              </w:numPr>
              <w:spacing w:before="0" w:beforeAutospacing="0" w:after="0" w:afterAutospacing="0"/>
              <w:jc w:val="center"/>
              <w:rPr>
                <w:rFonts w:ascii="Times New Roman" w:hAnsi="Times New Roman" w:cs="Times New Roman"/>
                <w:color w:val="auto"/>
                <w:sz w:val="24"/>
                <w:szCs w:val="24"/>
              </w:rPr>
            </w:pPr>
            <w:r w:rsidRPr="00DD29CD">
              <w:rPr>
                <w:rFonts w:ascii="Times New Roman" w:hAnsi="Times New Roman" w:cs="Times New Roman"/>
                <w:color w:val="auto"/>
                <w:sz w:val="24"/>
                <w:szCs w:val="24"/>
              </w:rPr>
              <w:t xml:space="preserve">Для формирования представления о векторах, абсолютной величине и направлении вектора, равенстве векторов, сумме и </w:t>
            </w:r>
            <w:r w:rsidRPr="00DD29CD">
              <w:rPr>
                <w:rFonts w:ascii="Times New Roman" w:hAnsi="Times New Roman" w:cs="Times New Roman"/>
                <w:color w:val="auto"/>
                <w:sz w:val="24"/>
                <w:szCs w:val="24"/>
              </w:rPr>
              <w:lastRenderedPageBreak/>
              <w:t>разности векторов.</w:t>
            </w:r>
          </w:p>
          <w:p w:rsidR="001E788A" w:rsidRPr="00DD29CD" w:rsidRDefault="001E788A" w:rsidP="00DD29CD">
            <w:pPr>
              <w:pStyle w:val="a4"/>
              <w:numPr>
                <w:ilvl w:val="0"/>
                <w:numId w:val="22"/>
              </w:numPr>
              <w:spacing w:before="0" w:beforeAutospacing="0" w:after="0" w:afterAutospacing="0"/>
              <w:jc w:val="center"/>
              <w:rPr>
                <w:rFonts w:ascii="Times New Roman" w:hAnsi="Times New Roman" w:cs="Times New Roman"/>
                <w:color w:val="auto"/>
                <w:sz w:val="24"/>
                <w:szCs w:val="24"/>
              </w:rPr>
            </w:pPr>
            <w:r w:rsidRPr="00DD29CD">
              <w:rPr>
                <w:rFonts w:ascii="Times New Roman" w:hAnsi="Times New Roman" w:cs="Times New Roman"/>
                <w:color w:val="auto"/>
                <w:sz w:val="24"/>
                <w:szCs w:val="24"/>
              </w:rPr>
              <w:t>Формирования умения выполнять сложение и вычитание векторов.</w:t>
            </w:r>
          </w:p>
          <w:p w:rsidR="001E788A" w:rsidRPr="00DD29CD" w:rsidRDefault="001E788A" w:rsidP="00DD29CD">
            <w:pPr>
              <w:pStyle w:val="a4"/>
              <w:numPr>
                <w:ilvl w:val="0"/>
                <w:numId w:val="22"/>
              </w:numPr>
              <w:spacing w:before="0" w:beforeAutospacing="0" w:after="0" w:afterAutospacing="0"/>
              <w:jc w:val="center"/>
              <w:rPr>
                <w:rFonts w:ascii="Times New Roman" w:hAnsi="Times New Roman" w:cs="Times New Roman"/>
                <w:color w:val="auto"/>
                <w:sz w:val="24"/>
                <w:szCs w:val="24"/>
              </w:rPr>
            </w:pPr>
            <w:r w:rsidRPr="00DD29CD">
              <w:rPr>
                <w:rFonts w:ascii="Times New Roman" w:hAnsi="Times New Roman" w:cs="Times New Roman"/>
                <w:color w:val="auto"/>
                <w:sz w:val="24"/>
                <w:szCs w:val="24"/>
              </w:rPr>
              <w:t xml:space="preserve">Усвоения навыков изображения и обозначения векторов, откладывание от точки вектора равного </w:t>
            </w:r>
            <w:proofErr w:type="gramStart"/>
            <w:r w:rsidRPr="00DD29CD">
              <w:rPr>
                <w:rFonts w:ascii="Times New Roman" w:hAnsi="Times New Roman" w:cs="Times New Roman"/>
                <w:color w:val="auto"/>
                <w:sz w:val="24"/>
                <w:szCs w:val="24"/>
              </w:rPr>
              <w:t>данному</w:t>
            </w:r>
            <w:proofErr w:type="gramEnd"/>
            <w:r w:rsidRPr="00DD29CD">
              <w:rPr>
                <w:rFonts w:ascii="Times New Roman" w:hAnsi="Times New Roman" w:cs="Times New Roman"/>
                <w:color w:val="auto"/>
                <w:sz w:val="24"/>
                <w:szCs w:val="24"/>
              </w:rPr>
              <w:t>.</w:t>
            </w:r>
          </w:p>
          <w:p w:rsidR="001E788A" w:rsidRPr="00DD29CD" w:rsidRDefault="001E788A" w:rsidP="00DD29CD">
            <w:pPr>
              <w:pStyle w:val="a4"/>
              <w:spacing w:before="0" w:after="0"/>
              <w:jc w:val="center"/>
              <w:rPr>
                <w:rFonts w:ascii="Times New Roman" w:hAnsi="Times New Roman" w:cs="Times New Roman"/>
                <w:color w:val="auto"/>
                <w:sz w:val="24"/>
                <w:szCs w:val="24"/>
              </w:rPr>
            </w:pPr>
          </w:p>
        </w:tc>
      </w:tr>
      <w:tr w:rsidR="001E788A" w:rsidRPr="0047409C" w:rsidTr="007B3A20">
        <w:tc>
          <w:tcPr>
            <w:tcW w:w="877" w:type="dxa"/>
            <w:gridSpan w:val="2"/>
          </w:tcPr>
          <w:p w:rsidR="001E788A" w:rsidRPr="0047409C" w:rsidRDefault="001E788A"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lastRenderedPageBreak/>
              <w:t>40</w:t>
            </w:r>
          </w:p>
        </w:tc>
        <w:tc>
          <w:tcPr>
            <w:tcW w:w="2520" w:type="dxa"/>
            <w:vAlign w:val="center"/>
          </w:tcPr>
          <w:p w:rsidR="001E788A" w:rsidRPr="0047409C" w:rsidRDefault="001E788A" w:rsidP="009974EE">
            <w:pPr>
              <w:jc w:val="both"/>
              <w:rPr>
                <w:bCs/>
              </w:rPr>
            </w:pPr>
            <w:r w:rsidRPr="0047409C">
              <w:rPr>
                <w:bCs/>
              </w:rPr>
              <w:t>Анализ контрольной работы. Понятие вектора</w:t>
            </w:r>
          </w:p>
        </w:tc>
        <w:tc>
          <w:tcPr>
            <w:tcW w:w="3360" w:type="dxa"/>
            <w:gridSpan w:val="2"/>
          </w:tcPr>
          <w:p w:rsidR="001E788A" w:rsidRPr="0047409C" w:rsidRDefault="001E788A" w:rsidP="001E788A">
            <w:pPr>
              <w:rPr>
                <w:color w:val="000000"/>
              </w:rPr>
            </w:pPr>
            <w:proofErr w:type="gramStart"/>
            <w:r w:rsidRPr="0047409C">
              <w:rPr>
                <w:color w:val="000000"/>
              </w:rPr>
              <w:t>Скалярная величина, вектор, нач</w:t>
            </w:r>
            <w:r>
              <w:rPr>
                <w:color w:val="000000"/>
              </w:rPr>
              <w:t>ало вектора, конец вектора, на</w:t>
            </w:r>
            <w:r w:rsidRPr="0047409C">
              <w:rPr>
                <w:color w:val="000000"/>
              </w:rPr>
              <w:t>правленный отрезок, нулевой</w:t>
            </w:r>
            <w:r>
              <w:rPr>
                <w:color w:val="000000"/>
              </w:rPr>
              <w:t xml:space="preserve">  </w:t>
            </w:r>
            <w:r w:rsidRPr="0047409C">
              <w:rPr>
                <w:color w:val="000000"/>
              </w:rPr>
              <w:t>в</w:t>
            </w:r>
            <w:r>
              <w:rPr>
                <w:color w:val="000000"/>
              </w:rPr>
              <w:t xml:space="preserve">ектор, модуль вектора, </w:t>
            </w:r>
            <w:proofErr w:type="spellStart"/>
            <w:r>
              <w:rPr>
                <w:color w:val="000000"/>
              </w:rPr>
              <w:t>сонаправ</w:t>
            </w:r>
            <w:r w:rsidRPr="0047409C">
              <w:rPr>
                <w:color w:val="000000"/>
              </w:rPr>
              <w:t>ленные</w:t>
            </w:r>
            <w:proofErr w:type="spellEnd"/>
            <w:r w:rsidRPr="0047409C">
              <w:rPr>
                <w:color w:val="000000"/>
              </w:rPr>
              <w:t xml:space="preserve"> векторы, противоположно направленные векторы, равные векторы</w:t>
            </w:r>
            <w:proofErr w:type="gramEnd"/>
          </w:p>
        </w:tc>
        <w:tc>
          <w:tcPr>
            <w:tcW w:w="1560" w:type="dxa"/>
            <w:gridSpan w:val="4"/>
          </w:tcPr>
          <w:p w:rsidR="001E788A" w:rsidRDefault="001E788A" w:rsidP="001E788A">
            <w:pPr>
              <w:shd w:val="clear" w:color="auto" w:fill="FFFFFF"/>
              <w:jc w:val="center"/>
            </w:pPr>
            <w:r>
              <w:t>РТ 226,234</w:t>
            </w:r>
          </w:p>
          <w:p w:rsidR="001E788A" w:rsidRPr="0047409C" w:rsidRDefault="001E788A" w:rsidP="001E788A">
            <w:pPr>
              <w:shd w:val="clear" w:color="auto" w:fill="FFFFFF"/>
              <w:jc w:val="center"/>
            </w:pPr>
            <w:r>
              <w:t>235-238</w:t>
            </w:r>
          </w:p>
        </w:tc>
        <w:tc>
          <w:tcPr>
            <w:tcW w:w="4080" w:type="dxa"/>
            <w:gridSpan w:val="2"/>
          </w:tcPr>
          <w:p w:rsidR="001E788A" w:rsidRPr="0047409C" w:rsidRDefault="001E788A" w:rsidP="009974EE">
            <w:pPr>
              <w:rPr>
                <w:color w:val="000000"/>
              </w:rPr>
            </w:pPr>
            <w:r w:rsidRPr="0047409C">
              <w:rPr>
                <w:color w:val="000000"/>
              </w:rPr>
              <w:t>Учащийся научится оперировать понятием вектора в геометрии, а также основными понятиями, связанными с определением вектора</w:t>
            </w:r>
            <w:proofErr w:type="gramStart"/>
            <w:r w:rsidRPr="0047409C">
              <w:rPr>
                <w:color w:val="000000"/>
              </w:rPr>
              <w:t>.</w:t>
            </w:r>
            <w:proofErr w:type="gramEnd"/>
            <w:r w:rsidRPr="0047409C">
              <w:rPr>
                <w:color w:val="000000"/>
              </w:rPr>
              <w:t xml:space="preserve"> </w:t>
            </w:r>
            <w:proofErr w:type="gramStart"/>
            <w:r w:rsidRPr="0047409C">
              <w:rPr>
                <w:color w:val="000000"/>
              </w:rPr>
              <w:t>в</w:t>
            </w:r>
            <w:proofErr w:type="gramEnd"/>
            <w:r w:rsidRPr="0047409C">
              <w:rPr>
                <w:color w:val="000000"/>
              </w:rPr>
              <w:t>екторы.</w:t>
            </w:r>
          </w:p>
        </w:tc>
        <w:tc>
          <w:tcPr>
            <w:tcW w:w="1680" w:type="dxa"/>
            <w:gridSpan w:val="2"/>
          </w:tcPr>
          <w:p w:rsidR="001E788A" w:rsidRDefault="001E788A" w:rsidP="007E2702">
            <w:pPr>
              <w:rPr>
                <w:color w:val="000000"/>
              </w:rPr>
            </w:pPr>
            <w:r w:rsidRPr="008C7DC6">
              <w:rPr>
                <w:color w:val="000000"/>
              </w:rPr>
              <w:t>§1</w:t>
            </w:r>
            <w:r>
              <w:rPr>
                <w:color w:val="000000"/>
              </w:rPr>
              <w:t>2</w:t>
            </w:r>
            <w:r w:rsidRPr="008C7DC6">
              <w:rPr>
                <w:color w:val="000000"/>
              </w:rPr>
              <w:t xml:space="preserve"> </w:t>
            </w:r>
            <w:r>
              <w:rPr>
                <w:color w:val="000000"/>
              </w:rPr>
              <w:t xml:space="preserve"> № 408,</w:t>
            </w:r>
          </w:p>
          <w:p w:rsidR="001E788A" w:rsidRDefault="001E788A" w:rsidP="007E2702">
            <w:pPr>
              <w:rPr>
                <w:color w:val="000000"/>
              </w:rPr>
            </w:pPr>
            <w:r>
              <w:rPr>
                <w:color w:val="000000"/>
              </w:rPr>
              <w:t>410,412,414,</w:t>
            </w:r>
          </w:p>
          <w:p w:rsidR="001E788A" w:rsidRPr="008C7DC6" w:rsidRDefault="001E788A" w:rsidP="007E2702">
            <w:pPr>
              <w:rPr>
                <w:color w:val="000000"/>
              </w:rPr>
            </w:pPr>
            <w:r>
              <w:rPr>
                <w:color w:val="000000"/>
              </w:rPr>
              <w:t>416</w:t>
            </w:r>
          </w:p>
        </w:tc>
        <w:tc>
          <w:tcPr>
            <w:tcW w:w="1233" w:type="dxa"/>
          </w:tcPr>
          <w:p w:rsidR="001E788A" w:rsidRPr="00DD29CD" w:rsidRDefault="001E788A"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30.01</w:t>
            </w:r>
          </w:p>
        </w:tc>
      </w:tr>
      <w:tr w:rsidR="001E788A" w:rsidRPr="0047409C" w:rsidTr="007B3A20">
        <w:tc>
          <w:tcPr>
            <w:tcW w:w="877" w:type="dxa"/>
            <w:gridSpan w:val="2"/>
          </w:tcPr>
          <w:p w:rsidR="001E788A" w:rsidRPr="0047409C" w:rsidRDefault="001E788A"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41</w:t>
            </w:r>
          </w:p>
        </w:tc>
        <w:tc>
          <w:tcPr>
            <w:tcW w:w="2520" w:type="dxa"/>
            <w:vAlign w:val="center"/>
          </w:tcPr>
          <w:p w:rsidR="001E788A" w:rsidRPr="0047409C" w:rsidRDefault="001E788A" w:rsidP="009974EE">
            <w:pPr>
              <w:jc w:val="both"/>
              <w:rPr>
                <w:bCs/>
              </w:rPr>
            </w:pPr>
            <w:r w:rsidRPr="0047409C">
              <w:rPr>
                <w:bCs/>
              </w:rPr>
              <w:t>Координаты вектора</w:t>
            </w:r>
          </w:p>
        </w:tc>
        <w:tc>
          <w:tcPr>
            <w:tcW w:w="3360" w:type="dxa"/>
            <w:gridSpan w:val="2"/>
          </w:tcPr>
          <w:p w:rsidR="001E788A" w:rsidRPr="0047409C" w:rsidRDefault="001E788A" w:rsidP="009974EE">
            <w:pPr>
              <w:rPr>
                <w:color w:val="000000"/>
              </w:rPr>
            </w:pPr>
            <w:proofErr w:type="gramStart"/>
            <w:r w:rsidRPr="0047409C">
              <w:rPr>
                <w:color w:val="000000"/>
              </w:rPr>
              <w:t xml:space="preserve">Скалярная величина, </w:t>
            </w:r>
            <w:r>
              <w:rPr>
                <w:color w:val="000000"/>
              </w:rPr>
              <w:t xml:space="preserve"> </w:t>
            </w:r>
            <w:r w:rsidRPr="0047409C">
              <w:rPr>
                <w:color w:val="000000"/>
              </w:rPr>
              <w:t xml:space="preserve">вектор, начало вектора, конец вектора, направленный отрезок, нулевой вектор, модуль </w:t>
            </w:r>
            <w:r>
              <w:rPr>
                <w:color w:val="000000"/>
              </w:rPr>
              <w:t xml:space="preserve"> </w:t>
            </w:r>
            <w:r w:rsidRPr="0047409C">
              <w:rPr>
                <w:color w:val="000000"/>
              </w:rPr>
              <w:t xml:space="preserve">вектора, </w:t>
            </w:r>
            <w:proofErr w:type="spellStart"/>
            <w:r w:rsidRPr="0047409C">
              <w:rPr>
                <w:color w:val="000000"/>
              </w:rPr>
              <w:t>сонаправленные</w:t>
            </w:r>
            <w:proofErr w:type="spellEnd"/>
            <w:r w:rsidRPr="0047409C">
              <w:rPr>
                <w:color w:val="000000"/>
              </w:rPr>
              <w:t xml:space="preserve">  </w:t>
            </w:r>
            <w:r w:rsidR="0021057F">
              <w:rPr>
                <w:color w:val="000000"/>
              </w:rPr>
              <w:t xml:space="preserve"> </w:t>
            </w:r>
            <w:r w:rsidRPr="0047409C">
              <w:rPr>
                <w:color w:val="000000"/>
              </w:rPr>
              <w:t>векторы, противоположно направленные векторы, равные векторы.</w:t>
            </w:r>
            <w:proofErr w:type="gramEnd"/>
          </w:p>
        </w:tc>
        <w:tc>
          <w:tcPr>
            <w:tcW w:w="1560" w:type="dxa"/>
            <w:gridSpan w:val="4"/>
          </w:tcPr>
          <w:p w:rsidR="001E788A" w:rsidRDefault="001E788A" w:rsidP="009974EE">
            <w:pPr>
              <w:shd w:val="clear" w:color="auto" w:fill="FFFFFF"/>
            </w:pPr>
            <w:r>
              <w:t>РТ 239-240</w:t>
            </w:r>
          </w:p>
          <w:p w:rsidR="001E788A" w:rsidRDefault="001E788A" w:rsidP="009974EE">
            <w:pPr>
              <w:shd w:val="clear" w:color="auto" w:fill="FFFFFF"/>
            </w:pPr>
            <w:r>
              <w:t>241-243</w:t>
            </w:r>
          </w:p>
          <w:p w:rsidR="001E788A" w:rsidRDefault="001E788A" w:rsidP="009974EE">
            <w:pPr>
              <w:shd w:val="clear" w:color="auto" w:fill="FFFFFF"/>
            </w:pPr>
            <w:r>
              <w:t>245-250</w:t>
            </w:r>
          </w:p>
          <w:p w:rsidR="001E788A" w:rsidRDefault="001E788A" w:rsidP="009974EE">
            <w:pPr>
              <w:shd w:val="clear" w:color="auto" w:fill="FFFFFF"/>
            </w:pPr>
            <w:r>
              <w:t>252</w:t>
            </w:r>
          </w:p>
          <w:p w:rsidR="001E788A" w:rsidRPr="0047409C" w:rsidRDefault="001E788A" w:rsidP="009974EE">
            <w:pPr>
              <w:shd w:val="clear" w:color="auto" w:fill="FFFFFF"/>
            </w:pPr>
            <w:r>
              <w:t>244,251</w:t>
            </w:r>
          </w:p>
        </w:tc>
        <w:tc>
          <w:tcPr>
            <w:tcW w:w="4080" w:type="dxa"/>
            <w:gridSpan w:val="2"/>
          </w:tcPr>
          <w:p w:rsidR="001E788A" w:rsidRPr="0047409C" w:rsidRDefault="001E788A" w:rsidP="009974EE">
            <w:pPr>
              <w:rPr>
                <w:color w:val="000000"/>
              </w:rPr>
            </w:pPr>
            <w:r w:rsidRPr="0047409C">
              <w:rPr>
                <w:color w:val="000000"/>
              </w:rPr>
              <w:t xml:space="preserve">Учащийся научится решать задачи, используя понятие вектора. </w:t>
            </w:r>
          </w:p>
        </w:tc>
        <w:tc>
          <w:tcPr>
            <w:tcW w:w="1680" w:type="dxa"/>
            <w:gridSpan w:val="2"/>
          </w:tcPr>
          <w:p w:rsidR="001E788A" w:rsidRDefault="001E788A" w:rsidP="007E2702">
            <w:pPr>
              <w:rPr>
                <w:color w:val="000000"/>
              </w:rPr>
            </w:pPr>
            <w:r w:rsidRPr="008C7DC6">
              <w:rPr>
                <w:color w:val="000000"/>
              </w:rPr>
              <w:t>§1</w:t>
            </w:r>
            <w:r>
              <w:rPr>
                <w:color w:val="000000"/>
              </w:rPr>
              <w:t>2</w:t>
            </w:r>
            <w:r w:rsidRPr="008C7DC6">
              <w:rPr>
                <w:color w:val="000000"/>
              </w:rPr>
              <w:t xml:space="preserve"> </w:t>
            </w:r>
            <w:r>
              <w:rPr>
                <w:color w:val="000000"/>
              </w:rPr>
              <w:t xml:space="preserve"> №420,</w:t>
            </w:r>
          </w:p>
          <w:p w:rsidR="001E788A" w:rsidRDefault="001E788A" w:rsidP="007E2702">
            <w:pPr>
              <w:rPr>
                <w:color w:val="000000"/>
              </w:rPr>
            </w:pPr>
            <w:r>
              <w:rPr>
                <w:color w:val="000000"/>
              </w:rPr>
              <w:t>424, 427, 429,</w:t>
            </w:r>
          </w:p>
          <w:p w:rsidR="001E788A" w:rsidRPr="008C7DC6" w:rsidRDefault="001E788A" w:rsidP="007E2702">
            <w:pPr>
              <w:rPr>
                <w:color w:val="000000"/>
              </w:rPr>
            </w:pPr>
            <w:r>
              <w:rPr>
                <w:color w:val="000000"/>
              </w:rPr>
              <w:t>431</w:t>
            </w:r>
          </w:p>
        </w:tc>
        <w:tc>
          <w:tcPr>
            <w:tcW w:w="1233" w:type="dxa"/>
          </w:tcPr>
          <w:p w:rsidR="001E788A" w:rsidRPr="00DD29CD" w:rsidRDefault="001E788A"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31.01</w:t>
            </w:r>
          </w:p>
        </w:tc>
      </w:tr>
      <w:tr w:rsidR="001E788A" w:rsidRPr="0047409C" w:rsidTr="007B3A20">
        <w:tc>
          <w:tcPr>
            <w:tcW w:w="877" w:type="dxa"/>
            <w:gridSpan w:val="2"/>
          </w:tcPr>
          <w:p w:rsidR="001E788A" w:rsidRPr="0047409C" w:rsidRDefault="001E788A"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42</w:t>
            </w:r>
          </w:p>
        </w:tc>
        <w:tc>
          <w:tcPr>
            <w:tcW w:w="2520" w:type="dxa"/>
            <w:vAlign w:val="center"/>
          </w:tcPr>
          <w:p w:rsidR="001E788A" w:rsidRPr="0047409C" w:rsidRDefault="001E788A" w:rsidP="009974EE">
            <w:pPr>
              <w:jc w:val="both"/>
              <w:rPr>
                <w:bCs/>
              </w:rPr>
            </w:pPr>
            <w:r w:rsidRPr="0047409C">
              <w:rPr>
                <w:bCs/>
              </w:rPr>
              <w:t>Сложение векторов</w:t>
            </w:r>
          </w:p>
        </w:tc>
        <w:tc>
          <w:tcPr>
            <w:tcW w:w="3360" w:type="dxa"/>
            <w:gridSpan w:val="2"/>
          </w:tcPr>
          <w:p w:rsidR="001E788A" w:rsidRPr="0047409C" w:rsidRDefault="001E788A" w:rsidP="009974EE">
            <w:r w:rsidRPr="0047409C">
              <w:rPr>
                <w:color w:val="000000"/>
              </w:rPr>
              <w:t>Координаты вектора,</w:t>
            </w:r>
            <w:r w:rsidRPr="0047409C">
              <w:t xml:space="preserve"> формула модуля вектора.</w:t>
            </w:r>
          </w:p>
        </w:tc>
        <w:tc>
          <w:tcPr>
            <w:tcW w:w="1560" w:type="dxa"/>
            <w:gridSpan w:val="4"/>
          </w:tcPr>
          <w:p w:rsidR="001E788A" w:rsidRPr="0047409C" w:rsidRDefault="0021057F" w:rsidP="001E788A">
            <w:pPr>
              <w:shd w:val="clear" w:color="auto" w:fill="FFFFFF"/>
              <w:jc w:val="center"/>
            </w:pPr>
            <w:r>
              <w:t>РТ 255,256</w:t>
            </w:r>
          </w:p>
        </w:tc>
        <w:tc>
          <w:tcPr>
            <w:tcW w:w="4080" w:type="dxa"/>
            <w:gridSpan w:val="2"/>
          </w:tcPr>
          <w:p w:rsidR="001E788A" w:rsidRPr="0047409C" w:rsidRDefault="001E788A" w:rsidP="009974EE">
            <w:pPr>
              <w:rPr>
                <w:color w:val="000000"/>
              </w:rPr>
            </w:pPr>
            <w:r w:rsidRPr="0047409C">
              <w:rPr>
                <w:color w:val="000000"/>
              </w:rPr>
              <w:t xml:space="preserve">Учащийся научится определять координаты вектора, заданного координатами его начала и конца; сравнивать векторы, заданные </w:t>
            </w:r>
            <w:r w:rsidRPr="0047409C">
              <w:rPr>
                <w:color w:val="000000"/>
              </w:rPr>
              <w:lastRenderedPageBreak/>
              <w:t xml:space="preserve">координатами; находить модуль вектора, заданного координатами. Основные понятия Координаты вектора, </w:t>
            </w:r>
          </w:p>
        </w:tc>
        <w:tc>
          <w:tcPr>
            <w:tcW w:w="1680" w:type="dxa"/>
            <w:gridSpan w:val="2"/>
          </w:tcPr>
          <w:p w:rsidR="001E788A" w:rsidRDefault="001E788A" w:rsidP="007E2702">
            <w:pPr>
              <w:rPr>
                <w:color w:val="000000"/>
              </w:rPr>
            </w:pPr>
            <w:r w:rsidRPr="008C7DC6">
              <w:rPr>
                <w:color w:val="000000"/>
              </w:rPr>
              <w:lastRenderedPageBreak/>
              <w:t>§1</w:t>
            </w:r>
            <w:r>
              <w:rPr>
                <w:color w:val="000000"/>
              </w:rPr>
              <w:t>3 № 444,449, 451,453,455,</w:t>
            </w:r>
          </w:p>
          <w:p w:rsidR="001E788A" w:rsidRPr="008C7DC6" w:rsidRDefault="001E788A" w:rsidP="007E2702">
            <w:pPr>
              <w:rPr>
                <w:color w:val="000000"/>
              </w:rPr>
            </w:pPr>
            <w:r>
              <w:rPr>
                <w:color w:val="000000"/>
              </w:rPr>
              <w:t>458,460</w:t>
            </w:r>
            <w:r w:rsidRPr="008C7DC6">
              <w:rPr>
                <w:color w:val="000000"/>
              </w:rPr>
              <w:t xml:space="preserve"> </w:t>
            </w:r>
          </w:p>
        </w:tc>
        <w:tc>
          <w:tcPr>
            <w:tcW w:w="1233" w:type="dxa"/>
          </w:tcPr>
          <w:p w:rsidR="001E788A" w:rsidRPr="00DD29CD" w:rsidRDefault="001E788A"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6.02</w:t>
            </w:r>
          </w:p>
        </w:tc>
      </w:tr>
      <w:tr w:rsidR="001E788A" w:rsidRPr="0047409C" w:rsidTr="007B3A20">
        <w:tc>
          <w:tcPr>
            <w:tcW w:w="877" w:type="dxa"/>
            <w:gridSpan w:val="2"/>
          </w:tcPr>
          <w:p w:rsidR="001E788A" w:rsidRPr="0047409C" w:rsidRDefault="001E788A"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lastRenderedPageBreak/>
              <w:t>43</w:t>
            </w:r>
          </w:p>
        </w:tc>
        <w:tc>
          <w:tcPr>
            <w:tcW w:w="2520" w:type="dxa"/>
            <w:vAlign w:val="center"/>
          </w:tcPr>
          <w:p w:rsidR="001E788A" w:rsidRPr="0047409C" w:rsidRDefault="001E788A" w:rsidP="009974EE">
            <w:pPr>
              <w:jc w:val="both"/>
              <w:rPr>
                <w:bCs/>
              </w:rPr>
            </w:pPr>
            <w:r w:rsidRPr="0047409C">
              <w:rPr>
                <w:bCs/>
              </w:rPr>
              <w:t>Сложение векторов</w:t>
            </w:r>
          </w:p>
        </w:tc>
        <w:tc>
          <w:tcPr>
            <w:tcW w:w="3360" w:type="dxa"/>
            <w:gridSpan w:val="2"/>
          </w:tcPr>
          <w:p w:rsidR="001E788A" w:rsidRPr="0047409C" w:rsidRDefault="001E788A" w:rsidP="009974EE">
            <w:r w:rsidRPr="0047409C">
              <w:t xml:space="preserve"> Правила сложения векторов</w:t>
            </w:r>
            <w:proofErr w:type="gramStart"/>
            <w:r w:rsidRPr="0047409C">
              <w:t xml:space="preserve"> :</w:t>
            </w:r>
            <w:proofErr w:type="gramEnd"/>
            <w:r w:rsidRPr="0047409C">
              <w:t xml:space="preserve"> правило треугольника; правило параллелограмма, вычитание векторов, свойства сложения векторов</w:t>
            </w:r>
          </w:p>
          <w:p w:rsidR="001E788A" w:rsidRPr="0047409C" w:rsidRDefault="001E788A" w:rsidP="009974EE"/>
          <w:p w:rsidR="001E788A" w:rsidRPr="0047409C" w:rsidRDefault="001E788A" w:rsidP="009974EE"/>
          <w:p w:rsidR="001E788A" w:rsidRPr="0047409C" w:rsidRDefault="001E788A" w:rsidP="009974EE"/>
        </w:tc>
        <w:tc>
          <w:tcPr>
            <w:tcW w:w="1560" w:type="dxa"/>
            <w:gridSpan w:val="4"/>
          </w:tcPr>
          <w:p w:rsidR="001E788A" w:rsidRPr="0047409C" w:rsidRDefault="0021057F" w:rsidP="009974EE">
            <w:pPr>
              <w:shd w:val="clear" w:color="auto" w:fill="FFFFFF"/>
            </w:pPr>
            <w:r>
              <w:t>РТ 254(1-3)</w:t>
            </w:r>
          </w:p>
        </w:tc>
        <w:tc>
          <w:tcPr>
            <w:tcW w:w="4080" w:type="dxa"/>
            <w:gridSpan w:val="2"/>
          </w:tcPr>
          <w:p w:rsidR="001E788A" w:rsidRPr="0047409C" w:rsidRDefault="001E788A" w:rsidP="00F27FB9">
            <w:pPr>
              <w:rPr>
                <w:color w:val="000000"/>
              </w:rPr>
            </w:pPr>
            <w:r w:rsidRPr="0047409C">
              <w:rPr>
                <w:color w:val="000000"/>
              </w:rPr>
              <w:t>Учащийся научится оперировать понятием суммы векторов, применять правила треугольника и параллелограмма для сложения ве</w:t>
            </w:r>
            <w:proofErr w:type="gramStart"/>
            <w:r w:rsidRPr="0047409C">
              <w:rPr>
                <w:color w:val="000000"/>
              </w:rPr>
              <w:t>к-</w:t>
            </w:r>
            <w:proofErr w:type="gramEnd"/>
            <w:r w:rsidRPr="0047409C">
              <w:rPr>
                <w:color w:val="000000"/>
              </w:rPr>
              <w:t xml:space="preserve"> торов, применять свойства сложения векторов, доказывать и применять правило сложения векторов, заданных координатами.</w:t>
            </w:r>
          </w:p>
        </w:tc>
        <w:tc>
          <w:tcPr>
            <w:tcW w:w="1680" w:type="dxa"/>
            <w:gridSpan w:val="2"/>
          </w:tcPr>
          <w:p w:rsidR="001E788A" w:rsidRDefault="001E788A" w:rsidP="007E2702">
            <w:pPr>
              <w:rPr>
                <w:color w:val="000000"/>
              </w:rPr>
            </w:pPr>
            <w:r w:rsidRPr="008C7DC6">
              <w:rPr>
                <w:color w:val="000000"/>
              </w:rPr>
              <w:t>§</w:t>
            </w:r>
            <w:r>
              <w:rPr>
                <w:color w:val="000000"/>
              </w:rPr>
              <w:t xml:space="preserve">14 </w:t>
            </w:r>
            <w:r w:rsidRPr="008C7DC6">
              <w:rPr>
                <w:color w:val="000000"/>
              </w:rPr>
              <w:t>№</w:t>
            </w:r>
            <w:r>
              <w:rPr>
                <w:color w:val="000000"/>
              </w:rPr>
              <w:t xml:space="preserve"> 471,</w:t>
            </w:r>
          </w:p>
          <w:p w:rsidR="001E788A" w:rsidRDefault="001E788A" w:rsidP="007E2702">
            <w:r>
              <w:rPr>
                <w:color w:val="000000"/>
              </w:rPr>
              <w:t>467,477</w:t>
            </w:r>
          </w:p>
        </w:tc>
        <w:tc>
          <w:tcPr>
            <w:tcW w:w="1233" w:type="dxa"/>
          </w:tcPr>
          <w:p w:rsidR="0021057F" w:rsidRDefault="001E788A"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7.02</w:t>
            </w:r>
          </w:p>
          <w:p w:rsidR="0021057F" w:rsidRPr="0021057F" w:rsidRDefault="0021057F" w:rsidP="0021057F"/>
          <w:p w:rsidR="0021057F" w:rsidRPr="0021057F" w:rsidRDefault="0021057F" w:rsidP="0021057F"/>
          <w:p w:rsidR="0021057F" w:rsidRPr="0021057F" w:rsidRDefault="0021057F" w:rsidP="0021057F"/>
          <w:p w:rsidR="0021057F" w:rsidRPr="0021057F" w:rsidRDefault="0021057F" w:rsidP="0021057F"/>
          <w:p w:rsidR="001E788A" w:rsidRPr="0021057F" w:rsidRDefault="001E788A" w:rsidP="0021057F"/>
        </w:tc>
      </w:tr>
      <w:tr w:rsidR="001E788A" w:rsidRPr="0047409C" w:rsidTr="007B3A20">
        <w:tc>
          <w:tcPr>
            <w:tcW w:w="877" w:type="dxa"/>
            <w:gridSpan w:val="2"/>
          </w:tcPr>
          <w:p w:rsidR="001E788A" w:rsidRPr="0047409C" w:rsidRDefault="001E788A"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44</w:t>
            </w:r>
          </w:p>
        </w:tc>
        <w:tc>
          <w:tcPr>
            <w:tcW w:w="2520" w:type="dxa"/>
            <w:vAlign w:val="center"/>
          </w:tcPr>
          <w:p w:rsidR="001E788A" w:rsidRPr="0047409C" w:rsidRDefault="001E788A" w:rsidP="009974EE">
            <w:pPr>
              <w:jc w:val="both"/>
              <w:rPr>
                <w:bCs/>
              </w:rPr>
            </w:pPr>
            <w:r w:rsidRPr="0047409C">
              <w:rPr>
                <w:bCs/>
              </w:rPr>
              <w:t>Вычитание векторов</w:t>
            </w:r>
          </w:p>
        </w:tc>
        <w:tc>
          <w:tcPr>
            <w:tcW w:w="3360" w:type="dxa"/>
            <w:gridSpan w:val="2"/>
          </w:tcPr>
          <w:p w:rsidR="001E788A" w:rsidRPr="0047409C" w:rsidRDefault="001E788A" w:rsidP="009974EE">
            <w:pPr>
              <w:rPr>
                <w:color w:val="000000"/>
              </w:rPr>
            </w:pPr>
            <w:r w:rsidRPr="0047409C">
              <w:rPr>
                <w:color w:val="000000"/>
              </w:rPr>
              <w:t>Основные понятия Сумма векторов, правило треугольника, правило сложения векторов, заданных координатами, свойства сложения векторов, разность векторов, правило разности векторов, противоположные векторы, правило вычитания векторов, заданных координатами.</w:t>
            </w:r>
          </w:p>
        </w:tc>
        <w:tc>
          <w:tcPr>
            <w:tcW w:w="1560" w:type="dxa"/>
            <w:gridSpan w:val="4"/>
          </w:tcPr>
          <w:p w:rsidR="001E788A" w:rsidRDefault="0021057F" w:rsidP="009974EE">
            <w:pPr>
              <w:shd w:val="clear" w:color="auto" w:fill="FFFFFF"/>
            </w:pPr>
            <w:r>
              <w:t>РТ 257-259</w:t>
            </w:r>
          </w:p>
          <w:p w:rsidR="0021057F" w:rsidRPr="0047409C" w:rsidRDefault="0021057F" w:rsidP="009974EE">
            <w:pPr>
              <w:shd w:val="clear" w:color="auto" w:fill="FFFFFF"/>
            </w:pPr>
            <w:r>
              <w:t>260</w:t>
            </w:r>
          </w:p>
        </w:tc>
        <w:tc>
          <w:tcPr>
            <w:tcW w:w="4080" w:type="dxa"/>
            <w:gridSpan w:val="2"/>
          </w:tcPr>
          <w:p w:rsidR="001E788A" w:rsidRPr="0047409C" w:rsidRDefault="001E788A" w:rsidP="009974EE">
            <w:pPr>
              <w:rPr>
                <w:color w:val="000000"/>
              </w:rPr>
            </w:pPr>
            <w:r w:rsidRPr="0047409C">
              <w:rPr>
                <w:color w:val="000000"/>
              </w:rPr>
              <w:t xml:space="preserve">Учащийся научится оперировать понятием разности векторов, применять правило разности векторов, оперировать понятием противоположные векторы, доказывать и применять правило вычитания векторов, заданных координатами. </w:t>
            </w:r>
          </w:p>
        </w:tc>
        <w:tc>
          <w:tcPr>
            <w:tcW w:w="1680" w:type="dxa"/>
            <w:gridSpan w:val="2"/>
          </w:tcPr>
          <w:p w:rsidR="001E788A" w:rsidRDefault="001E788A" w:rsidP="007E2702">
            <w:pPr>
              <w:rPr>
                <w:color w:val="000000"/>
              </w:rPr>
            </w:pPr>
            <w:r w:rsidRPr="008C7DC6">
              <w:rPr>
                <w:color w:val="000000"/>
              </w:rPr>
              <w:t>§1</w:t>
            </w:r>
            <w:r>
              <w:rPr>
                <w:color w:val="000000"/>
              </w:rPr>
              <w:t>4 № 473,</w:t>
            </w:r>
          </w:p>
          <w:p w:rsidR="001E788A" w:rsidRPr="008C7DC6" w:rsidRDefault="001E788A" w:rsidP="007E2702">
            <w:pPr>
              <w:rPr>
                <w:color w:val="000000"/>
              </w:rPr>
            </w:pPr>
            <w:r>
              <w:rPr>
                <w:color w:val="000000"/>
              </w:rPr>
              <w:t>477,483,485</w:t>
            </w:r>
            <w:r w:rsidRPr="008C7DC6">
              <w:rPr>
                <w:color w:val="000000"/>
              </w:rPr>
              <w:t xml:space="preserve"> </w:t>
            </w:r>
          </w:p>
        </w:tc>
        <w:tc>
          <w:tcPr>
            <w:tcW w:w="1233" w:type="dxa"/>
          </w:tcPr>
          <w:p w:rsidR="001E788A" w:rsidRPr="00DD29CD" w:rsidRDefault="001E788A"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13.02</w:t>
            </w:r>
          </w:p>
        </w:tc>
      </w:tr>
      <w:tr w:rsidR="001E788A" w:rsidRPr="0047409C" w:rsidTr="007B3A20">
        <w:tc>
          <w:tcPr>
            <w:tcW w:w="877" w:type="dxa"/>
            <w:gridSpan w:val="2"/>
          </w:tcPr>
          <w:p w:rsidR="001E788A" w:rsidRPr="0047409C" w:rsidRDefault="001E788A"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45</w:t>
            </w:r>
          </w:p>
        </w:tc>
        <w:tc>
          <w:tcPr>
            <w:tcW w:w="2520" w:type="dxa"/>
            <w:vAlign w:val="center"/>
          </w:tcPr>
          <w:p w:rsidR="001E788A" w:rsidRPr="0047409C" w:rsidRDefault="001E788A" w:rsidP="009974EE">
            <w:pPr>
              <w:jc w:val="both"/>
              <w:rPr>
                <w:bCs/>
              </w:rPr>
            </w:pPr>
            <w:r w:rsidRPr="0047409C">
              <w:rPr>
                <w:bCs/>
              </w:rPr>
              <w:t>Вычитание векторов</w:t>
            </w:r>
          </w:p>
        </w:tc>
        <w:tc>
          <w:tcPr>
            <w:tcW w:w="3360" w:type="dxa"/>
            <w:gridSpan w:val="2"/>
          </w:tcPr>
          <w:p w:rsidR="001E788A" w:rsidRPr="0047409C" w:rsidRDefault="001E788A" w:rsidP="009974EE">
            <w:pPr>
              <w:rPr>
                <w:color w:val="000000"/>
              </w:rPr>
            </w:pPr>
            <w:r w:rsidRPr="0047409C">
              <w:rPr>
                <w:color w:val="000000"/>
              </w:rPr>
              <w:t>Сумма векторов, правило треугольника, правило сложения векторов, заданных координатами, свойства сложения векторов, разность векторов, правило разности векторов, противоположные векторы, правило вычитания векторов, заданных координатами</w:t>
            </w:r>
          </w:p>
        </w:tc>
        <w:tc>
          <w:tcPr>
            <w:tcW w:w="1560" w:type="dxa"/>
            <w:gridSpan w:val="4"/>
          </w:tcPr>
          <w:p w:rsidR="001E788A" w:rsidRDefault="0021057F" w:rsidP="001E788A">
            <w:pPr>
              <w:shd w:val="clear" w:color="auto" w:fill="FFFFFF"/>
              <w:jc w:val="center"/>
            </w:pPr>
            <w:r>
              <w:t>РТ 261,262</w:t>
            </w:r>
          </w:p>
          <w:p w:rsidR="0021057F" w:rsidRDefault="0021057F" w:rsidP="001E788A">
            <w:pPr>
              <w:shd w:val="clear" w:color="auto" w:fill="FFFFFF"/>
              <w:jc w:val="center"/>
            </w:pPr>
            <w:r>
              <w:t>263-267</w:t>
            </w:r>
          </w:p>
          <w:p w:rsidR="0021057F" w:rsidRPr="0047409C" w:rsidRDefault="0021057F" w:rsidP="001E788A">
            <w:pPr>
              <w:shd w:val="clear" w:color="auto" w:fill="FFFFFF"/>
              <w:jc w:val="center"/>
            </w:pPr>
            <w:r>
              <w:t>268</w:t>
            </w:r>
          </w:p>
        </w:tc>
        <w:tc>
          <w:tcPr>
            <w:tcW w:w="4080" w:type="dxa"/>
            <w:gridSpan w:val="2"/>
          </w:tcPr>
          <w:p w:rsidR="001E788A" w:rsidRPr="0047409C" w:rsidRDefault="001E788A" w:rsidP="009974EE">
            <w:pPr>
              <w:rPr>
                <w:color w:val="000000"/>
              </w:rPr>
            </w:pPr>
            <w:r w:rsidRPr="0047409C">
              <w:rPr>
                <w:color w:val="000000"/>
              </w:rPr>
              <w:t xml:space="preserve">Учащийся научится применять правила треугольника и параллелограмма для сложения векторов, свойства сложения векторов, правило сложения векторов, заданных координатами, правило разности векторов, правило вычитания векторов, заданных координатами. </w:t>
            </w:r>
          </w:p>
        </w:tc>
        <w:tc>
          <w:tcPr>
            <w:tcW w:w="1680" w:type="dxa"/>
            <w:gridSpan w:val="2"/>
          </w:tcPr>
          <w:p w:rsidR="001E788A" w:rsidRDefault="001E788A" w:rsidP="007E2702">
            <w:pPr>
              <w:rPr>
                <w:color w:val="000000"/>
              </w:rPr>
            </w:pPr>
            <w:r w:rsidRPr="008C7DC6">
              <w:rPr>
                <w:color w:val="000000"/>
              </w:rPr>
              <w:t>§</w:t>
            </w:r>
            <w:r>
              <w:rPr>
                <w:color w:val="000000"/>
              </w:rPr>
              <w:t xml:space="preserve">14 </w:t>
            </w:r>
            <w:r w:rsidRPr="008C7DC6">
              <w:rPr>
                <w:color w:val="000000"/>
              </w:rPr>
              <w:t>№</w:t>
            </w:r>
            <w:r>
              <w:rPr>
                <w:color w:val="000000"/>
              </w:rPr>
              <w:t xml:space="preserve"> 489,</w:t>
            </w:r>
          </w:p>
          <w:p w:rsidR="001E788A" w:rsidRDefault="001E788A" w:rsidP="007E2702">
            <w:pPr>
              <w:rPr>
                <w:color w:val="000000"/>
              </w:rPr>
            </w:pPr>
            <w:r>
              <w:rPr>
                <w:color w:val="000000"/>
              </w:rPr>
              <w:t>491,493,496,</w:t>
            </w:r>
          </w:p>
          <w:p w:rsidR="001E788A" w:rsidRDefault="001E788A" w:rsidP="007E2702">
            <w:r>
              <w:rPr>
                <w:color w:val="000000"/>
              </w:rPr>
              <w:t>499,502</w:t>
            </w:r>
          </w:p>
        </w:tc>
        <w:tc>
          <w:tcPr>
            <w:tcW w:w="1233" w:type="dxa"/>
          </w:tcPr>
          <w:p w:rsidR="001E788A" w:rsidRPr="00DD29CD" w:rsidRDefault="001E788A"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14.02</w:t>
            </w:r>
          </w:p>
        </w:tc>
      </w:tr>
      <w:tr w:rsidR="001E788A" w:rsidRPr="0047409C" w:rsidTr="0021057F">
        <w:trPr>
          <w:trHeight w:val="2017"/>
        </w:trPr>
        <w:tc>
          <w:tcPr>
            <w:tcW w:w="877" w:type="dxa"/>
            <w:gridSpan w:val="2"/>
          </w:tcPr>
          <w:p w:rsidR="001E788A" w:rsidRPr="0047409C" w:rsidRDefault="001E788A"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lastRenderedPageBreak/>
              <w:t>46</w:t>
            </w:r>
          </w:p>
        </w:tc>
        <w:tc>
          <w:tcPr>
            <w:tcW w:w="2520" w:type="dxa"/>
            <w:vAlign w:val="center"/>
          </w:tcPr>
          <w:p w:rsidR="001E788A" w:rsidRPr="0047409C" w:rsidRDefault="001E788A" w:rsidP="009974EE">
            <w:pPr>
              <w:jc w:val="both"/>
              <w:rPr>
                <w:bCs/>
              </w:rPr>
            </w:pPr>
            <w:r w:rsidRPr="0047409C">
              <w:rPr>
                <w:bCs/>
              </w:rPr>
              <w:t>Умножение вектора на число</w:t>
            </w:r>
          </w:p>
        </w:tc>
        <w:tc>
          <w:tcPr>
            <w:tcW w:w="3360" w:type="dxa"/>
            <w:gridSpan w:val="2"/>
            <w:vMerge w:val="restart"/>
          </w:tcPr>
          <w:p w:rsidR="001E788A" w:rsidRPr="0047409C" w:rsidRDefault="001E788A" w:rsidP="009974EE">
            <w:pPr>
              <w:rPr>
                <w:color w:val="000000"/>
              </w:rPr>
            </w:pPr>
            <w:r w:rsidRPr="0047409C">
              <w:rPr>
                <w:color w:val="000000"/>
              </w:rPr>
              <w:t xml:space="preserve">Умножение вектора на число, свойство коллинеарных векторов, умножение вектора, заданного координатами, на число, свойства умножения вектора на число </w:t>
            </w:r>
            <w:proofErr w:type="gramStart"/>
            <w:r w:rsidRPr="0047409C">
              <w:rPr>
                <w:color w:val="000000"/>
              </w:rPr>
              <w:t>Прямая</w:t>
            </w:r>
            <w:proofErr w:type="gramEnd"/>
            <w:r w:rsidRPr="0047409C">
              <w:rPr>
                <w:color w:val="000000"/>
              </w:rPr>
              <w:t xml:space="preserve"> Эйлера.</w:t>
            </w:r>
          </w:p>
          <w:p w:rsidR="001E788A" w:rsidRPr="0047409C" w:rsidRDefault="001E788A" w:rsidP="009974EE">
            <w:pPr>
              <w:rPr>
                <w:color w:val="000000"/>
              </w:rPr>
            </w:pPr>
          </w:p>
          <w:p w:rsidR="001E788A" w:rsidRPr="0047409C" w:rsidRDefault="001E788A" w:rsidP="009974EE">
            <w:pPr>
              <w:rPr>
                <w:color w:val="000000"/>
              </w:rPr>
            </w:pPr>
          </w:p>
          <w:p w:rsidR="001E788A" w:rsidRPr="0047409C" w:rsidRDefault="001E788A" w:rsidP="009974EE">
            <w:pPr>
              <w:rPr>
                <w:color w:val="000000"/>
              </w:rPr>
            </w:pPr>
          </w:p>
          <w:p w:rsidR="001E788A" w:rsidRPr="0047409C" w:rsidRDefault="001E788A" w:rsidP="009974EE">
            <w:pPr>
              <w:rPr>
                <w:color w:val="000000"/>
              </w:rPr>
            </w:pPr>
          </w:p>
          <w:p w:rsidR="001E788A" w:rsidRPr="0047409C" w:rsidRDefault="001E788A" w:rsidP="009974EE">
            <w:pPr>
              <w:rPr>
                <w:color w:val="000000"/>
              </w:rPr>
            </w:pPr>
          </w:p>
          <w:p w:rsidR="001E788A" w:rsidRPr="0047409C" w:rsidRDefault="001E788A" w:rsidP="009974EE">
            <w:pPr>
              <w:rPr>
                <w:color w:val="000000"/>
              </w:rPr>
            </w:pPr>
          </w:p>
          <w:p w:rsidR="001E788A" w:rsidRPr="0047409C" w:rsidRDefault="001E788A" w:rsidP="009974EE">
            <w:pPr>
              <w:rPr>
                <w:color w:val="000000"/>
              </w:rPr>
            </w:pPr>
          </w:p>
        </w:tc>
        <w:tc>
          <w:tcPr>
            <w:tcW w:w="1560" w:type="dxa"/>
            <w:gridSpan w:val="4"/>
          </w:tcPr>
          <w:p w:rsidR="001E788A" w:rsidRDefault="0021057F" w:rsidP="009974EE">
            <w:pPr>
              <w:shd w:val="clear" w:color="auto" w:fill="FFFFFF"/>
            </w:pPr>
            <w:r>
              <w:t>РТ 278,279</w:t>
            </w:r>
          </w:p>
          <w:p w:rsidR="0021057F" w:rsidRPr="0047409C" w:rsidRDefault="0021057F" w:rsidP="009974EE">
            <w:pPr>
              <w:shd w:val="clear" w:color="auto" w:fill="FFFFFF"/>
            </w:pPr>
            <w:r>
              <w:t>280-286</w:t>
            </w:r>
          </w:p>
        </w:tc>
        <w:tc>
          <w:tcPr>
            <w:tcW w:w="4080" w:type="dxa"/>
            <w:gridSpan w:val="2"/>
          </w:tcPr>
          <w:p w:rsidR="001E788A" w:rsidRPr="0047409C" w:rsidRDefault="001E788A" w:rsidP="009974EE">
            <w:pPr>
              <w:rPr>
                <w:color w:val="000000"/>
              </w:rPr>
            </w:pPr>
            <w:r w:rsidRPr="0047409C">
              <w:rPr>
                <w:color w:val="000000"/>
              </w:rPr>
              <w:t>Учащийся научится умножать вектор на число; доказывать и применять свойство коллинеарных векторов, правило умножения вектора, заданного координатами, на число; применять свойства умножения вектора на число.</w:t>
            </w:r>
          </w:p>
        </w:tc>
        <w:tc>
          <w:tcPr>
            <w:tcW w:w="1680" w:type="dxa"/>
            <w:gridSpan w:val="2"/>
          </w:tcPr>
          <w:p w:rsidR="001E788A" w:rsidRDefault="001E788A" w:rsidP="007E2702">
            <w:pPr>
              <w:rPr>
                <w:color w:val="000000"/>
              </w:rPr>
            </w:pPr>
            <w:r w:rsidRPr="008C7DC6">
              <w:rPr>
                <w:color w:val="000000"/>
              </w:rPr>
              <w:t>§1</w:t>
            </w:r>
            <w:r>
              <w:rPr>
                <w:color w:val="000000"/>
              </w:rPr>
              <w:t>4 № 504</w:t>
            </w:r>
          </w:p>
          <w:p w:rsidR="001E788A" w:rsidRDefault="001E788A" w:rsidP="007E2702">
            <w:pPr>
              <w:rPr>
                <w:color w:val="000000"/>
              </w:rPr>
            </w:pPr>
            <w:r>
              <w:rPr>
                <w:color w:val="000000"/>
              </w:rPr>
              <w:t>506,508,510,</w:t>
            </w:r>
          </w:p>
          <w:p w:rsidR="001E788A" w:rsidRPr="008C7DC6" w:rsidRDefault="001E788A" w:rsidP="007E2702">
            <w:pPr>
              <w:rPr>
                <w:color w:val="000000"/>
              </w:rPr>
            </w:pPr>
            <w:r>
              <w:rPr>
                <w:color w:val="000000"/>
              </w:rPr>
              <w:t>516</w:t>
            </w:r>
            <w:r w:rsidRPr="008C7DC6">
              <w:rPr>
                <w:color w:val="000000"/>
              </w:rPr>
              <w:t xml:space="preserve"> </w:t>
            </w:r>
          </w:p>
        </w:tc>
        <w:tc>
          <w:tcPr>
            <w:tcW w:w="1233" w:type="dxa"/>
          </w:tcPr>
          <w:p w:rsidR="001E788A" w:rsidRPr="00DD29CD" w:rsidRDefault="001E788A"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20.02</w:t>
            </w:r>
          </w:p>
        </w:tc>
      </w:tr>
      <w:tr w:rsidR="001E788A" w:rsidRPr="0047409C" w:rsidTr="007B3A20">
        <w:tc>
          <w:tcPr>
            <w:tcW w:w="877" w:type="dxa"/>
            <w:gridSpan w:val="2"/>
          </w:tcPr>
          <w:p w:rsidR="001E788A" w:rsidRPr="0047409C" w:rsidRDefault="001E788A"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47</w:t>
            </w:r>
          </w:p>
        </w:tc>
        <w:tc>
          <w:tcPr>
            <w:tcW w:w="2520" w:type="dxa"/>
            <w:vAlign w:val="center"/>
          </w:tcPr>
          <w:p w:rsidR="001E788A" w:rsidRPr="0047409C" w:rsidRDefault="001E788A" w:rsidP="009974EE">
            <w:pPr>
              <w:jc w:val="both"/>
              <w:rPr>
                <w:bCs/>
              </w:rPr>
            </w:pPr>
            <w:r w:rsidRPr="0047409C">
              <w:rPr>
                <w:bCs/>
              </w:rPr>
              <w:t>Умножение вектора на число</w:t>
            </w:r>
          </w:p>
        </w:tc>
        <w:tc>
          <w:tcPr>
            <w:tcW w:w="3360" w:type="dxa"/>
            <w:gridSpan w:val="2"/>
            <w:vMerge/>
          </w:tcPr>
          <w:p w:rsidR="001E788A" w:rsidRPr="0047409C" w:rsidRDefault="001E788A" w:rsidP="009974EE">
            <w:pPr>
              <w:pStyle w:val="a4"/>
              <w:spacing w:before="0" w:after="0"/>
              <w:jc w:val="both"/>
              <w:rPr>
                <w:rFonts w:ascii="Times New Roman" w:hAnsi="Times New Roman" w:cs="Times New Roman"/>
                <w:color w:val="auto"/>
                <w:sz w:val="24"/>
                <w:szCs w:val="24"/>
              </w:rPr>
            </w:pPr>
          </w:p>
        </w:tc>
        <w:tc>
          <w:tcPr>
            <w:tcW w:w="1560" w:type="dxa"/>
            <w:gridSpan w:val="4"/>
          </w:tcPr>
          <w:p w:rsidR="001E788A" w:rsidRDefault="0021057F" w:rsidP="001E788A">
            <w:pPr>
              <w:shd w:val="clear" w:color="auto" w:fill="FFFFFF"/>
              <w:jc w:val="center"/>
            </w:pPr>
            <w:r>
              <w:t>РТ 277</w:t>
            </w:r>
          </w:p>
          <w:p w:rsidR="0021057F" w:rsidRPr="0047409C" w:rsidRDefault="0021057F" w:rsidP="001E788A">
            <w:pPr>
              <w:shd w:val="clear" w:color="auto" w:fill="FFFFFF"/>
              <w:jc w:val="center"/>
            </w:pPr>
            <w:r>
              <w:t>287-295</w:t>
            </w:r>
          </w:p>
        </w:tc>
        <w:tc>
          <w:tcPr>
            <w:tcW w:w="4080" w:type="dxa"/>
            <w:gridSpan w:val="2"/>
          </w:tcPr>
          <w:p w:rsidR="001E788A" w:rsidRPr="0047409C" w:rsidRDefault="001E788A" w:rsidP="009974EE">
            <w:pPr>
              <w:rPr>
                <w:color w:val="000000"/>
              </w:rPr>
            </w:pPr>
            <w:r w:rsidRPr="0047409C">
              <w:rPr>
                <w:color w:val="000000"/>
              </w:rPr>
              <w:t>Учащийся научится умножать вектор на число; доказывать и применять свойство коллинеарных векторов, правило умножения вектора, заданного координатами, на число; применять свойства умножения вектора на число</w:t>
            </w:r>
            <w:proofErr w:type="gramStart"/>
            <w:r w:rsidRPr="0047409C">
              <w:rPr>
                <w:color w:val="000000"/>
              </w:rPr>
              <w:t>..</w:t>
            </w:r>
            <w:proofErr w:type="gramEnd"/>
          </w:p>
        </w:tc>
        <w:tc>
          <w:tcPr>
            <w:tcW w:w="1680" w:type="dxa"/>
            <w:gridSpan w:val="2"/>
          </w:tcPr>
          <w:p w:rsidR="001E788A" w:rsidRDefault="001E788A" w:rsidP="007E2702">
            <w:pPr>
              <w:rPr>
                <w:color w:val="000000"/>
              </w:rPr>
            </w:pPr>
            <w:r w:rsidRPr="008C7DC6">
              <w:rPr>
                <w:color w:val="000000"/>
              </w:rPr>
              <w:t>§</w:t>
            </w:r>
            <w:r>
              <w:rPr>
                <w:color w:val="000000"/>
              </w:rPr>
              <w:t xml:space="preserve">15 </w:t>
            </w:r>
            <w:r w:rsidRPr="008C7DC6">
              <w:rPr>
                <w:color w:val="000000"/>
              </w:rPr>
              <w:t>№</w:t>
            </w:r>
            <w:r>
              <w:rPr>
                <w:color w:val="000000"/>
              </w:rPr>
              <w:t xml:space="preserve"> 523,</w:t>
            </w:r>
          </w:p>
          <w:p w:rsidR="001E788A" w:rsidRDefault="001E788A" w:rsidP="007E2702">
            <w:r>
              <w:rPr>
                <w:color w:val="000000"/>
              </w:rPr>
              <w:t>525,528</w:t>
            </w:r>
          </w:p>
        </w:tc>
        <w:tc>
          <w:tcPr>
            <w:tcW w:w="1233" w:type="dxa"/>
          </w:tcPr>
          <w:p w:rsidR="001E788A" w:rsidRPr="00DD29CD" w:rsidRDefault="001E788A"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21.02</w:t>
            </w:r>
          </w:p>
        </w:tc>
      </w:tr>
      <w:tr w:rsidR="001E788A" w:rsidRPr="0047409C" w:rsidTr="007B3A20">
        <w:tc>
          <w:tcPr>
            <w:tcW w:w="877" w:type="dxa"/>
            <w:gridSpan w:val="2"/>
          </w:tcPr>
          <w:p w:rsidR="001E788A" w:rsidRPr="0047409C" w:rsidRDefault="001E788A"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48</w:t>
            </w:r>
          </w:p>
        </w:tc>
        <w:tc>
          <w:tcPr>
            <w:tcW w:w="2520" w:type="dxa"/>
            <w:vAlign w:val="center"/>
          </w:tcPr>
          <w:p w:rsidR="001E788A" w:rsidRPr="0047409C" w:rsidRDefault="001E788A" w:rsidP="009974EE">
            <w:pPr>
              <w:jc w:val="both"/>
              <w:rPr>
                <w:bCs/>
              </w:rPr>
            </w:pPr>
            <w:r w:rsidRPr="0047409C">
              <w:rPr>
                <w:bCs/>
              </w:rPr>
              <w:t>Скалярное произведение векторов</w:t>
            </w:r>
          </w:p>
        </w:tc>
        <w:tc>
          <w:tcPr>
            <w:tcW w:w="3360" w:type="dxa"/>
            <w:gridSpan w:val="2"/>
            <w:vMerge w:val="restart"/>
          </w:tcPr>
          <w:p w:rsidR="001E788A" w:rsidRPr="0047409C" w:rsidRDefault="001E788A" w:rsidP="009974EE">
            <w:pPr>
              <w:rPr>
                <w:color w:val="000000"/>
              </w:rPr>
            </w:pPr>
            <w:r w:rsidRPr="0047409C">
              <w:rPr>
                <w:color w:val="000000"/>
              </w:rPr>
              <w:t>Угол между векторами, перпендикулярные векторы, скалярное произведение двух векторов, скалярный квадрат, условие перпендикулярности двух ненулевых векторов, формула скалярного произведения двух векторов, заданных координатами, формула косинуса угла между векторами, свойства скалярного произведения векторов</w:t>
            </w:r>
          </w:p>
        </w:tc>
        <w:tc>
          <w:tcPr>
            <w:tcW w:w="1560" w:type="dxa"/>
            <w:gridSpan w:val="4"/>
          </w:tcPr>
          <w:p w:rsidR="001E788A" w:rsidRDefault="0021057F" w:rsidP="009974EE">
            <w:pPr>
              <w:shd w:val="clear" w:color="auto" w:fill="FFFFFF"/>
            </w:pPr>
            <w:r>
              <w:t>РТ 314,315</w:t>
            </w:r>
          </w:p>
          <w:p w:rsidR="0021057F" w:rsidRPr="0047409C" w:rsidRDefault="0021057F" w:rsidP="009974EE">
            <w:pPr>
              <w:shd w:val="clear" w:color="auto" w:fill="FFFFFF"/>
            </w:pPr>
            <w:r>
              <w:t>316-320</w:t>
            </w:r>
          </w:p>
        </w:tc>
        <w:tc>
          <w:tcPr>
            <w:tcW w:w="4080" w:type="dxa"/>
            <w:gridSpan w:val="2"/>
          </w:tcPr>
          <w:p w:rsidR="001E788A" w:rsidRPr="0047409C" w:rsidRDefault="001E788A" w:rsidP="009974EE">
            <w:pPr>
              <w:rPr>
                <w:color w:val="000000"/>
              </w:rPr>
            </w:pPr>
            <w:r w:rsidRPr="0047409C">
              <w:rPr>
                <w:color w:val="000000"/>
              </w:rPr>
              <w:t>Учащийся научится оперировать понятиями угла между векторами и скалярного произведения двух векторов; доказывать и применять условие перпендикулярности двух ненулевых векторов и формулу скалярного произведения двух векторов, заданных координатами; применять формулу косинуса угла между векторами, свойства скалярного произведения векторов</w:t>
            </w:r>
            <w:proofErr w:type="gramStart"/>
            <w:r w:rsidRPr="0047409C">
              <w:rPr>
                <w:color w:val="000000"/>
              </w:rPr>
              <w:t>..</w:t>
            </w:r>
            <w:proofErr w:type="gramEnd"/>
          </w:p>
        </w:tc>
        <w:tc>
          <w:tcPr>
            <w:tcW w:w="1680" w:type="dxa"/>
            <w:gridSpan w:val="2"/>
          </w:tcPr>
          <w:p w:rsidR="001E788A" w:rsidRDefault="001E788A" w:rsidP="007E2702">
            <w:pPr>
              <w:rPr>
                <w:color w:val="000000"/>
              </w:rPr>
            </w:pPr>
            <w:r w:rsidRPr="008C7DC6">
              <w:rPr>
                <w:color w:val="000000"/>
              </w:rPr>
              <w:t>§1</w:t>
            </w:r>
            <w:r>
              <w:rPr>
                <w:color w:val="000000"/>
              </w:rPr>
              <w:t>6 № 579,</w:t>
            </w:r>
          </w:p>
          <w:p w:rsidR="001E788A" w:rsidRPr="008C7DC6" w:rsidRDefault="001E788A" w:rsidP="007E2702">
            <w:pPr>
              <w:rPr>
                <w:color w:val="000000"/>
              </w:rPr>
            </w:pPr>
            <w:r>
              <w:rPr>
                <w:color w:val="000000"/>
              </w:rPr>
              <w:t>582,584,586</w:t>
            </w:r>
          </w:p>
        </w:tc>
        <w:tc>
          <w:tcPr>
            <w:tcW w:w="1233" w:type="dxa"/>
          </w:tcPr>
          <w:p w:rsidR="001E788A" w:rsidRPr="00DD29CD" w:rsidRDefault="001E788A"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27.02</w:t>
            </w:r>
          </w:p>
        </w:tc>
      </w:tr>
      <w:tr w:rsidR="001E788A" w:rsidRPr="0047409C" w:rsidTr="007B3A20">
        <w:tc>
          <w:tcPr>
            <w:tcW w:w="877" w:type="dxa"/>
            <w:gridSpan w:val="2"/>
          </w:tcPr>
          <w:p w:rsidR="001E788A" w:rsidRPr="0047409C" w:rsidRDefault="001E788A" w:rsidP="00062114">
            <w:pPr>
              <w:pStyle w:val="a4"/>
              <w:spacing w:before="0" w:after="0" w:afterAutospacing="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49</w:t>
            </w:r>
          </w:p>
        </w:tc>
        <w:tc>
          <w:tcPr>
            <w:tcW w:w="2520" w:type="dxa"/>
            <w:vAlign w:val="center"/>
          </w:tcPr>
          <w:p w:rsidR="001E788A" w:rsidRDefault="001E788A" w:rsidP="00062114">
            <w:pPr>
              <w:jc w:val="both"/>
              <w:rPr>
                <w:bCs/>
              </w:rPr>
            </w:pPr>
            <w:r w:rsidRPr="0047409C">
              <w:rPr>
                <w:bCs/>
              </w:rPr>
              <w:t>Скалярное произведение векторов</w:t>
            </w:r>
          </w:p>
          <w:p w:rsidR="0021057F" w:rsidRPr="0047409C" w:rsidRDefault="0021057F" w:rsidP="00062114">
            <w:pPr>
              <w:jc w:val="both"/>
              <w:rPr>
                <w:bCs/>
              </w:rPr>
            </w:pPr>
          </w:p>
        </w:tc>
        <w:tc>
          <w:tcPr>
            <w:tcW w:w="3360" w:type="dxa"/>
            <w:gridSpan w:val="2"/>
            <w:vMerge/>
          </w:tcPr>
          <w:p w:rsidR="001E788A" w:rsidRPr="0047409C" w:rsidRDefault="001E788A" w:rsidP="00062114">
            <w:pPr>
              <w:pStyle w:val="a4"/>
              <w:spacing w:before="0" w:after="0" w:afterAutospacing="0"/>
              <w:jc w:val="both"/>
              <w:rPr>
                <w:rFonts w:ascii="Times New Roman" w:hAnsi="Times New Roman" w:cs="Times New Roman"/>
                <w:color w:val="auto"/>
                <w:sz w:val="24"/>
                <w:szCs w:val="24"/>
              </w:rPr>
            </w:pPr>
          </w:p>
        </w:tc>
        <w:tc>
          <w:tcPr>
            <w:tcW w:w="1560" w:type="dxa"/>
            <w:gridSpan w:val="4"/>
          </w:tcPr>
          <w:p w:rsidR="001E788A" w:rsidRPr="0047409C" w:rsidRDefault="0021057F" w:rsidP="0021057F">
            <w:pPr>
              <w:shd w:val="clear" w:color="auto" w:fill="FFFFFF"/>
              <w:jc w:val="center"/>
            </w:pPr>
            <w:r>
              <w:t>РТ 321-330</w:t>
            </w:r>
          </w:p>
        </w:tc>
        <w:tc>
          <w:tcPr>
            <w:tcW w:w="4080" w:type="dxa"/>
            <w:gridSpan w:val="2"/>
            <w:vMerge w:val="restart"/>
          </w:tcPr>
          <w:p w:rsidR="001E788A" w:rsidRPr="0047409C" w:rsidRDefault="001E788A" w:rsidP="00062114">
            <w:pPr>
              <w:rPr>
                <w:color w:val="000000"/>
              </w:rPr>
            </w:pPr>
            <w:r w:rsidRPr="0047409C">
              <w:rPr>
                <w:color w:val="000000"/>
              </w:rPr>
              <w:t>Учащийся научится применять условие перпендикулярности двух ненулевых векторов и формулу скалярного произведения двух векторов, заданных координатами; применять формулу косинуса угла между векторами, свойства скалярного произведения векторов</w:t>
            </w:r>
          </w:p>
        </w:tc>
        <w:tc>
          <w:tcPr>
            <w:tcW w:w="1680" w:type="dxa"/>
            <w:gridSpan w:val="2"/>
          </w:tcPr>
          <w:p w:rsidR="001E788A" w:rsidRDefault="001E788A" w:rsidP="00062114">
            <w:pPr>
              <w:pStyle w:val="a4"/>
              <w:spacing w:before="0" w:after="0" w:afterAutospacing="0"/>
              <w:jc w:val="center"/>
              <w:rPr>
                <w:color w:val="000000"/>
                <w:sz w:val="24"/>
                <w:szCs w:val="24"/>
              </w:rPr>
            </w:pPr>
            <w:r w:rsidRPr="007E2702">
              <w:rPr>
                <w:color w:val="000000"/>
                <w:sz w:val="24"/>
                <w:szCs w:val="24"/>
              </w:rPr>
              <w:t>§16 №</w:t>
            </w:r>
            <w:r>
              <w:rPr>
                <w:color w:val="000000"/>
                <w:sz w:val="24"/>
                <w:szCs w:val="24"/>
              </w:rPr>
              <w:t xml:space="preserve"> 588,</w:t>
            </w:r>
          </w:p>
          <w:p w:rsidR="001E788A" w:rsidRPr="007E2702" w:rsidRDefault="001E788A" w:rsidP="00062114">
            <w:pPr>
              <w:pStyle w:val="a4"/>
              <w:spacing w:before="0" w:after="0" w:afterAutospacing="0"/>
              <w:jc w:val="center"/>
              <w:rPr>
                <w:rFonts w:ascii="Times New Roman" w:hAnsi="Times New Roman" w:cs="Times New Roman"/>
                <w:color w:val="auto"/>
                <w:sz w:val="24"/>
                <w:szCs w:val="24"/>
              </w:rPr>
            </w:pPr>
            <w:r>
              <w:rPr>
                <w:color w:val="000000"/>
                <w:sz w:val="24"/>
                <w:szCs w:val="24"/>
              </w:rPr>
              <w:t>593,595,597601</w:t>
            </w:r>
          </w:p>
        </w:tc>
        <w:tc>
          <w:tcPr>
            <w:tcW w:w="1233" w:type="dxa"/>
          </w:tcPr>
          <w:p w:rsidR="001E788A" w:rsidRPr="00DD29CD" w:rsidRDefault="001E788A" w:rsidP="00062114">
            <w:pPr>
              <w:pStyle w:val="a4"/>
              <w:spacing w:before="0" w:after="0" w:afterAutospacing="0"/>
              <w:jc w:val="center"/>
              <w:rPr>
                <w:rFonts w:ascii="Times New Roman" w:hAnsi="Times New Roman" w:cs="Times New Roman"/>
                <w:color w:val="auto"/>
                <w:sz w:val="24"/>
                <w:szCs w:val="24"/>
              </w:rPr>
            </w:pPr>
            <w:r>
              <w:rPr>
                <w:rFonts w:ascii="Times New Roman" w:hAnsi="Times New Roman" w:cs="Times New Roman"/>
                <w:color w:val="auto"/>
                <w:sz w:val="24"/>
                <w:szCs w:val="24"/>
              </w:rPr>
              <w:t>28.02</w:t>
            </w:r>
          </w:p>
        </w:tc>
      </w:tr>
      <w:tr w:rsidR="001E788A" w:rsidRPr="0047409C" w:rsidTr="007B3A20">
        <w:tc>
          <w:tcPr>
            <w:tcW w:w="877" w:type="dxa"/>
            <w:gridSpan w:val="2"/>
          </w:tcPr>
          <w:p w:rsidR="001E788A" w:rsidRPr="0047409C" w:rsidRDefault="001E788A" w:rsidP="00062114">
            <w:pPr>
              <w:pStyle w:val="a4"/>
              <w:spacing w:before="0" w:after="0" w:afterAutospacing="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50</w:t>
            </w:r>
          </w:p>
        </w:tc>
        <w:tc>
          <w:tcPr>
            <w:tcW w:w="2520" w:type="dxa"/>
            <w:vAlign w:val="center"/>
          </w:tcPr>
          <w:p w:rsidR="001E788A" w:rsidRPr="0047409C" w:rsidRDefault="001E788A" w:rsidP="00062114">
            <w:pPr>
              <w:jc w:val="both"/>
              <w:rPr>
                <w:bCs/>
              </w:rPr>
            </w:pPr>
            <w:r w:rsidRPr="0047409C">
              <w:rPr>
                <w:bCs/>
              </w:rPr>
              <w:t>Скалярное произведение векторов</w:t>
            </w:r>
          </w:p>
        </w:tc>
        <w:tc>
          <w:tcPr>
            <w:tcW w:w="3360" w:type="dxa"/>
            <w:gridSpan w:val="2"/>
            <w:vMerge/>
          </w:tcPr>
          <w:p w:rsidR="001E788A" w:rsidRPr="0047409C" w:rsidRDefault="001E788A" w:rsidP="00062114">
            <w:pPr>
              <w:pStyle w:val="a4"/>
              <w:spacing w:before="0" w:after="0" w:afterAutospacing="0"/>
              <w:jc w:val="both"/>
              <w:rPr>
                <w:rFonts w:ascii="Times New Roman" w:hAnsi="Times New Roman" w:cs="Times New Roman"/>
                <w:color w:val="auto"/>
                <w:sz w:val="24"/>
                <w:szCs w:val="24"/>
              </w:rPr>
            </w:pPr>
          </w:p>
        </w:tc>
        <w:tc>
          <w:tcPr>
            <w:tcW w:w="1560" w:type="dxa"/>
            <w:gridSpan w:val="4"/>
          </w:tcPr>
          <w:p w:rsidR="001E788A" w:rsidRPr="0047409C" w:rsidRDefault="001E788A" w:rsidP="00062114">
            <w:pPr>
              <w:shd w:val="clear" w:color="auto" w:fill="FFFFFF"/>
            </w:pPr>
          </w:p>
        </w:tc>
        <w:tc>
          <w:tcPr>
            <w:tcW w:w="4080" w:type="dxa"/>
            <w:gridSpan w:val="2"/>
            <w:vMerge/>
          </w:tcPr>
          <w:p w:rsidR="001E788A" w:rsidRPr="0047409C" w:rsidRDefault="001E788A" w:rsidP="00062114">
            <w:pPr>
              <w:pStyle w:val="a4"/>
              <w:spacing w:before="0" w:after="0" w:afterAutospacing="0"/>
              <w:jc w:val="both"/>
              <w:rPr>
                <w:rFonts w:ascii="Times New Roman" w:hAnsi="Times New Roman" w:cs="Times New Roman"/>
                <w:color w:val="auto"/>
                <w:sz w:val="24"/>
                <w:szCs w:val="24"/>
              </w:rPr>
            </w:pPr>
          </w:p>
        </w:tc>
        <w:tc>
          <w:tcPr>
            <w:tcW w:w="1680" w:type="dxa"/>
            <w:gridSpan w:val="2"/>
          </w:tcPr>
          <w:p w:rsidR="001E788A" w:rsidRPr="00F27FB9" w:rsidRDefault="001E788A" w:rsidP="00F27FB9">
            <w:pPr>
              <w:pStyle w:val="a4"/>
              <w:spacing w:before="0" w:after="0" w:afterAutospacing="0"/>
              <w:jc w:val="center"/>
              <w:rPr>
                <w:color w:val="000000"/>
                <w:sz w:val="22"/>
                <w:szCs w:val="22"/>
              </w:rPr>
            </w:pPr>
            <w:r w:rsidRPr="00062114">
              <w:rPr>
                <w:color w:val="000000"/>
                <w:sz w:val="22"/>
                <w:szCs w:val="22"/>
              </w:rPr>
              <w:t>§16 №</w:t>
            </w:r>
            <w:r>
              <w:rPr>
                <w:color w:val="000000"/>
                <w:sz w:val="22"/>
                <w:szCs w:val="22"/>
              </w:rPr>
              <w:t xml:space="preserve"> 603,605,607,609,611,613</w:t>
            </w:r>
          </w:p>
        </w:tc>
        <w:tc>
          <w:tcPr>
            <w:tcW w:w="1233" w:type="dxa"/>
          </w:tcPr>
          <w:p w:rsidR="001E788A" w:rsidRPr="00DD29CD" w:rsidRDefault="001E788A" w:rsidP="00062114">
            <w:pPr>
              <w:pStyle w:val="a4"/>
              <w:spacing w:before="0" w:after="0" w:afterAutospacing="0"/>
              <w:jc w:val="center"/>
              <w:rPr>
                <w:rFonts w:ascii="Times New Roman" w:hAnsi="Times New Roman" w:cs="Times New Roman"/>
                <w:color w:val="auto"/>
                <w:sz w:val="24"/>
                <w:szCs w:val="24"/>
              </w:rPr>
            </w:pPr>
            <w:r>
              <w:rPr>
                <w:rFonts w:ascii="Times New Roman" w:hAnsi="Times New Roman" w:cs="Times New Roman"/>
                <w:color w:val="auto"/>
                <w:sz w:val="24"/>
                <w:szCs w:val="24"/>
              </w:rPr>
              <w:t>5.03</w:t>
            </w:r>
          </w:p>
        </w:tc>
      </w:tr>
      <w:tr w:rsidR="001E788A" w:rsidRPr="0047409C" w:rsidTr="007B3A20">
        <w:tc>
          <w:tcPr>
            <w:tcW w:w="877" w:type="dxa"/>
            <w:gridSpan w:val="2"/>
          </w:tcPr>
          <w:p w:rsidR="001E788A" w:rsidRPr="0047409C" w:rsidRDefault="001E788A" w:rsidP="00062114">
            <w:pPr>
              <w:pStyle w:val="a4"/>
              <w:spacing w:before="0" w:after="0" w:afterAutospacing="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lastRenderedPageBreak/>
              <w:t>51</w:t>
            </w:r>
          </w:p>
        </w:tc>
        <w:tc>
          <w:tcPr>
            <w:tcW w:w="2520" w:type="dxa"/>
            <w:vAlign w:val="center"/>
          </w:tcPr>
          <w:p w:rsidR="001E788A" w:rsidRPr="0047409C" w:rsidRDefault="001E788A" w:rsidP="009974EE">
            <w:pPr>
              <w:jc w:val="both"/>
              <w:rPr>
                <w:bCs/>
              </w:rPr>
            </w:pPr>
            <w:r w:rsidRPr="0047409C">
              <w:rPr>
                <w:bCs/>
              </w:rPr>
              <w:t>Повторение и систематизация учебного материала</w:t>
            </w:r>
          </w:p>
        </w:tc>
        <w:tc>
          <w:tcPr>
            <w:tcW w:w="3360" w:type="dxa"/>
            <w:gridSpan w:val="2"/>
            <w:vMerge w:val="restart"/>
          </w:tcPr>
          <w:p w:rsidR="001E788A" w:rsidRPr="0047409C" w:rsidRDefault="001E788A" w:rsidP="009974EE">
            <w:pPr>
              <w:rPr>
                <w:color w:val="000000"/>
              </w:rPr>
            </w:pPr>
          </w:p>
          <w:p w:rsidR="001E788A" w:rsidRPr="0047409C" w:rsidRDefault="001E788A" w:rsidP="009974EE">
            <w:pPr>
              <w:rPr>
                <w:color w:val="000000"/>
              </w:rPr>
            </w:pPr>
            <w:r w:rsidRPr="0047409C">
              <w:rPr>
                <w:color w:val="000000"/>
              </w:rPr>
              <w:t>Учащийся \ применяют условие перпендикулярности двух ненулевых векторов и формулу скалярного произведения двух векторов, заданных координатами; применяют формулу косинуса угла между векторами, свойства скалярного произведения векторов</w:t>
            </w:r>
          </w:p>
        </w:tc>
        <w:tc>
          <w:tcPr>
            <w:tcW w:w="1560" w:type="dxa"/>
            <w:gridSpan w:val="4"/>
          </w:tcPr>
          <w:p w:rsidR="001E788A" w:rsidRPr="0047409C" w:rsidRDefault="0021057F" w:rsidP="009974EE">
            <w:pPr>
              <w:shd w:val="clear" w:color="auto" w:fill="FFFFFF"/>
            </w:pPr>
            <w:r>
              <w:t>РТ 331-344</w:t>
            </w:r>
          </w:p>
        </w:tc>
        <w:tc>
          <w:tcPr>
            <w:tcW w:w="4080" w:type="dxa"/>
            <w:gridSpan w:val="2"/>
          </w:tcPr>
          <w:p w:rsidR="001E788A" w:rsidRPr="0047409C" w:rsidRDefault="001E788A" w:rsidP="009974EE">
            <w:pPr>
              <w:rPr>
                <w:color w:val="000000"/>
              </w:rPr>
            </w:pPr>
          </w:p>
          <w:p w:rsidR="001E788A" w:rsidRPr="0047409C" w:rsidRDefault="001E788A" w:rsidP="009974EE">
            <w:pPr>
              <w:rPr>
                <w:color w:val="000000"/>
              </w:rPr>
            </w:pPr>
            <w:r w:rsidRPr="0047409C">
              <w:rPr>
                <w:color w:val="000000"/>
              </w:rPr>
              <w:t>Учащийся \ применяют условие перпендикулярности двух ненулевых векторов и формулу скалярного произведения двух векторов, заданных координатами; применяют формулу косинуса угла между векторами, свойства скалярного произведения векторов</w:t>
            </w:r>
          </w:p>
        </w:tc>
        <w:tc>
          <w:tcPr>
            <w:tcW w:w="1680" w:type="dxa"/>
            <w:gridSpan w:val="2"/>
          </w:tcPr>
          <w:p w:rsidR="001E788A" w:rsidRPr="00DD29CD" w:rsidRDefault="001E788A"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Решение тестов ОГЭ</w:t>
            </w:r>
          </w:p>
        </w:tc>
        <w:tc>
          <w:tcPr>
            <w:tcW w:w="1233" w:type="dxa"/>
          </w:tcPr>
          <w:p w:rsidR="001E788A" w:rsidRPr="00DD29CD" w:rsidRDefault="001E788A"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6.03</w:t>
            </w:r>
          </w:p>
        </w:tc>
      </w:tr>
      <w:tr w:rsidR="001E788A" w:rsidRPr="0047409C" w:rsidTr="007B3A20">
        <w:tc>
          <w:tcPr>
            <w:tcW w:w="877" w:type="dxa"/>
            <w:gridSpan w:val="2"/>
          </w:tcPr>
          <w:p w:rsidR="001E788A" w:rsidRPr="0047409C" w:rsidRDefault="001E788A"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52</w:t>
            </w:r>
          </w:p>
        </w:tc>
        <w:tc>
          <w:tcPr>
            <w:tcW w:w="2520" w:type="dxa"/>
            <w:vAlign w:val="center"/>
          </w:tcPr>
          <w:p w:rsidR="001E788A" w:rsidRPr="0047409C" w:rsidRDefault="001E788A" w:rsidP="009974EE">
            <w:pPr>
              <w:jc w:val="both"/>
              <w:rPr>
                <w:b/>
                <w:bCs/>
                <w:i/>
              </w:rPr>
            </w:pPr>
            <w:r w:rsidRPr="0047409C">
              <w:rPr>
                <w:b/>
                <w:bCs/>
                <w:i/>
              </w:rPr>
              <w:t>Контрольная работа №4 по теме: «Векторы»</w:t>
            </w:r>
          </w:p>
        </w:tc>
        <w:tc>
          <w:tcPr>
            <w:tcW w:w="3360" w:type="dxa"/>
            <w:gridSpan w:val="2"/>
            <w:vMerge/>
          </w:tcPr>
          <w:p w:rsidR="001E788A" w:rsidRPr="0047409C" w:rsidRDefault="001E788A" w:rsidP="009974EE">
            <w:pPr>
              <w:rPr>
                <w:color w:val="000000"/>
              </w:rPr>
            </w:pPr>
          </w:p>
        </w:tc>
        <w:tc>
          <w:tcPr>
            <w:tcW w:w="1560" w:type="dxa"/>
            <w:gridSpan w:val="4"/>
          </w:tcPr>
          <w:p w:rsidR="001E788A" w:rsidRPr="0047409C" w:rsidRDefault="0021057F" w:rsidP="0021057F">
            <w:pPr>
              <w:shd w:val="clear" w:color="auto" w:fill="FFFFFF"/>
              <w:jc w:val="center"/>
            </w:pPr>
            <w:r>
              <w:t>ДМ</w:t>
            </w:r>
          </w:p>
        </w:tc>
        <w:tc>
          <w:tcPr>
            <w:tcW w:w="4080" w:type="dxa"/>
            <w:gridSpan w:val="2"/>
          </w:tcPr>
          <w:p w:rsidR="001E788A" w:rsidRPr="0047409C" w:rsidRDefault="001E788A"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Самостоятельное выполнение контрольной работы.</w:t>
            </w:r>
          </w:p>
        </w:tc>
        <w:tc>
          <w:tcPr>
            <w:tcW w:w="1680" w:type="dxa"/>
            <w:gridSpan w:val="2"/>
          </w:tcPr>
          <w:p w:rsidR="001E788A" w:rsidRPr="00DD29CD" w:rsidRDefault="001E788A" w:rsidP="001E788A">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Решение тестов ОГЭ</w:t>
            </w:r>
          </w:p>
        </w:tc>
        <w:tc>
          <w:tcPr>
            <w:tcW w:w="1233" w:type="dxa"/>
          </w:tcPr>
          <w:p w:rsidR="001E788A" w:rsidRPr="00DD29CD" w:rsidRDefault="001E788A"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12.03</w:t>
            </w:r>
          </w:p>
        </w:tc>
      </w:tr>
      <w:tr w:rsidR="001E788A" w:rsidRPr="0047409C" w:rsidTr="007B3A20">
        <w:tc>
          <w:tcPr>
            <w:tcW w:w="15310" w:type="dxa"/>
            <w:gridSpan w:val="14"/>
          </w:tcPr>
          <w:p w:rsidR="001E788A" w:rsidRPr="00DD29CD" w:rsidRDefault="001E788A" w:rsidP="00DD29CD">
            <w:pPr>
              <w:jc w:val="center"/>
              <w:rPr>
                <w:b/>
                <w:bCs/>
              </w:rPr>
            </w:pPr>
            <w:r w:rsidRPr="00DD29CD">
              <w:rPr>
                <w:b/>
                <w:bCs/>
              </w:rPr>
              <w:t>Геометрические преобразования(5ч)</w:t>
            </w:r>
          </w:p>
        </w:tc>
      </w:tr>
      <w:tr w:rsidR="001E788A" w:rsidRPr="0047409C" w:rsidTr="007B3A20">
        <w:tc>
          <w:tcPr>
            <w:tcW w:w="7655" w:type="dxa"/>
            <w:gridSpan w:val="7"/>
          </w:tcPr>
          <w:p w:rsidR="001E788A" w:rsidRPr="0047409C" w:rsidRDefault="001E788A" w:rsidP="009974EE">
            <w:pPr>
              <w:pStyle w:val="a4"/>
              <w:spacing w:before="0" w:after="0"/>
              <w:rPr>
                <w:rFonts w:ascii="Times New Roman" w:hAnsi="Times New Roman" w:cs="Times New Roman"/>
                <w:color w:val="auto"/>
                <w:sz w:val="24"/>
                <w:szCs w:val="24"/>
              </w:rPr>
            </w:pPr>
            <w:r w:rsidRPr="0047409C">
              <w:rPr>
                <w:rFonts w:ascii="Times New Roman" w:hAnsi="Times New Roman" w:cs="Times New Roman"/>
                <w:b/>
                <w:color w:val="auto"/>
                <w:sz w:val="24"/>
                <w:szCs w:val="24"/>
              </w:rPr>
              <w:t xml:space="preserve">Цели ученика: </w:t>
            </w:r>
            <w:r w:rsidRPr="0047409C">
              <w:rPr>
                <w:rFonts w:ascii="Times New Roman" w:hAnsi="Times New Roman" w:cs="Times New Roman"/>
                <w:color w:val="auto"/>
                <w:sz w:val="24"/>
                <w:szCs w:val="24"/>
              </w:rPr>
              <w:t>изучение модуля «</w:t>
            </w:r>
            <w:r w:rsidRPr="0047409C">
              <w:rPr>
                <w:rFonts w:ascii="Times New Roman" w:hAnsi="Times New Roman" w:cs="Times New Roman"/>
                <w:iCs/>
                <w:color w:val="auto"/>
                <w:sz w:val="24"/>
                <w:szCs w:val="24"/>
              </w:rPr>
              <w:t>Движение и перенос</w:t>
            </w:r>
            <w:r w:rsidRPr="0047409C">
              <w:rPr>
                <w:rFonts w:ascii="Times New Roman" w:hAnsi="Times New Roman" w:cs="Times New Roman"/>
                <w:color w:val="auto"/>
                <w:sz w:val="24"/>
                <w:szCs w:val="24"/>
              </w:rPr>
              <w:t>» и получение последовательной системы математических знаний, необходимых для изучения школьных естественн</w:t>
            </w:r>
            <w:proofErr w:type="gramStart"/>
            <w:r w:rsidRPr="0047409C">
              <w:rPr>
                <w:rFonts w:ascii="Times New Roman" w:hAnsi="Times New Roman" w:cs="Times New Roman"/>
                <w:color w:val="auto"/>
                <w:sz w:val="24"/>
                <w:szCs w:val="24"/>
              </w:rPr>
              <w:t>о-</w:t>
            </w:r>
            <w:proofErr w:type="gramEnd"/>
            <w:r w:rsidRPr="0047409C">
              <w:rPr>
                <w:rFonts w:ascii="Times New Roman" w:hAnsi="Times New Roman" w:cs="Times New Roman"/>
                <w:color w:val="auto"/>
                <w:sz w:val="24"/>
                <w:szCs w:val="24"/>
              </w:rPr>
              <w:t xml:space="preserve"> научных дисциплин на базовом уровне.</w:t>
            </w:r>
          </w:p>
          <w:p w:rsidR="001E788A" w:rsidRPr="0047409C" w:rsidRDefault="001E788A" w:rsidP="009974EE">
            <w:pPr>
              <w:pStyle w:val="a4"/>
              <w:spacing w:before="0" w:after="0"/>
              <w:rPr>
                <w:rFonts w:ascii="Times New Roman" w:hAnsi="Times New Roman" w:cs="Times New Roman"/>
                <w:color w:val="auto"/>
                <w:sz w:val="24"/>
                <w:szCs w:val="24"/>
              </w:rPr>
            </w:pPr>
            <w:r w:rsidRPr="0047409C">
              <w:rPr>
                <w:rFonts w:ascii="Times New Roman" w:hAnsi="Times New Roman" w:cs="Times New Roman"/>
                <w:color w:val="auto"/>
                <w:sz w:val="24"/>
                <w:szCs w:val="24"/>
              </w:rPr>
              <w:t>Для этого необходимо:</w:t>
            </w:r>
          </w:p>
          <w:p w:rsidR="001E788A" w:rsidRPr="0047409C" w:rsidRDefault="001E788A" w:rsidP="009974EE">
            <w:pPr>
              <w:pStyle w:val="a4"/>
              <w:numPr>
                <w:ilvl w:val="0"/>
                <w:numId w:val="21"/>
              </w:numPr>
              <w:spacing w:before="0" w:beforeAutospacing="0" w:after="0" w:afterAutospacing="0"/>
              <w:rPr>
                <w:rFonts w:ascii="Times New Roman" w:hAnsi="Times New Roman" w:cs="Times New Roman"/>
                <w:color w:val="auto"/>
                <w:sz w:val="24"/>
                <w:szCs w:val="24"/>
              </w:rPr>
            </w:pPr>
            <w:r w:rsidRPr="0047409C">
              <w:rPr>
                <w:rFonts w:ascii="Times New Roman" w:hAnsi="Times New Roman" w:cs="Times New Roman"/>
                <w:color w:val="auto"/>
                <w:sz w:val="24"/>
                <w:szCs w:val="24"/>
              </w:rPr>
              <w:t>Иметь представление об отображении плоскости на себя и о движении, параллельном переносе, об осевой и центральной симметрии.</w:t>
            </w:r>
          </w:p>
          <w:p w:rsidR="001E788A" w:rsidRPr="0047409C" w:rsidRDefault="001E788A" w:rsidP="009974EE">
            <w:pPr>
              <w:pStyle w:val="a4"/>
              <w:numPr>
                <w:ilvl w:val="0"/>
                <w:numId w:val="21"/>
              </w:numPr>
              <w:spacing w:before="0" w:beforeAutospacing="0" w:after="0" w:afterAutospacing="0"/>
              <w:rPr>
                <w:rFonts w:ascii="Times New Roman" w:hAnsi="Times New Roman" w:cs="Times New Roman"/>
                <w:color w:val="auto"/>
                <w:sz w:val="24"/>
                <w:szCs w:val="24"/>
              </w:rPr>
            </w:pPr>
            <w:r w:rsidRPr="0047409C">
              <w:rPr>
                <w:rFonts w:ascii="Times New Roman" w:hAnsi="Times New Roman" w:cs="Times New Roman"/>
                <w:color w:val="auto"/>
                <w:sz w:val="24"/>
                <w:szCs w:val="24"/>
              </w:rPr>
              <w:t xml:space="preserve"> Овладеть умениями:</w:t>
            </w:r>
          </w:p>
          <w:p w:rsidR="001E788A" w:rsidRPr="0047409C" w:rsidRDefault="001E788A" w:rsidP="009974EE">
            <w:pPr>
              <w:pStyle w:val="a4"/>
              <w:numPr>
                <w:ilvl w:val="0"/>
                <w:numId w:val="21"/>
              </w:numPr>
              <w:spacing w:before="0" w:beforeAutospacing="0" w:after="0" w:afterAutospacing="0"/>
              <w:rPr>
                <w:rFonts w:ascii="Times New Roman" w:hAnsi="Times New Roman" w:cs="Times New Roman"/>
                <w:color w:val="auto"/>
                <w:sz w:val="24"/>
                <w:szCs w:val="24"/>
              </w:rPr>
            </w:pPr>
            <w:r w:rsidRPr="0047409C">
              <w:rPr>
                <w:rFonts w:ascii="Times New Roman" w:hAnsi="Times New Roman" w:cs="Times New Roman"/>
                <w:color w:val="auto"/>
                <w:sz w:val="24"/>
                <w:szCs w:val="24"/>
              </w:rPr>
              <w:t>Применение свойства движений при решении задач.</w:t>
            </w:r>
          </w:p>
          <w:p w:rsidR="001E788A" w:rsidRPr="0047409C" w:rsidRDefault="001E788A" w:rsidP="009974EE">
            <w:pPr>
              <w:pStyle w:val="a4"/>
              <w:numPr>
                <w:ilvl w:val="0"/>
                <w:numId w:val="21"/>
              </w:numPr>
              <w:spacing w:before="0" w:beforeAutospacing="0" w:after="0" w:afterAutospacing="0"/>
              <w:rPr>
                <w:rFonts w:ascii="Times New Roman" w:hAnsi="Times New Roman" w:cs="Times New Roman"/>
                <w:color w:val="auto"/>
                <w:sz w:val="24"/>
                <w:szCs w:val="24"/>
              </w:rPr>
            </w:pPr>
            <w:r w:rsidRPr="0047409C">
              <w:rPr>
                <w:rFonts w:ascii="Times New Roman" w:hAnsi="Times New Roman" w:cs="Times New Roman"/>
                <w:color w:val="auto"/>
                <w:sz w:val="24"/>
                <w:szCs w:val="24"/>
              </w:rPr>
              <w:t>Совершенствования навыка построения фигур при осевой и центральной</w:t>
            </w:r>
            <w:proofErr w:type="gramStart"/>
            <w:r w:rsidRPr="0047409C">
              <w:rPr>
                <w:rFonts w:ascii="Times New Roman" w:hAnsi="Times New Roman" w:cs="Times New Roman"/>
                <w:color w:val="auto"/>
                <w:sz w:val="24"/>
                <w:szCs w:val="24"/>
              </w:rPr>
              <w:t xml:space="preserve"> ;</w:t>
            </w:r>
            <w:proofErr w:type="gramEnd"/>
          </w:p>
          <w:p w:rsidR="001E788A" w:rsidRPr="0047409C" w:rsidRDefault="001E788A" w:rsidP="009974EE">
            <w:pPr>
              <w:pStyle w:val="a4"/>
              <w:numPr>
                <w:ilvl w:val="0"/>
                <w:numId w:val="24"/>
              </w:numPr>
              <w:spacing w:before="0" w:beforeAutospacing="0" w:after="0" w:afterAutospacing="0"/>
              <w:rPr>
                <w:rFonts w:ascii="Times New Roman" w:hAnsi="Times New Roman" w:cs="Times New Roman"/>
                <w:color w:val="auto"/>
                <w:sz w:val="24"/>
                <w:szCs w:val="24"/>
              </w:rPr>
            </w:pPr>
            <w:r w:rsidRPr="0047409C">
              <w:rPr>
                <w:rFonts w:ascii="Times New Roman" w:hAnsi="Times New Roman" w:cs="Times New Roman"/>
                <w:color w:val="auto"/>
                <w:sz w:val="24"/>
                <w:szCs w:val="24"/>
              </w:rPr>
              <w:t>Доказательства теорем о том, что параллельный перенос есть движение;</w:t>
            </w:r>
          </w:p>
          <w:p w:rsidR="001E788A" w:rsidRPr="0047409C" w:rsidRDefault="001E788A" w:rsidP="002614E9">
            <w:pPr>
              <w:pStyle w:val="a4"/>
              <w:numPr>
                <w:ilvl w:val="0"/>
                <w:numId w:val="24"/>
              </w:numPr>
              <w:spacing w:before="0" w:beforeAutospacing="0" w:after="0" w:afterAutospacing="0"/>
              <w:rPr>
                <w:rFonts w:ascii="Times New Roman" w:hAnsi="Times New Roman" w:cs="Times New Roman"/>
                <w:color w:val="auto"/>
                <w:sz w:val="24"/>
                <w:szCs w:val="24"/>
              </w:rPr>
            </w:pPr>
            <w:r w:rsidRPr="0047409C">
              <w:rPr>
                <w:rFonts w:ascii="Times New Roman" w:hAnsi="Times New Roman" w:cs="Times New Roman"/>
                <w:color w:val="auto"/>
                <w:sz w:val="24"/>
                <w:szCs w:val="24"/>
              </w:rPr>
              <w:t>Применение полученных знаний при решении задач.</w:t>
            </w:r>
          </w:p>
        </w:tc>
        <w:tc>
          <w:tcPr>
            <w:tcW w:w="7655" w:type="dxa"/>
            <w:gridSpan w:val="7"/>
          </w:tcPr>
          <w:p w:rsidR="001E788A" w:rsidRPr="00DD29CD" w:rsidRDefault="001E788A" w:rsidP="00DD29CD">
            <w:pPr>
              <w:pStyle w:val="a4"/>
              <w:spacing w:before="0" w:beforeAutospacing="0" w:after="0" w:afterAutospacing="0"/>
              <w:jc w:val="center"/>
              <w:rPr>
                <w:rFonts w:ascii="Times New Roman" w:hAnsi="Times New Roman" w:cs="Times New Roman"/>
                <w:b/>
                <w:iCs/>
                <w:color w:val="auto"/>
                <w:sz w:val="24"/>
                <w:szCs w:val="24"/>
              </w:rPr>
            </w:pPr>
            <w:r w:rsidRPr="00DD29CD">
              <w:rPr>
                <w:rFonts w:ascii="Times New Roman" w:hAnsi="Times New Roman" w:cs="Times New Roman"/>
                <w:b/>
                <w:iCs/>
                <w:color w:val="auto"/>
                <w:sz w:val="24"/>
                <w:szCs w:val="24"/>
              </w:rPr>
              <w:t>Цели педагога:</w:t>
            </w:r>
          </w:p>
          <w:p w:rsidR="001E788A" w:rsidRPr="00DD29CD" w:rsidRDefault="001E788A" w:rsidP="00DD29CD">
            <w:pPr>
              <w:pStyle w:val="a4"/>
              <w:spacing w:before="0" w:beforeAutospacing="0" w:after="0" w:afterAutospacing="0"/>
              <w:jc w:val="center"/>
              <w:rPr>
                <w:rFonts w:ascii="Times New Roman" w:hAnsi="Times New Roman" w:cs="Times New Roman"/>
                <w:b/>
                <w:iCs/>
                <w:color w:val="auto"/>
                <w:sz w:val="24"/>
                <w:szCs w:val="24"/>
              </w:rPr>
            </w:pPr>
            <w:r w:rsidRPr="00DD29CD">
              <w:rPr>
                <w:rFonts w:ascii="Times New Roman" w:hAnsi="Times New Roman" w:cs="Times New Roman"/>
                <w:b/>
                <w:iCs/>
                <w:color w:val="auto"/>
                <w:sz w:val="24"/>
                <w:szCs w:val="24"/>
              </w:rPr>
              <w:t>Создать условия:</w:t>
            </w:r>
          </w:p>
          <w:p w:rsidR="001E788A" w:rsidRPr="00DD29CD" w:rsidRDefault="001E788A" w:rsidP="00DD29CD">
            <w:pPr>
              <w:pStyle w:val="a4"/>
              <w:numPr>
                <w:ilvl w:val="0"/>
                <w:numId w:val="23"/>
              </w:numPr>
              <w:spacing w:before="0" w:beforeAutospacing="0" w:after="0" w:afterAutospacing="0"/>
              <w:jc w:val="center"/>
              <w:rPr>
                <w:rFonts w:ascii="Times New Roman" w:hAnsi="Times New Roman" w:cs="Times New Roman"/>
                <w:iCs/>
                <w:color w:val="auto"/>
                <w:sz w:val="24"/>
                <w:szCs w:val="24"/>
              </w:rPr>
            </w:pPr>
            <w:r w:rsidRPr="00DD29CD">
              <w:rPr>
                <w:rFonts w:ascii="Times New Roman" w:hAnsi="Times New Roman" w:cs="Times New Roman"/>
                <w:iCs/>
                <w:color w:val="auto"/>
                <w:sz w:val="24"/>
                <w:szCs w:val="24"/>
              </w:rPr>
              <w:t>Для формирования представлений об отображении плоскости на себя и о движении, параллельном переносе, об осевой и центральной симметрии;</w:t>
            </w:r>
          </w:p>
          <w:p w:rsidR="001E788A" w:rsidRPr="00DD29CD" w:rsidRDefault="001E788A" w:rsidP="00DD29CD">
            <w:pPr>
              <w:pStyle w:val="a4"/>
              <w:numPr>
                <w:ilvl w:val="0"/>
                <w:numId w:val="23"/>
              </w:numPr>
              <w:spacing w:before="0" w:beforeAutospacing="0" w:after="0" w:afterAutospacing="0"/>
              <w:jc w:val="center"/>
              <w:rPr>
                <w:rFonts w:ascii="Times New Roman" w:hAnsi="Times New Roman" w:cs="Times New Roman"/>
                <w:iCs/>
                <w:color w:val="auto"/>
                <w:sz w:val="24"/>
                <w:szCs w:val="24"/>
              </w:rPr>
            </w:pPr>
            <w:r w:rsidRPr="00DD29CD">
              <w:rPr>
                <w:rFonts w:ascii="Times New Roman" w:hAnsi="Times New Roman" w:cs="Times New Roman"/>
                <w:iCs/>
                <w:color w:val="auto"/>
                <w:sz w:val="24"/>
                <w:szCs w:val="24"/>
              </w:rPr>
              <w:t>Формирование умений  применять свойства движений при решении задач;</w:t>
            </w:r>
          </w:p>
          <w:p w:rsidR="001E788A" w:rsidRPr="00DD29CD" w:rsidRDefault="001E788A" w:rsidP="00DD29CD">
            <w:pPr>
              <w:pStyle w:val="a4"/>
              <w:numPr>
                <w:ilvl w:val="0"/>
                <w:numId w:val="23"/>
              </w:numPr>
              <w:spacing w:before="0" w:beforeAutospacing="0" w:after="0" w:afterAutospacing="0"/>
              <w:jc w:val="center"/>
              <w:rPr>
                <w:rFonts w:ascii="Times New Roman" w:hAnsi="Times New Roman" w:cs="Times New Roman"/>
                <w:iCs/>
                <w:color w:val="auto"/>
                <w:sz w:val="24"/>
                <w:szCs w:val="24"/>
              </w:rPr>
            </w:pPr>
            <w:r w:rsidRPr="00DD29CD">
              <w:rPr>
                <w:rFonts w:ascii="Times New Roman" w:hAnsi="Times New Roman" w:cs="Times New Roman"/>
                <w:iCs/>
                <w:color w:val="auto"/>
                <w:sz w:val="24"/>
                <w:szCs w:val="24"/>
              </w:rPr>
              <w:t>Совершенствования навыка построения фигур при осевой и центральной симметрии;</w:t>
            </w:r>
          </w:p>
          <w:p w:rsidR="001E788A" w:rsidRPr="00DD29CD" w:rsidRDefault="001E788A" w:rsidP="00DD29CD">
            <w:pPr>
              <w:pStyle w:val="a4"/>
              <w:numPr>
                <w:ilvl w:val="0"/>
                <w:numId w:val="23"/>
              </w:numPr>
              <w:spacing w:before="0" w:beforeAutospacing="0" w:after="0" w:afterAutospacing="0"/>
              <w:jc w:val="center"/>
              <w:rPr>
                <w:rFonts w:ascii="Times New Roman" w:hAnsi="Times New Roman" w:cs="Times New Roman"/>
                <w:iCs/>
                <w:color w:val="auto"/>
                <w:sz w:val="24"/>
                <w:szCs w:val="24"/>
              </w:rPr>
            </w:pPr>
            <w:r w:rsidRPr="00DD29CD">
              <w:rPr>
                <w:rFonts w:ascii="Times New Roman" w:hAnsi="Times New Roman" w:cs="Times New Roman"/>
                <w:iCs/>
                <w:color w:val="auto"/>
                <w:sz w:val="24"/>
                <w:szCs w:val="24"/>
              </w:rPr>
              <w:t>Умение доказывать теорему о том, что параллельный перенос есть движение;</w:t>
            </w:r>
          </w:p>
          <w:p w:rsidR="001E788A" w:rsidRPr="00DD29CD" w:rsidRDefault="001E788A" w:rsidP="00DD29CD">
            <w:pPr>
              <w:pStyle w:val="a4"/>
              <w:spacing w:before="0" w:after="0"/>
              <w:jc w:val="center"/>
              <w:rPr>
                <w:rFonts w:ascii="Times New Roman" w:hAnsi="Times New Roman" w:cs="Times New Roman"/>
                <w:color w:val="auto"/>
                <w:sz w:val="24"/>
                <w:szCs w:val="24"/>
              </w:rPr>
            </w:pPr>
            <w:r w:rsidRPr="00DD29CD">
              <w:rPr>
                <w:rFonts w:ascii="Times New Roman" w:hAnsi="Times New Roman" w:cs="Times New Roman"/>
                <w:iCs/>
                <w:color w:val="auto"/>
                <w:sz w:val="24"/>
                <w:szCs w:val="24"/>
              </w:rPr>
              <w:t>Усвоения навыков применения полученных  знаний при решении задач.</w:t>
            </w:r>
          </w:p>
        </w:tc>
      </w:tr>
      <w:tr w:rsidR="001E788A" w:rsidRPr="0047409C" w:rsidTr="007B3A20">
        <w:tc>
          <w:tcPr>
            <w:tcW w:w="877" w:type="dxa"/>
            <w:gridSpan w:val="2"/>
          </w:tcPr>
          <w:p w:rsidR="001E788A" w:rsidRPr="0047409C" w:rsidRDefault="001E788A"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53</w:t>
            </w:r>
          </w:p>
        </w:tc>
        <w:tc>
          <w:tcPr>
            <w:tcW w:w="2520" w:type="dxa"/>
            <w:vAlign w:val="center"/>
          </w:tcPr>
          <w:p w:rsidR="001E788A" w:rsidRPr="0047409C" w:rsidRDefault="001E788A" w:rsidP="009974EE">
            <w:pPr>
              <w:jc w:val="both"/>
              <w:rPr>
                <w:bCs/>
              </w:rPr>
            </w:pPr>
            <w:r w:rsidRPr="0047409C">
              <w:rPr>
                <w:bCs/>
              </w:rPr>
              <w:t xml:space="preserve">Анализ контрольной работы. Движение (перемещение) </w:t>
            </w:r>
            <w:r w:rsidRPr="0047409C">
              <w:rPr>
                <w:bCs/>
              </w:rPr>
              <w:lastRenderedPageBreak/>
              <w:t>фигуры</w:t>
            </w:r>
          </w:p>
        </w:tc>
        <w:tc>
          <w:tcPr>
            <w:tcW w:w="3360" w:type="dxa"/>
            <w:gridSpan w:val="2"/>
          </w:tcPr>
          <w:p w:rsidR="001E788A" w:rsidRPr="0047409C" w:rsidRDefault="001E788A" w:rsidP="009974EE">
            <w:proofErr w:type="gramStart"/>
            <w:r w:rsidRPr="0047409C">
              <w:lastRenderedPageBreak/>
              <w:t xml:space="preserve">Параллельный перенос, преобразование </w:t>
            </w:r>
            <w:r w:rsidR="0021057F">
              <w:t xml:space="preserve"> </w:t>
            </w:r>
            <w:r w:rsidRPr="0047409C">
              <w:t xml:space="preserve">фигуры, образ фигуры, </w:t>
            </w:r>
            <w:r w:rsidR="0021057F">
              <w:t xml:space="preserve"> </w:t>
            </w:r>
            <w:r w:rsidRPr="0047409C">
              <w:t xml:space="preserve">прообраз </w:t>
            </w:r>
            <w:r w:rsidRPr="0047409C">
              <w:lastRenderedPageBreak/>
              <w:t xml:space="preserve">фигуры, движение (перемещение) фигуры, свойства движения, </w:t>
            </w:r>
            <w:r w:rsidR="0021057F">
              <w:t xml:space="preserve"> </w:t>
            </w:r>
            <w:r w:rsidRPr="0047409C">
              <w:t>равные фигуры, взаимно обратные движения, свойства параллельного переноса.</w:t>
            </w:r>
            <w:proofErr w:type="gramEnd"/>
          </w:p>
        </w:tc>
        <w:tc>
          <w:tcPr>
            <w:tcW w:w="1560" w:type="dxa"/>
            <w:gridSpan w:val="4"/>
          </w:tcPr>
          <w:p w:rsidR="001E788A" w:rsidRDefault="0021057F" w:rsidP="009974EE">
            <w:pPr>
              <w:shd w:val="clear" w:color="auto" w:fill="FFFFFF"/>
            </w:pPr>
            <w:r>
              <w:lastRenderedPageBreak/>
              <w:t>РТ 346</w:t>
            </w:r>
          </w:p>
          <w:p w:rsidR="0021057F" w:rsidRPr="0047409C" w:rsidRDefault="0021057F" w:rsidP="009974EE">
            <w:pPr>
              <w:shd w:val="clear" w:color="auto" w:fill="FFFFFF"/>
            </w:pPr>
            <w:r>
              <w:t>347-350</w:t>
            </w:r>
          </w:p>
        </w:tc>
        <w:tc>
          <w:tcPr>
            <w:tcW w:w="4080" w:type="dxa"/>
            <w:gridSpan w:val="2"/>
          </w:tcPr>
          <w:p w:rsidR="001E788A" w:rsidRPr="0047409C" w:rsidRDefault="001E788A" w:rsidP="009974EE">
            <w:r w:rsidRPr="0047409C">
              <w:t xml:space="preserve">Учащийся научится оперировать понятиями движение и параллельного переноса, доказывать </w:t>
            </w:r>
            <w:r w:rsidRPr="0047409C">
              <w:lastRenderedPageBreak/>
              <w:t>свойство параллельного переноса, строить образы и прообразы фигур при параллельном переносе</w:t>
            </w:r>
          </w:p>
        </w:tc>
        <w:tc>
          <w:tcPr>
            <w:tcW w:w="1680" w:type="dxa"/>
            <w:gridSpan w:val="2"/>
          </w:tcPr>
          <w:p w:rsidR="001E788A" w:rsidRDefault="001E788A" w:rsidP="00DD29CD">
            <w:pPr>
              <w:pStyle w:val="a4"/>
              <w:spacing w:before="0" w:after="0"/>
              <w:jc w:val="center"/>
              <w:rPr>
                <w:color w:val="000000"/>
                <w:sz w:val="24"/>
                <w:szCs w:val="24"/>
              </w:rPr>
            </w:pPr>
            <w:r>
              <w:rPr>
                <w:color w:val="000000"/>
                <w:sz w:val="24"/>
                <w:szCs w:val="24"/>
              </w:rPr>
              <w:lastRenderedPageBreak/>
              <w:t>§17</w:t>
            </w:r>
            <w:r w:rsidRPr="007E2702">
              <w:rPr>
                <w:color w:val="000000"/>
                <w:sz w:val="24"/>
                <w:szCs w:val="24"/>
              </w:rPr>
              <w:t xml:space="preserve"> №</w:t>
            </w:r>
            <w:r>
              <w:rPr>
                <w:color w:val="000000"/>
                <w:sz w:val="24"/>
                <w:szCs w:val="24"/>
              </w:rPr>
              <w:t xml:space="preserve"> 622,</w:t>
            </w:r>
          </w:p>
          <w:p w:rsidR="001E788A" w:rsidRPr="00DD29CD" w:rsidRDefault="001E788A" w:rsidP="00062114">
            <w:pPr>
              <w:pStyle w:val="a4"/>
              <w:spacing w:before="0" w:after="0"/>
              <w:rPr>
                <w:rFonts w:ascii="Times New Roman" w:hAnsi="Times New Roman" w:cs="Times New Roman"/>
                <w:color w:val="auto"/>
                <w:sz w:val="24"/>
                <w:szCs w:val="24"/>
              </w:rPr>
            </w:pPr>
            <w:r>
              <w:rPr>
                <w:rFonts w:ascii="Times New Roman" w:hAnsi="Times New Roman" w:cs="Times New Roman"/>
                <w:color w:val="auto"/>
                <w:sz w:val="24"/>
                <w:szCs w:val="24"/>
              </w:rPr>
              <w:t>624,627,629</w:t>
            </w:r>
          </w:p>
        </w:tc>
        <w:tc>
          <w:tcPr>
            <w:tcW w:w="1233" w:type="dxa"/>
          </w:tcPr>
          <w:p w:rsidR="001E788A" w:rsidRPr="00DD29CD" w:rsidRDefault="001E788A"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13.03</w:t>
            </w:r>
          </w:p>
        </w:tc>
      </w:tr>
      <w:tr w:rsidR="001E788A" w:rsidRPr="0047409C" w:rsidTr="007B3A20">
        <w:tc>
          <w:tcPr>
            <w:tcW w:w="877" w:type="dxa"/>
            <w:gridSpan w:val="2"/>
          </w:tcPr>
          <w:p w:rsidR="001E788A" w:rsidRPr="0047409C" w:rsidRDefault="001E788A"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lastRenderedPageBreak/>
              <w:t>54</w:t>
            </w:r>
          </w:p>
        </w:tc>
        <w:tc>
          <w:tcPr>
            <w:tcW w:w="2520" w:type="dxa"/>
            <w:vAlign w:val="center"/>
          </w:tcPr>
          <w:p w:rsidR="001E788A" w:rsidRPr="0047409C" w:rsidRDefault="001E788A" w:rsidP="009974EE">
            <w:pPr>
              <w:jc w:val="both"/>
              <w:rPr>
                <w:bCs/>
              </w:rPr>
            </w:pPr>
            <w:r w:rsidRPr="0047409C">
              <w:rPr>
                <w:bCs/>
              </w:rPr>
              <w:t>Параллельный перенос. Осевая симметрия, Центральная симметрия.</w:t>
            </w:r>
          </w:p>
        </w:tc>
        <w:tc>
          <w:tcPr>
            <w:tcW w:w="3360" w:type="dxa"/>
            <w:gridSpan w:val="2"/>
          </w:tcPr>
          <w:p w:rsidR="001E788A" w:rsidRPr="0047409C" w:rsidRDefault="001E788A" w:rsidP="009974EE">
            <w:proofErr w:type="gramStart"/>
            <w:r w:rsidRPr="0047409C">
              <w:t>Точки,</w:t>
            </w:r>
            <w:r w:rsidR="0021057F">
              <w:t xml:space="preserve"> </w:t>
            </w:r>
            <w:r w:rsidRPr="0047409C">
              <w:t xml:space="preserve"> симметричные относительно прямой, осевая симметрия относительно прямой, ось симметрии, свойство осевой симметрии, фигура, симметричная относительно прямой, ось симметрии фигуры.</w:t>
            </w:r>
            <w:proofErr w:type="gramEnd"/>
          </w:p>
        </w:tc>
        <w:tc>
          <w:tcPr>
            <w:tcW w:w="1560" w:type="dxa"/>
            <w:gridSpan w:val="4"/>
          </w:tcPr>
          <w:p w:rsidR="001E788A" w:rsidRDefault="0021057F" w:rsidP="009974EE">
            <w:r>
              <w:t>РТ 345</w:t>
            </w:r>
          </w:p>
          <w:p w:rsidR="0021057F" w:rsidRDefault="0021057F" w:rsidP="009974EE">
            <w:r>
              <w:t>351-357</w:t>
            </w:r>
          </w:p>
          <w:p w:rsidR="0021057F" w:rsidRPr="0047409C" w:rsidRDefault="0021057F" w:rsidP="009974EE">
            <w:r>
              <w:t>358</w:t>
            </w:r>
          </w:p>
        </w:tc>
        <w:tc>
          <w:tcPr>
            <w:tcW w:w="4080" w:type="dxa"/>
            <w:gridSpan w:val="2"/>
          </w:tcPr>
          <w:p w:rsidR="001E788A" w:rsidRPr="0047409C" w:rsidRDefault="001E788A" w:rsidP="009974EE">
            <w:r w:rsidRPr="0047409C">
              <w:t>Учащийся научится применять понятие параллельного переноса и свойства параллельного переноса при решении задач.</w:t>
            </w:r>
          </w:p>
          <w:p w:rsidR="001E788A" w:rsidRPr="0047409C" w:rsidRDefault="001E788A" w:rsidP="009974EE"/>
          <w:p w:rsidR="001E788A" w:rsidRPr="0047409C" w:rsidRDefault="001E788A" w:rsidP="009974EE"/>
        </w:tc>
        <w:tc>
          <w:tcPr>
            <w:tcW w:w="1680" w:type="dxa"/>
            <w:gridSpan w:val="2"/>
          </w:tcPr>
          <w:p w:rsidR="001E788A" w:rsidRDefault="001E788A" w:rsidP="00DD29CD">
            <w:pPr>
              <w:pStyle w:val="a4"/>
              <w:spacing w:before="0" w:after="0"/>
              <w:jc w:val="center"/>
              <w:rPr>
                <w:color w:val="000000"/>
                <w:sz w:val="24"/>
                <w:szCs w:val="24"/>
              </w:rPr>
            </w:pPr>
            <w:r>
              <w:rPr>
                <w:color w:val="000000"/>
                <w:sz w:val="24"/>
                <w:szCs w:val="24"/>
              </w:rPr>
              <w:t>§17</w:t>
            </w:r>
            <w:r w:rsidRPr="007E2702">
              <w:rPr>
                <w:color w:val="000000"/>
                <w:sz w:val="24"/>
                <w:szCs w:val="24"/>
              </w:rPr>
              <w:t xml:space="preserve"> №</w:t>
            </w:r>
            <w:r>
              <w:rPr>
                <w:color w:val="000000"/>
                <w:sz w:val="24"/>
                <w:szCs w:val="24"/>
              </w:rPr>
              <w:t xml:space="preserve"> 631,</w:t>
            </w:r>
          </w:p>
          <w:p w:rsidR="001E788A" w:rsidRPr="00DD29CD" w:rsidRDefault="001E788A" w:rsidP="00DD29CD">
            <w:pPr>
              <w:pStyle w:val="a4"/>
              <w:spacing w:before="0" w:after="0"/>
              <w:jc w:val="center"/>
              <w:rPr>
                <w:rFonts w:ascii="Times New Roman" w:hAnsi="Times New Roman" w:cs="Times New Roman"/>
                <w:color w:val="auto"/>
                <w:sz w:val="24"/>
                <w:szCs w:val="24"/>
              </w:rPr>
            </w:pPr>
            <w:r>
              <w:rPr>
                <w:color w:val="000000"/>
                <w:sz w:val="24"/>
                <w:szCs w:val="24"/>
              </w:rPr>
              <w:t>635,637,641</w:t>
            </w:r>
          </w:p>
        </w:tc>
        <w:tc>
          <w:tcPr>
            <w:tcW w:w="1233" w:type="dxa"/>
          </w:tcPr>
          <w:p w:rsidR="001E788A" w:rsidRPr="00DD29CD" w:rsidRDefault="001E788A"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19.03</w:t>
            </w:r>
          </w:p>
        </w:tc>
      </w:tr>
      <w:tr w:rsidR="001E788A" w:rsidRPr="0047409C" w:rsidTr="007B3A20">
        <w:tc>
          <w:tcPr>
            <w:tcW w:w="877" w:type="dxa"/>
            <w:gridSpan w:val="2"/>
          </w:tcPr>
          <w:p w:rsidR="001E788A" w:rsidRPr="0047409C" w:rsidRDefault="001E788A"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55</w:t>
            </w:r>
          </w:p>
        </w:tc>
        <w:tc>
          <w:tcPr>
            <w:tcW w:w="2520" w:type="dxa"/>
            <w:vAlign w:val="center"/>
          </w:tcPr>
          <w:p w:rsidR="001E788A" w:rsidRPr="0047409C" w:rsidRDefault="001E788A" w:rsidP="009974EE">
            <w:pPr>
              <w:jc w:val="both"/>
              <w:rPr>
                <w:bCs/>
              </w:rPr>
            </w:pPr>
            <w:r w:rsidRPr="0047409C">
              <w:rPr>
                <w:bCs/>
              </w:rPr>
              <w:t>Поворот</w:t>
            </w:r>
          </w:p>
        </w:tc>
        <w:tc>
          <w:tcPr>
            <w:tcW w:w="3360" w:type="dxa"/>
            <w:gridSpan w:val="2"/>
          </w:tcPr>
          <w:p w:rsidR="001E788A" w:rsidRPr="0047409C" w:rsidRDefault="0021057F" w:rsidP="009974EE">
            <w:r>
              <w:t>Поворот вокруг центра против часовой стрелки на данный угол, поворот вокруг центра</w:t>
            </w:r>
            <w:proofErr w:type="gramStart"/>
            <w:r>
              <w:t xml:space="preserve"> ,</w:t>
            </w:r>
            <w:proofErr w:type="gramEnd"/>
            <w:r>
              <w:t xml:space="preserve"> центр поворота, угол поворота, свойства поворота.</w:t>
            </w:r>
          </w:p>
        </w:tc>
        <w:tc>
          <w:tcPr>
            <w:tcW w:w="1560" w:type="dxa"/>
            <w:gridSpan w:val="4"/>
          </w:tcPr>
          <w:p w:rsidR="001E788A" w:rsidRDefault="0021057F" w:rsidP="009974EE">
            <w:pPr>
              <w:ind w:left="-108"/>
              <w:jc w:val="both"/>
            </w:pPr>
            <w:r>
              <w:t>РТ 367-368</w:t>
            </w:r>
          </w:p>
          <w:p w:rsidR="0021057F" w:rsidRDefault="0021057F" w:rsidP="009974EE">
            <w:pPr>
              <w:ind w:left="-108"/>
              <w:jc w:val="both"/>
            </w:pPr>
            <w:r>
              <w:t>369-374</w:t>
            </w:r>
          </w:p>
          <w:p w:rsidR="0021057F" w:rsidRDefault="0021057F" w:rsidP="009974EE">
            <w:pPr>
              <w:ind w:left="-108"/>
              <w:jc w:val="both"/>
            </w:pPr>
          </w:p>
          <w:p w:rsidR="0021057F" w:rsidRPr="0047409C" w:rsidRDefault="0021057F" w:rsidP="009974EE">
            <w:pPr>
              <w:ind w:left="-108"/>
              <w:jc w:val="both"/>
            </w:pPr>
            <w:r>
              <w:t>408-411</w:t>
            </w:r>
          </w:p>
        </w:tc>
        <w:tc>
          <w:tcPr>
            <w:tcW w:w="4080" w:type="dxa"/>
            <w:gridSpan w:val="2"/>
          </w:tcPr>
          <w:p w:rsidR="001E788A" w:rsidRPr="0047409C" w:rsidRDefault="001E788A" w:rsidP="009974EE">
            <w:r w:rsidRPr="0047409C">
              <w:t>Учащийся научится оперировать понятием поворота, доказывать свойство поворота, выполнять построения с помощью поворота</w:t>
            </w:r>
            <w:proofErr w:type="gramStart"/>
            <w:r w:rsidRPr="0047409C">
              <w:t>..</w:t>
            </w:r>
            <w:proofErr w:type="gramEnd"/>
          </w:p>
        </w:tc>
        <w:tc>
          <w:tcPr>
            <w:tcW w:w="1680" w:type="dxa"/>
            <w:gridSpan w:val="2"/>
          </w:tcPr>
          <w:p w:rsidR="001E788A" w:rsidRDefault="001E788A" w:rsidP="00DD29CD">
            <w:pPr>
              <w:pStyle w:val="a4"/>
              <w:spacing w:before="0" w:after="0"/>
              <w:jc w:val="center"/>
              <w:rPr>
                <w:color w:val="000000"/>
                <w:sz w:val="24"/>
                <w:szCs w:val="24"/>
              </w:rPr>
            </w:pPr>
            <w:r>
              <w:rPr>
                <w:color w:val="000000"/>
                <w:sz w:val="24"/>
                <w:szCs w:val="24"/>
              </w:rPr>
              <w:t>§17</w:t>
            </w:r>
            <w:r w:rsidRPr="007E2702">
              <w:rPr>
                <w:color w:val="000000"/>
                <w:sz w:val="24"/>
                <w:szCs w:val="24"/>
              </w:rPr>
              <w:t xml:space="preserve"> №</w:t>
            </w:r>
            <w:r>
              <w:rPr>
                <w:color w:val="000000"/>
                <w:sz w:val="24"/>
                <w:szCs w:val="24"/>
              </w:rPr>
              <w:t xml:space="preserve"> 645,</w:t>
            </w:r>
          </w:p>
          <w:p w:rsidR="001E788A" w:rsidRPr="00F27FB9" w:rsidRDefault="001E788A" w:rsidP="00F27FB9">
            <w:pPr>
              <w:pStyle w:val="a4"/>
              <w:spacing w:before="0" w:after="0"/>
              <w:jc w:val="center"/>
              <w:rPr>
                <w:color w:val="000000"/>
                <w:sz w:val="24"/>
                <w:szCs w:val="24"/>
              </w:rPr>
            </w:pPr>
            <w:r>
              <w:rPr>
                <w:color w:val="000000"/>
                <w:sz w:val="24"/>
                <w:szCs w:val="24"/>
              </w:rPr>
              <w:t>648,650,652,654</w:t>
            </w:r>
          </w:p>
        </w:tc>
        <w:tc>
          <w:tcPr>
            <w:tcW w:w="1233" w:type="dxa"/>
          </w:tcPr>
          <w:p w:rsidR="001E788A" w:rsidRPr="00DD29CD" w:rsidRDefault="001E788A"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20.03</w:t>
            </w:r>
          </w:p>
        </w:tc>
      </w:tr>
      <w:tr w:rsidR="001E788A" w:rsidRPr="0047409C" w:rsidTr="007B3A20">
        <w:tc>
          <w:tcPr>
            <w:tcW w:w="877" w:type="dxa"/>
            <w:gridSpan w:val="2"/>
          </w:tcPr>
          <w:p w:rsidR="001E788A" w:rsidRPr="0047409C" w:rsidRDefault="001E788A"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56</w:t>
            </w:r>
          </w:p>
        </w:tc>
        <w:tc>
          <w:tcPr>
            <w:tcW w:w="2520" w:type="dxa"/>
            <w:vAlign w:val="center"/>
          </w:tcPr>
          <w:p w:rsidR="001E788A" w:rsidRPr="0047409C" w:rsidRDefault="001E788A" w:rsidP="009974EE">
            <w:pPr>
              <w:jc w:val="both"/>
              <w:rPr>
                <w:bCs/>
              </w:rPr>
            </w:pPr>
            <w:r w:rsidRPr="0047409C">
              <w:rPr>
                <w:bCs/>
              </w:rPr>
              <w:t>Гомотетия. Подобие фигур.</w:t>
            </w:r>
          </w:p>
        </w:tc>
        <w:tc>
          <w:tcPr>
            <w:tcW w:w="3360" w:type="dxa"/>
            <w:gridSpan w:val="2"/>
          </w:tcPr>
          <w:p w:rsidR="001E788A" w:rsidRPr="0047409C" w:rsidRDefault="001E788A" w:rsidP="009974EE">
            <w:r w:rsidRPr="0047409C">
              <w:t>Основные понятия Гомотетия, центр гомотетии, коэффициент гомотетии, свойства гомотетии, композиция двух преобразований, преобразование подобия, подобные фигуры, отношение площадей подобных многоугольников.</w:t>
            </w:r>
          </w:p>
        </w:tc>
        <w:tc>
          <w:tcPr>
            <w:tcW w:w="1560" w:type="dxa"/>
            <w:gridSpan w:val="4"/>
          </w:tcPr>
          <w:p w:rsidR="001E788A" w:rsidRDefault="0021057F" w:rsidP="009974EE">
            <w:pPr>
              <w:shd w:val="clear" w:color="auto" w:fill="FFFFFF"/>
            </w:pPr>
            <w:r>
              <w:t>РТ 422-423</w:t>
            </w:r>
          </w:p>
          <w:p w:rsidR="0021057F" w:rsidRPr="0047409C" w:rsidRDefault="0021057F" w:rsidP="009974EE">
            <w:pPr>
              <w:shd w:val="clear" w:color="auto" w:fill="FFFFFF"/>
            </w:pPr>
            <w:r>
              <w:t>424-428</w:t>
            </w:r>
          </w:p>
        </w:tc>
        <w:tc>
          <w:tcPr>
            <w:tcW w:w="4080" w:type="dxa"/>
            <w:gridSpan w:val="2"/>
          </w:tcPr>
          <w:p w:rsidR="001E788A" w:rsidRPr="0047409C" w:rsidRDefault="001E788A" w:rsidP="009974EE">
            <w:r w:rsidRPr="0047409C">
              <w:t xml:space="preserve">Учащийся научится оперировать понятиями гомотетии и подобия фигур, строить фигуру, </w:t>
            </w:r>
            <w:proofErr w:type="spellStart"/>
            <w:r w:rsidRPr="0047409C">
              <w:t>гомотетичную</w:t>
            </w:r>
            <w:proofErr w:type="spellEnd"/>
            <w:r w:rsidRPr="0047409C">
              <w:t xml:space="preserve"> данной, с заданным коэффициентом гомотетии. </w:t>
            </w:r>
          </w:p>
        </w:tc>
        <w:tc>
          <w:tcPr>
            <w:tcW w:w="1680" w:type="dxa"/>
            <w:gridSpan w:val="2"/>
          </w:tcPr>
          <w:p w:rsidR="001E788A" w:rsidRDefault="001E788A" w:rsidP="00DD29CD">
            <w:pPr>
              <w:pStyle w:val="a4"/>
              <w:spacing w:before="0" w:after="0"/>
              <w:jc w:val="center"/>
              <w:rPr>
                <w:color w:val="000000"/>
                <w:sz w:val="24"/>
                <w:szCs w:val="24"/>
              </w:rPr>
            </w:pPr>
            <w:r>
              <w:rPr>
                <w:color w:val="000000"/>
                <w:sz w:val="24"/>
                <w:szCs w:val="24"/>
              </w:rPr>
              <w:t>§18</w:t>
            </w:r>
            <w:r w:rsidRPr="007E2702">
              <w:rPr>
                <w:color w:val="000000"/>
                <w:sz w:val="24"/>
                <w:szCs w:val="24"/>
              </w:rPr>
              <w:t xml:space="preserve"> №</w:t>
            </w:r>
            <w:r>
              <w:rPr>
                <w:color w:val="000000"/>
                <w:sz w:val="24"/>
                <w:szCs w:val="24"/>
              </w:rPr>
              <w:t xml:space="preserve"> 661,</w:t>
            </w:r>
          </w:p>
          <w:p w:rsidR="001E788A" w:rsidRPr="00DD29CD" w:rsidRDefault="001E788A" w:rsidP="00DD29CD">
            <w:pPr>
              <w:pStyle w:val="a4"/>
              <w:spacing w:before="0" w:after="0"/>
              <w:jc w:val="center"/>
              <w:rPr>
                <w:rFonts w:ascii="Times New Roman" w:hAnsi="Times New Roman" w:cs="Times New Roman"/>
                <w:color w:val="auto"/>
                <w:sz w:val="24"/>
                <w:szCs w:val="24"/>
              </w:rPr>
            </w:pPr>
            <w:r>
              <w:rPr>
                <w:color w:val="000000"/>
                <w:sz w:val="24"/>
                <w:szCs w:val="24"/>
              </w:rPr>
              <w:t>664,666</w:t>
            </w:r>
          </w:p>
        </w:tc>
        <w:tc>
          <w:tcPr>
            <w:tcW w:w="1233" w:type="dxa"/>
          </w:tcPr>
          <w:p w:rsidR="001E788A" w:rsidRPr="00DD29CD" w:rsidRDefault="001E788A"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26.03</w:t>
            </w:r>
          </w:p>
        </w:tc>
      </w:tr>
      <w:tr w:rsidR="001E788A" w:rsidRPr="0047409C" w:rsidTr="007B3A20">
        <w:tc>
          <w:tcPr>
            <w:tcW w:w="877" w:type="dxa"/>
            <w:gridSpan w:val="2"/>
          </w:tcPr>
          <w:p w:rsidR="001E788A" w:rsidRPr="0047409C" w:rsidRDefault="001E788A"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57</w:t>
            </w:r>
          </w:p>
        </w:tc>
        <w:tc>
          <w:tcPr>
            <w:tcW w:w="2520" w:type="dxa"/>
            <w:vAlign w:val="center"/>
          </w:tcPr>
          <w:p w:rsidR="001E788A" w:rsidRPr="0047409C" w:rsidRDefault="001E788A" w:rsidP="009974EE">
            <w:pPr>
              <w:jc w:val="both"/>
              <w:rPr>
                <w:bCs/>
              </w:rPr>
            </w:pPr>
            <w:r w:rsidRPr="0047409C">
              <w:rPr>
                <w:bCs/>
              </w:rPr>
              <w:t>Практическая работа по построению всех видов движения</w:t>
            </w:r>
          </w:p>
        </w:tc>
        <w:tc>
          <w:tcPr>
            <w:tcW w:w="3360" w:type="dxa"/>
            <w:gridSpan w:val="2"/>
          </w:tcPr>
          <w:p w:rsidR="001E788A" w:rsidRPr="0047409C" w:rsidRDefault="001E788A" w:rsidP="009974EE">
            <w:pPr>
              <w:jc w:val="both"/>
            </w:pPr>
            <w:r w:rsidRPr="0047409C">
              <w:t>Учащиеся обобщают и систематизируют знания по теме «Геометрические преобразования»</w:t>
            </w:r>
          </w:p>
          <w:p w:rsidR="001E788A" w:rsidRPr="0047409C" w:rsidRDefault="001E788A" w:rsidP="009974EE">
            <w:pPr>
              <w:jc w:val="both"/>
            </w:pPr>
          </w:p>
        </w:tc>
        <w:tc>
          <w:tcPr>
            <w:tcW w:w="1560" w:type="dxa"/>
            <w:gridSpan w:val="4"/>
          </w:tcPr>
          <w:p w:rsidR="001E788A" w:rsidRPr="0047409C" w:rsidRDefault="0021057F" w:rsidP="0021057F">
            <w:pPr>
              <w:shd w:val="clear" w:color="auto" w:fill="FFFFFF"/>
              <w:jc w:val="center"/>
            </w:pPr>
            <w:r>
              <w:lastRenderedPageBreak/>
              <w:t>РТ 429-440</w:t>
            </w:r>
          </w:p>
        </w:tc>
        <w:tc>
          <w:tcPr>
            <w:tcW w:w="4080" w:type="dxa"/>
            <w:gridSpan w:val="2"/>
          </w:tcPr>
          <w:p w:rsidR="001E788A" w:rsidRPr="0047409C" w:rsidRDefault="001E788A" w:rsidP="009974EE">
            <w:r w:rsidRPr="0047409C">
              <w:t>Учащийся применяют понятия симметрия</w:t>
            </w:r>
            <w:r>
              <w:t>, поворот, параллельный перенос</w:t>
            </w:r>
            <w:r w:rsidRPr="0047409C">
              <w:t xml:space="preserve">,  гомотетии и подобия фигур и их свойства при решении задач. </w:t>
            </w:r>
          </w:p>
        </w:tc>
        <w:tc>
          <w:tcPr>
            <w:tcW w:w="1680" w:type="dxa"/>
            <w:gridSpan w:val="2"/>
          </w:tcPr>
          <w:p w:rsidR="001E788A" w:rsidRDefault="001E788A" w:rsidP="00DD29CD">
            <w:pPr>
              <w:pStyle w:val="a4"/>
              <w:spacing w:before="0" w:after="0"/>
              <w:jc w:val="center"/>
              <w:rPr>
                <w:color w:val="000000"/>
                <w:sz w:val="24"/>
                <w:szCs w:val="24"/>
              </w:rPr>
            </w:pPr>
            <w:r>
              <w:rPr>
                <w:color w:val="000000"/>
                <w:sz w:val="24"/>
                <w:szCs w:val="24"/>
              </w:rPr>
              <w:t>§18</w:t>
            </w:r>
            <w:r w:rsidRPr="007E2702">
              <w:rPr>
                <w:color w:val="000000"/>
                <w:sz w:val="24"/>
                <w:szCs w:val="24"/>
              </w:rPr>
              <w:t xml:space="preserve"> №</w:t>
            </w:r>
            <w:r>
              <w:rPr>
                <w:color w:val="000000"/>
                <w:sz w:val="24"/>
                <w:szCs w:val="24"/>
              </w:rPr>
              <w:t xml:space="preserve"> 672,</w:t>
            </w:r>
          </w:p>
          <w:p w:rsidR="001E788A" w:rsidRPr="00DD29CD" w:rsidRDefault="001E788A" w:rsidP="00DD29CD">
            <w:pPr>
              <w:pStyle w:val="a4"/>
              <w:spacing w:before="0" w:after="0"/>
              <w:jc w:val="center"/>
              <w:rPr>
                <w:rFonts w:ascii="Times New Roman" w:hAnsi="Times New Roman" w:cs="Times New Roman"/>
                <w:color w:val="auto"/>
                <w:sz w:val="24"/>
                <w:szCs w:val="24"/>
              </w:rPr>
            </w:pPr>
            <w:r>
              <w:rPr>
                <w:color w:val="000000"/>
                <w:sz w:val="24"/>
                <w:szCs w:val="24"/>
              </w:rPr>
              <w:t>675,679,682</w:t>
            </w:r>
          </w:p>
        </w:tc>
        <w:tc>
          <w:tcPr>
            <w:tcW w:w="1233" w:type="dxa"/>
          </w:tcPr>
          <w:p w:rsidR="001E788A" w:rsidRPr="00DD29CD" w:rsidRDefault="001E788A"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27.03</w:t>
            </w:r>
          </w:p>
        </w:tc>
      </w:tr>
      <w:tr w:rsidR="001E788A" w:rsidRPr="0047409C" w:rsidTr="007B3A20">
        <w:tc>
          <w:tcPr>
            <w:tcW w:w="15310" w:type="dxa"/>
            <w:gridSpan w:val="14"/>
          </w:tcPr>
          <w:p w:rsidR="001E788A" w:rsidRPr="00DD29CD" w:rsidRDefault="001E788A" w:rsidP="00DD29CD">
            <w:pPr>
              <w:jc w:val="center"/>
              <w:rPr>
                <w:bCs/>
              </w:rPr>
            </w:pPr>
            <w:r w:rsidRPr="00DD29CD">
              <w:rPr>
                <w:b/>
                <w:bCs/>
              </w:rPr>
              <w:lastRenderedPageBreak/>
              <w:t>Решение задач второй части ОГЭ(11ч)</w:t>
            </w:r>
          </w:p>
        </w:tc>
      </w:tr>
      <w:tr w:rsidR="001E788A" w:rsidRPr="0047409C" w:rsidTr="007B3A20">
        <w:tc>
          <w:tcPr>
            <w:tcW w:w="7655" w:type="dxa"/>
            <w:gridSpan w:val="7"/>
          </w:tcPr>
          <w:p w:rsidR="001E788A" w:rsidRPr="0047409C" w:rsidRDefault="001E788A" w:rsidP="009974EE">
            <w:pPr>
              <w:pStyle w:val="a4"/>
              <w:spacing w:before="0" w:after="0"/>
              <w:jc w:val="both"/>
              <w:rPr>
                <w:rFonts w:ascii="Times New Roman" w:hAnsi="Times New Roman" w:cs="Times New Roman"/>
                <w:color w:val="auto"/>
                <w:sz w:val="24"/>
                <w:szCs w:val="24"/>
              </w:rPr>
            </w:pPr>
          </w:p>
        </w:tc>
        <w:tc>
          <w:tcPr>
            <w:tcW w:w="7655" w:type="dxa"/>
            <w:gridSpan w:val="7"/>
          </w:tcPr>
          <w:p w:rsidR="001E788A" w:rsidRPr="00DD29CD" w:rsidRDefault="001E788A" w:rsidP="00DD29CD">
            <w:pPr>
              <w:pStyle w:val="a4"/>
              <w:spacing w:before="0" w:after="0"/>
              <w:jc w:val="center"/>
              <w:rPr>
                <w:rFonts w:ascii="Times New Roman" w:hAnsi="Times New Roman" w:cs="Times New Roman"/>
                <w:color w:val="auto"/>
                <w:sz w:val="24"/>
                <w:szCs w:val="24"/>
              </w:rPr>
            </w:pPr>
          </w:p>
        </w:tc>
      </w:tr>
      <w:tr w:rsidR="001E788A" w:rsidRPr="0047409C" w:rsidTr="007B3A20">
        <w:tc>
          <w:tcPr>
            <w:tcW w:w="877" w:type="dxa"/>
            <w:gridSpan w:val="2"/>
          </w:tcPr>
          <w:p w:rsidR="001E788A" w:rsidRPr="0047409C" w:rsidRDefault="001E788A"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58</w:t>
            </w:r>
          </w:p>
        </w:tc>
        <w:tc>
          <w:tcPr>
            <w:tcW w:w="2520" w:type="dxa"/>
            <w:vAlign w:val="center"/>
          </w:tcPr>
          <w:p w:rsidR="001E788A" w:rsidRPr="0047409C" w:rsidRDefault="001E788A" w:rsidP="009974EE">
            <w:pPr>
              <w:jc w:val="both"/>
              <w:rPr>
                <w:bCs/>
              </w:rPr>
            </w:pPr>
            <w:r w:rsidRPr="0047409C">
              <w:rPr>
                <w:bCs/>
              </w:rPr>
              <w:t>Разбор и решение прототипов задачи №24 ОГЭ</w:t>
            </w:r>
          </w:p>
        </w:tc>
        <w:tc>
          <w:tcPr>
            <w:tcW w:w="3360" w:type="dxa"/>
            <w:gridSpan w:val="2"/>
          </w:tcPr>
          <w:p w:rsidR="001E788A" w:rsidRPr="00F27FB9" w:rsidRDefault="001E788A" w:rsidP="009974EE">
            <w:pPr>
              <w:pStyle w:val="a4"/>
              <w:spacing w:before="0" w:after="0"/>
              <w:jc w:val="both"/>
              <w:rPr>
                <w:rFonts w:ascii="Times New Roman" w:hAnsi="Times New Roman" w:cs="Times New Roman"/>
                <w:color w:val="auto"/>
                <w:sz w:val="22"/>
                <w:szCs w:val="22"/>
              </w:rPr>
            </w:pPr>
            <w:r w:rsidRPr="00F27FB9">
              <w:rPr>
                <w:rFonts w:ascii="Times New Roman" w:hAnsi="Times New Roman"/>
                <w:color w:val="auto"/>
                <w:sz w:val="22"/>
                <w:szCs w:val="22"/>
              </w:rPr>
              <w:t>Применяют теоретический материал, изученный в течение курса при решении контрольных вопросов</w:t>
            </w:r>
          </w:p>
        </w:tc>
        <w:tc>
          <w:tcPr>
            <w:tcW w:w="1560" w:type="dxa"/>
            <w:gridSpan w:val="4"/>
          </w:tcPr>
          <w:p w:rsidR="001E788A" w:rsidRPr="0047409C" w:rsidRDefault="001E788A" w:rsidP="001E788A">
            <w:pPr>
              <w:pStyle w:val="a4"/>
              <w:spacing w:before="0" w:after="0"/>
              <w:jc w:val="both"/>
              <w:rPr>
                <w:rFonts w:ascii="Times New Roman" w:hAnsi="Times New Roman" w:cs="Times New Roman"/>
                <w:color w:val="auto"/>
                <w:sz w:val="24"/>
                <w:szCs w:val="24"/>
              </w:rPr>
            </w:pPr>
            <w:r>
              <w:rPr>
                <w:rFonts w:ascii="Times New Roman" w:hAnsi="Times New Roman" w:cs="Times New Roman"/>
                <w:color w:val="auto"/>
                <w:sz w:val="24"/>
                <w:szCs w:val="24"/>
              </w:rPr>
              <w:t>Тесты ОГЭ</w:t>
            </w:r>
          </w:p>
        </w:tc>
        <w:tc>
          <w:tcPr>
            <w:tcW w:w="4080" w:type="dxa"/>
            <w:gridSpan w:val="2"/>
          </w:tcPr>
          <w:p w:rsidR="001E788A" w:rsidRPr="00F27FB9" w:rsidRDefault="001E788A" w:rsidP="00531C0D">
            <w:pPr>
              <w:keepLines/>
              <w:autoSpaceDE w:val="0"/>
              <w:autoSpaceDN w:val="0"/>
              <w:adjustRightInd w:val="0"/>
              <w:rPr>
                <w:b/>
                <w:sz w:val="22"/>
                <w:szCs w:val="22"/>
              </w:rPr>
            </w:pPr>
            <w:r w:rsidRPr="00F27FB9">
              <w:rPr>
                <w:sz w:val="22"/>
                <w:szCs w:val="22"/>
              </w:rPr>
              <w:t xml:space="preserve"> Оценивают достигнутый  результат.</w:t>
            </w:r>
            <w:r w:rsidRPr="00F27FB9">
              <w:rPr>
                <w:b/>
                <w:sz w:val="22"/>
                <w:szCs w:val="22"/>
              </w:rPr>
              <w:t xml:space="preserve"> </w:t>
            </w:r>
            <w:r w:rsidRPr="00F27FB9">
              <w:rPr>
                <w:sz w:val="22"/>
                <w:szCs w:val="22"/>
              </w:rPr>
              <w:t>Выбирают наиболее эффективные способы решения задачи</w:t>
            </w:r>
            <w:r w:rsidRPr="00F27FB9">
              <w:rPr>
                <w:b/>
                <w:sz w:val="22"/>
                <w:szCs w:val="22"/>
              </w:rPr>
              <w:t xml:space="preserve"> </w:t>
            </w:r>
          </w:p>
          <w:p w:rsidR="001E788A" w:rsidRPr="00F27FB9" w:rsidRDefault="001E788A" w:rsidP="00F27FB9">
            <w:pPr>
              <w:keepLines/>
              <w:autoSpaceDE w:val="0"/>
              <w:autoSpaceDN w:val="0"/>
              <w:adjustRightInd w:val="0"/>
              <w:rPr>
                <w:b/>
                <w:sz w:val="22"/>
                <w:szCs w:val="22"/>
              </w:rPr>
            </w:pPr>
            <w:r w:rsidRPr="00F27FB9">
              <w:rPr>
                <w:sz w:val="22"/>
                <w:szCs w:val="22"/>
              </w:rPr>
              <w:t>Регулируют собственную деятельность посредством письменной речи.</w:t>
            </w:r>
          </w:p>
        </w:tc>
        <w:tc>
          <w:tcPr>
            <w:tcW w:w="1680" w:type="dxa"/>
            <w:gridSpan w:val="2"/>
          </w:tcPr>
          <w:p w:rsidR="001E788A" w:rsidRPr="00DD29CD" w:rsidRDefault="001E788A" w:rsidP="001E788A">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Решение тестов ОГЭ</w:t>
            </w:r>
          </w:p>
        </w:tc>
        <w:tc>
          <w:tcPr>
            <w:tcW w:w="1233" w:type="dxa"/>
          </w:tcPr>
          <w:p w:rsidR="001E788A" w:rsidRPr="00DD29CD" w:rsidRDefault="001E788A"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9.04</w:t>
            </w:r>
          </w:p>
        </w:tc>
      </w:tr>
      <w:tr w:rsidR="001E788A" w:rsidRPr="0047409C" w:rsidTr="007B3A20">
        <w:tc>
          <w:tcPr>
            <w:tcW w:w="877" w:type="dxa"/>
            <w:gridSpan w:val="2"/>
          </w:tcPr>
          <w:p w:rsidR="001E788A" w:rsidRPr="0047409C" w:rsidRDefault="001E788A"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59</w:t>
            </w:r>
          </w:p>
        </w:tc>
        <w:tc>
          <w:tcPr>
            <w:tcW w:w="2520" w:type="dxa"/>
            <w:vAlign w:val="center"/>
          </w:tcPr>
          <w:p w:rsidR="001E788A" w:rsidRPr="0047409C" w:rsidRDefault="001E788A" w:rsidP="009974EE">
            <w:pPr>
              <w:jc w:val="both"/>
              <w:rPr>
                <w:bCs/>
              </w:rPr>
            </w:pPr>
            <w:r w:rsidRPr="0047409C">
              <w:rPr>
                <w:bCs/>
              </w:rPr>
              <w:t>Разбор и решение прототипов задачи №24 ОГЭ</w:t>
            </w:r>
          </w:p>
        </w:tc>
        <w:tc>
          <w:tcPr>
            <w:tcW w:w="3360" w:type="dxa"/>
            <w:gridSpan w:val="2"/>
          </w:tcPr>
          <w:p w:rsidR="001E788A" w:rsidRPr="00F27FB9" w:rsidRDefault="001E788A" w:rsidP="001E788A">
            <w:pPr>
              <w:pStyle w:val="af0"/>
              <w:rPr>
                <w:rFonts w:ascii="Times New Roman" w:hAnsi="Times New Roman"/>
                <w:sz w:val="22"/>
                <w:szCs w:val="22"/>
              </w:rPr>
            </w:pPr>
            <w:r w:rsidRPr="00F27FB9">
              <w:rPr>
                <w:rFonts w:ascii="Times New Roman" w:hAnsi="Times New Roman"/>
                <w:sz w:val="22"/>
                <w:szCs w:val="22"/>
              </w:rPr>
              <w:t>Обобщить приобретенные знания, навыки и умения за 9  класс</w:t>
            </w:r>
          </w:p>
        </w:tc>
        <w:tc>
          <w:tcPr>
            <w:tcW w:w="1560" w:type="dxa"/>
            <w:gridSpan w:val="4"/>
          </w:tcPr>
          <w:p w:rsidR="001E788A" w:rsidRPr="0047409C" w:rsidRDefault="001E788A" w:rsidP="009974EE">
            <w:pPr>
              <w:pStyle w:val="a4"/>
              <w:spacing w:before="0" w:after="0"/>
              <w:jc w:val="both"/>
              <w:rPr>
                <w:rFonts w:ascii="Times New Roman" w:hAnsi="Times New Roman" w:cs="Times New Roman"/>
                <w:color w:val="auto"/>
                <w:sz w:val="24"/>
                <w:szCs w:val="24"/>
              </w:rPr>
            </w:pPr>
            <w:r>
              <w:rPr>
                <w:rFonts w:ascii="Times New Roman" w:hAnsi="Times New Roman" w:cs="Times New Roman"/>
                <w:color w:val="auto"/>
                <w:sz w:val="24"/>
                <w:szCs w:val="24"/>
              </w:rPr>
              <w:t>Тесты ОГЭ</w:t>
            </w:r>
          </w:p>
        </w:tc>
        <w:tc>
          <w:tcPr>
            <w:tcW w:w="4080" w:type="dxa"/>
            <w:gridSpan w:val="2"/>
          </w:tcPr>
          <w:p w:rsidR="001E788A" w:rsidRPr="00531C0D" w:rsidRDefault="001E788A" w:rsidP="001E788A">
            <w:pPr>
              <w:pStyle w:val="af0"/>
              <w:rPr>
                <w:rFonts w:ascii="Times New Roman" w:hAnsi="Times New Roman"/>
                <w:sz w:val="22"/>
                <w:szCs w:val="22"/>
              </w:rPr>
            </w:pPr>
            <w:r>
              <w:rPr>
                <w:rFonts w:ascii="Times New Roman" w:hAnsi="Times New Roman"/>
                <w:b/>
                <w:bCs/>
                <w:sz w:val="22"/>
                <w:szCs w:val="22"/>
              </w:rPr>
              <w:t>С</w:t>
            </w:r>
            <w:r>
              <w:rPr>
                <w:rFonts w:ascii="Times New Roman" w:hAnsi="Times New Roman"/>
                <w:sz w:val="22"/>
                <w:szCs w:val="22"/>
              </w:rPr>
              <w:t>амостоятельно находят и формулируют учебную проблему, составляют</w:t>
            </w:r>
            <w:r w:rsidRPr="00531C0D">
              <w:rPr>
                <w:rFonts w:ascii="Times New Roman" w:hAnsi="Times New Roman"/>
                <w:sz w:val="22"/>
                <w:szCs w:val="22"/>
              </w:rPr>
              <w:t xml:space="preserve"> план выполнения работы.</w:t>
            </w:r>
          </w:p>
          <w:p w:rsidR="001E788A" w:rsidRPr="00531C0D" w:rsidRDefault="001E788A" w:rsidP="001E788A">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Выполняют</w:t>
            </w:r>
            <w:r w:rsidRPr="00531C0D">
              <w:rPr>
                <w:rFonts w:ascii="Times New Roman" w:hAnsi="Times New Roman" w:cs="Times New Roman"/>
                <w:sz w:val="22"/>
                <w:szCs w:val="22"/>
              </w:rPr>
              <w:t xml:space="preserve"> учебные задачи, не имеющие однозначного решения</w:t>
            </w:r>
            <w:proofErr w:type="gramStart"/>
            <w:r w:rsidRPr="00531C0D">
              <w:rPr>
                <w:rFonts w:ascii="Times New Roman" w:hAnsi="Times New Roman" w:cs="Times New Roman"/>
                <w:b/>
                <w:bCs/>
                <w:sz w:val="22"/>
                <w:szCs w:val="22"/>
              </w:rPr>
              <w:t xml:space="preserve"> </w:t>
            </w:r>
            <w:r>
              <w:rPr>
                <w:rFonts w:ascii="Times New Roman" w:hAnsi="Times New Roman" w:cs="Times New Roman"/>
                <w:sz w:val="22"/>
                <w:szCs w:val="22"/>
              </w:rPr>
              <w:t>В</w:t>
            </w:r>
            <w:proofErr w:type="gramEnd"/>
            <w:r>
              <w:rPr>
                <w:rFonts w:ascii="Times New Roman" w:hAnsi="Times New Roman" w:cs="Times New Roman"/>
                <w:sz w:val="22"/>
                <w:szCs w:val="22"/>
              </w:rPr>
              <w:t>оспринимают</w:t>
            </w:r>
            <w:r w:rsidRPr="00531C0D">
              <w:rPr>
                <w:rFonts w:ascii="Times New Roman" w:hAnsi="Times New Roman" w:cs="Times New Roman"/>
                <w:sz w:val="22"/>
                <w:szCs w:val="22"/>
              </w:rPr>
              <w:t xml:space="preserve"> текст с учетом поста</w:t>
            </w:r>
            <w:r>
              <w:rPr>
                <w:rFonts w:ascii="Times New Roman" w:hAnsi="Times New Roman" w:cs="Times New Roman"/>
                <w:sz w:val="22"/>
                <w:szCs w:val="22"/>
              </w:rPr>
              <w:t>вленной учебной задачи, находят</w:t>
            </w:r>
            <w:r w:rsidRPr="00531C0D">
              <w:rPr>
                <w:rFonts w:ascii="Times New Roman" w:hAnsi="Times New Roman" w:cs="Times New Roman"/>
                <w:sz w:val="22"/>
                <w:szCs w:val="22"/>
              </w:rPr>
              <w:t xml:space="preserve"> в тексте информацию, необходимую для ее решения</w:t>
            </w:r>
          </w:p>
        </w:tc>
        <w:tc>
          <w:tcPr>
            <w:tcW w:w="1680" w:type="dxa"/>
            <w:gridSpan w:val="2"/>
          </w:tcPr>
          <w:p w:rsidR="001E788A" w:rsidRPr="00DD29CD" w:rsidRDefault="001E788A" w:rsidP="001E788A">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Решение тестов ОГЭ</w:t>
            </w:r>
          </w:p>
        </w:tc>
        <w:tc>
          <w:tcPr>
            <w:tcW w:w="1233" w:type="dxa"/>
          </w:tcPr>
          <w:p w:rsidR="001E788A" w:rsidRPr="00DD29CD" w:rsidRDefault="001E788A"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10.04</w:t>
            </w:r>
          </w:p>
        </w:tc>
      </w:tr>
      <w:tr w:rsidR="001E788A" w:rsidRPr="0047409C" w:rsidTr="007B3A20">
        <w:tc>
          <w:tcPr>
            <w:tcW w:w="877" w:type="dxa"/>
            <w:gridSpan w:val="2"/>
          </w:tcPr>
          <w:p w:rsidR="001E788A" w:rsidRPr="0047409C" w:rsidRDefault="001E788A"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60</w:t>
            </w:r>
          </w:p>
        </w:tc>
        <w:tc>
          <w:tcPr>
            <w:tcW w:w="2520" w:type="dxa"/>
            <w:vAlign w:val="center"/>
          </w:tcPr>
          <w:p w:rsidR="001E788A" w:rsidRPr="0047409C" w:rsidRDefault="001E788A" w:rsidP="009974EE">
            <w:pPr>
              <w:jc w:val="both"/>
              <w:rPr>
                <w:bCs/>
              </w:rPr>
            </w:pPr>
            <w:r w:rsidRPr="0047409C">
              <w:rPr>
                <w:bCs/>
              </w:rPr>
              <w:t>Разбор и решение прототипов задачи №24 ОГЭ</w:t>
            </w:r>
          </w:p>
        </w:tc>
        <w:tc>
          <w:tcPr>
            <w:tcW w:w="3360" w:type="dxa"/>
            <w:gridSpan w:val="2"/>
          </w:tcPr>
          <w:p w:rsidR="001E788A" w:rsidRPr="00F27FB9" w:rsidRDefault="001E788A" w:rsidP="009974EE">
            <w:pPr>
              <w:pStyle w:val="a4"/>
              <w:spacing w:before="0" w:after="0"/>
              <w:jc w:val="both"/>
              <w:rPr>
                <w:rFonts w:ascii="Times New Roman" w:hAnsi="Times New Roman" w:cs="Times New Roman"/>
                <w:color w:val="auto"/>
                <w:sz w:val="22"/>
                <w:szCs w:val="22"/>
              </w:rPr>
            </w:pPr>
            <w:r w:rsidRPr="00F27FB9">
              <w:rPr>
                <w:rFonts w:ascii="Times New Roman" w:hAnsi="Times New Roman"/>
                <w:color w:val="auto"/>
                <w:sz w:val="22"/>
                <w:szCs w:val="22"/>
              </w:rPr>
              <w:t>Применяют теоретический материал, изученный в течение курса при решении контрольных вопросов</w:t>
            </w:r>
          </w:p>
        </w:tc>
        <w:tc>
          <w:tcPr>
            <w:tcW w:w="1560" w:type="dxa"/>
            <w:gridSpan w:val="4"/>
          </w:tcPr>
          <w:p w:rsidR="001E788A" w:rsidRPr="0047409C" w:rsidRDefault="001E788A" w:rsidP="001E788A">
            <w:pPr>
              <w:pStyle w:val="a4"/>
              <w:spacing w:before="0" w:after="0"/>
              <w:jc w:val="both"/>
              <w:rPr>
                <w:rFonts w:ascii="Times New Roman" w:hAnsi="Times New Roman" w:cs="Times New Roman"/>
                <w:color w:val="auto"/>
                <w:sz w:val="24"/>
                <w:szCs w:val="24"/>
              </w:rPr>
            </w:pPr>
            <w:r>
              <w:rPr>
                <w:rFonts w:ascii="Times New Roman" w:hAnsi="Times New Roman" w:cs="Times New Roman"/>
                <w:color w:val="auto"/>
                <w:sz w:val="24"/>
                <w:szCs w:val="24"/>
              </w:rPr>
              <w:t>Тесты ОГЭ</w:t>
            </w:r>
          </w:p>
        </w:tc>
        <w:tc>
          <w:tcPr>
            <w:tcW w:w="4080" w:type="dxa"/>
            <w:gridSpan w:val="2"/>
          </w:tcPr>
          <w:p w:rsidR="001E788A" w:rsidRPr="00F27FB9" w:rsidRDefault="001E788A" w:rsidP="00F27FB9">
            <w:pPr>
              <w:keepLines/>
              <w:autoSpaceDE w:val="0"/>
              <w:autoSpaceDN w:val="0"/>
              <w:adjustRightInd w:val="0"/>
              <w:rPr>
                <w:b/>
                <w:sz w:val="22"/>
                <w:szCs w:val="22"/>
              </w:rPr>
            </w:pPr>
            <w:r>
              <w:rPr>
                <w:sz w:val="22"/>
                <w:szCs w:val="22"/>
              </w:rPr>
              <w:t xml:space="preserve"> Оценивают</w:t>
            </w:r>
            <w:r w:rsidRPr="00531C0D">
              <w:rPr>
                <w:sz w:val="22"/>
                <w:szCs w:val="22"/>
              </w:rPr>
              <w:t xml:space="preserve"> достигнутый  результат.</w:t>
            </w:r>
            <w:r>
              <w:rPr>
                <w:b/>
                <w:sz w:val="22"/>
                <w:szCs w:val="22"/>
              </w:rPr>
              <w:t xml:space="preserve"> </w:t>
            </w:r>
            <w:r>
              <w:rPr>
                <w:sz w:val="22"/>
                <w:szCs w:val="22"/>
              </w:rPr>
              <w:t>Выбирают</w:t>
            </w:r>
            <w:r w:rsidRPr="00531C0D">
              <w:rPr>
                <w:sz w:val="22"/>
                <w:szCs w:val="22"/>
              </w:rPr>
              <w:t xml:space="preserve"> наиболее эффективные способы решения задачи</w:t>
            </w:r>
            <w:r w:rsidRPr="00531C0D">
              <w:rPr>
                <w:b/>
                <w:sz w:val="22"/>
                <w:szCs w:val="22"/>
              </w:rPr>
              <w:t xml:space="preserve"> </w:t>
            </w:r>
          </w:p>
        </w:tc>
        <w:tc>
          <w:tcPr>
            <w:tcW w:w="1680" w:type="dxa"/>
            <w:gridSpan w:val="2"/>
          </w:tcPr>
          <w:p w:rsidR="001E788A" w:rsidRPr="00DD29CD" w:rsidRDefault="001E788A" w:rsidP="001E788A">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Решение тестов ОГЭ</w:t>
            </w:r>
          </w:p>
        </w:tc>
        <w:tc>
          <w:tcPr>
            <w:tcW w:w="1233" w:type="dxa"/>
          </w:tcPr>
          <w:p w:rsidR="001E788A" w:rsidRPr="00DD29CD" w:rsidRDefault="001E788A"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16.04</w:t>
            </w:r>
          </w:p>
        </w:tc>
      </w:tr>
      <w:tr w:rsidR="001E788A" w:rsidRPr="0047409C" w:rsidTr="007B3A20">
        <w:tc>
          <w:tcPr>
            <w:tcW w:w="877" w:type="dxa"/>
            <w:gridSpan w:val="2"/>
          </w:tcPr>
          <w:p w:rsidR="001E788A" w:rsidRPr="0047409C" w:rsidRDefault="001E788A"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61</w:t>
            </w:r>
          </w:p>
        </w:tc>
        <w:tc>
          <w:tcPr>
            <w:tcW w:w="2520" w:type="dxa"/>
            <w:vAlign w:val="center"/>
          </w:tcPr>
          <w:p w:rsidR="001E788A" w:rsidRPr="0047409C" w:rsidRDefault="001E788A" w:rsidP="009974EE">
            <w:pPr>
              <w:jc w:val="both"/>
              <w:rPr>
                <w:bCs/>
              </w:rPr>
            </w:pPr>
            <w:r w:rsidRPr="0047409C">
              <w:rPr>
                <w:bCs/>
              </w:rPr>
              <w:t>Решение прототипов задачи на доказательство (№25)</w:t>
            </w:r>
          </w:p>
        </w:tc>
        <w:tc>
          <w:tcPr>
            <w:tcW w:w="3360" w:type="dxa"/>
            <w:gridSpan w:val="2"/>
          </w:tcPr>
          <w:p w:rsidR="001E788A" w:rsidRPr="00F27FB9" w:rsidRDefault="001E788A" w:rsidP="001E788A">
            <w:pPr>
              <w:pStyle w:val="af0"/>
              <w:rPr>
                <w:rFonts w:ascii="Times New Roman" w:hAnsi="Times New Roman"/>
                <w:sz w:val="22"/>
                <w:szCs w:val="22"/>
              </w:rPr>
            </w:pPr>
            <w:r w:rsidRPr="00F27FB9">
              <w:rPr>
                <w:rFonts w:ascii="Times New Roman" w:hAnsi="Times New Roman"/>
                <w:sz w:val="22"/>
                <w:szCs w:val="22"/>
              </w:rPr>
              <w:t>Обобщить приобретенные знания, навыки и умения за 9  класс</w:t>
            </w:r>
          </w:p>
        </w:tc>
        <w:tc>
          <w:tcPr>
            <w:tcW w:w="1560" w:type="dxa"/>
            <w:gridSpan w:val="4"/>
          </w:tcPr>
          <w:p w:rsidR="001E788A" w:rsidRPr="0047409C" w:rsidRDefault="001E788A" w:rsidP="001E788A">
            <w:pPr>
              <w:pStyle w:val="a4"/>
              <w:spacing w:before="0" w:after="0"/>
              <w:jc w:val="both"/>
              <w:rPr>
                <w:rFonts w:ascii="Times New Roman" w:hAnsi="Times New Roman" w:cs="Times New Roman"/>
                <w:color w:val="auto"/>
                <w:sz w:val="24"/>
                <w:szCs w:val="24"/>
              </w:rPr>
            </w:pPr>
            <w:r>
              <w:rPr>
                <w:rFonts w:ascii="Times New Roman" w:hAnsi="Times New Roman" w:cs="Times New Roman"/>
                <w:color w:val="auto"/>
                <w:sz w:val="24"/>
                <w:szCs w:val="24"/>
              </w:rPr>
              <w:t>Тесты ОГЭ</w:t>
            </w:r>
          </w:p>
        </w:tc>
        <w:tc>
          <w:tcPr>
            <w:tcW w:w="4080" w:type="dxa"/>
            <w:gridSpan w:val="2"/>
          </w:tcPr>
          <w:p w:rsidR="001E788A" w:rsidRPr="00F27FB9" w:rsidRDefault="001E788A" w:rsidP="001E788A">
            <w:pPr>
              <w:pStyle w:val="a4"/>
              <w:spacing w:before="0" w:after="0"/>
              <w:jc w:val="both"/>
              <w:rPr>
                <w:rFonts w:ascii="Times New Roman" w:hAnsi="Times New Roman"/>
                <w:iCs/>
                <w:color w:val="auto"/>
                <w:sz w:val="22"/>
                <w:szCs w:val="22"/>
              </w:rPr>
            </w:pPr>
            <w:r>
              <w:rPr>
                <w:rFonts w:ascii="Times New Roman" w:hAnsi="Times New Roman"/>
                <w:iCs/>
                <w:color w:val="auto"/>
                <w:sz w:val="22"/>
                <w:szCs w:val="22"/>
              </w:rPr>
              <w:t>Оценивают</w:t>
            </w:r>
            <w:r w:rsidRPr="00531C0D">
              <w:rPr>
                <w:rFonts w:ascii="Times New Roman" w:hAnsi="Times New Roman"/>
                <w:iCs/>
                <w:color w:val="auto"/>
                <w:sz w:val="22"/>
                <w:szCs w:val="22"/>
              </w:rPr>
              <w:t xml:space="preserve"> достигнутый результат</w:t>
            </w:r>
            <w:r>
              <w:rPr>
                <w:rFonts w:ascii="Times New Roman" w:hAnsi="Times New Roman"/>
                <w:iCs/>
                <w:color w:val="auto"/>
                <w:sz w:val="22"/>
                <w:szCs w:val="22"/>
              </w:rPr>
              <w:t>. Создают</w:t>
            </w:r>
            <w:r w:rsidRPr="00531C0D">
              <w:rPr>
                <w:rFonts w:ascii="Times New Roman" w:hAnsi="Times New Roman"/>
                <w:iCs/>
                <w:color w:val="auto"/>
                <w:sz w:val="22"/>
                <w:szCs w:val="22"/>
              </w:rPr>
              <w:t xml:space="preserve"> структуру взаимосвязей смысловых единиц текста. </w:t>
            </w:r>
            <w:r>
              <w:rPr>
                <w:rFonts w:ascii="Times New Roman" w:hAnsi="Times New Roman"/>
                <w:iCs/>
                <w:color w:val="auto"/>
                <w:sz w:val="22"/>
                <w:szCs w:val="22"/>
              </w:rPr>
              <w:t>Аргументируют свою точку зрения, спорят и отстаивают</w:t>
            </w:r>
            <w:r w:rsidRPr="00531C0D">
              <w:rPr>
                <w:rFonts w:ascii="Times New Roman" w:hAnsi="Times New Roman"/>
                <w:iCs/>
                <w:color w:val="auto"/>
                <w:sz w:val="22"/>
                <w:szCs w:val="22"/>
              </w:rPr>
              <w:t xml:space="preserve"> свою позицию невраждебным для оппонентов образом</w:t>
            </w:r>
          </w:p>
        </w:tc>
        <w:tc>
          <w:tcPr>
            <w:tcW w:w="1680" w:type="dxa"/>
            <w:gridSpan w:val="2"/>
          </w:tcPr>
          <w:p w:rsidR="001E788A" w:rsidRPr="00DD29CD" w:rsidRDefault="001E788A" w:rsidP="001E788A">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Решение тестов ОГЭ</w:t>
            </w:r>
          </w:p>
        </w:tc>
        <w:tc>
          <w:tcPr>
            <w:tcW w:w="1233" w:type="dxa"/>
          </w:tcPr>
          <w:p w:rsidR="001E788A" w:rsidRPr="00DD29CD" w:rsidRDefault="001E788A"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17.04</w:t>
            </w:r>
          </w:p>
        </w:tc>
      </w:tr>
      <w:tr w:rsidR="001E788A" w:rsidRPr="0047409C" w:rsidTr="007B3A20">
        <w:tc>
          <w:tcPr>
            <w:tcW w:w="877" w:type="dxa"/>
            <w:gridSpan w:val="2"/>
          </w:tcPr>
          <w:p w:rsidR="001E788A" w:rsidRPr="0047409C" w:rsidRDefault="001E788A"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62</w:t>
            </w:r>
          </w:p>
        </w:tc>
        <w:tc>
          <w:tcPr>
            <w:tcW w:w="2520" w:type="dxa"/>
            <w:vAlign w:val="center"/>
          </w:tcPr>
          <w:p w:rsidR="001E788A" w:rsidRPr="0047409C" w:rsidRDefault="001E788A" w:rsidP="009974EE">
            <w:pPr>
              <w:jc w:val="both"/>
              <w:rPr>
                <w:bCs/>
              </w:rPr>
            </w:pPr>
            <w:r w:rsidRPr="0047409C">
              <w:rPr>
                <w:bCs/>
              </w:rPr>
              <w:t>Решение прототипов задачи на доказательство (№25)</w:t>
            </w:r>
          </w:p>
        </w:tc>
        <w:tc>
          <w:tcPr>
            <w:tcW w:w="3360" w:type="dxa"/>
            <w:gridSpan w:val="2"/>
          </w:tcPr>
          <w:p w:rsidR="001E788A" w:rsidRPr="00F27FB9" w:rsidRDefault="001E788A" w:rsidP="009974EE">
            <w:pPr>
              <w:pStyle w:val="a4"/>
              <w:spacing w:before="0" w:after="0"/>
              <w:jc w:val="both"/>
              <w:rPr>
                <w:rFonts w:ascii="Times New Roman" w:hAnsi="Times New Roman" w:cs="Times New Roman"/>
                <w:color w:val="auto"/>
                <w:sz w:val="22"/>
                <w:szCs w:val="22"/>
              </w:rPr>
            </w:pPr>
            <w:r w:rsidRPr="00F27FB9">
              <w:rPr>
                <w:rFonts w:ascii="Times New Roman" w:hAnsi="Times New Roman"/>
                <w:color w:val="auto"/>
                <w:sz w:val="22"/>
                <w:szCs w:val="22"/>
              </w:rPr>
              <w:t>Применяют теоретический материал, изученный в течение курса при решении контрольных вопросов</w:t>
            </w:r>
          </w:p>
        </w:tc>
        <w:tc>
          <w:tcPr>
            <w:tcW w:w="1560" w:type="dxa"/>
            <w:gridSpan w:val="4"/>
          </w:tcPr>
          <w:p w:rsidR="001E788A" w:rsidRPr="0047409C" w:rsidRDefault="001E788A" w:rsidP="001E788A">
            <w:pPr>
              <w:pStyle w:val="a4"/>
              <w:spacing w:before="0" w:after="0"/>
              <w:jc w:val="both"/>
              <w:rPr>
                <w:rFonts w:ascii="Times New Roman" w:hAnsi="Times New Roman" w:cs="Times New Roman"/>
                <w:color w:val="auto"/>
                <w:sz w:val="24"/>
                <w:szCs w:val="24"/>
              </w:rPr>
            </w:pPr>
            <w:r>
              <w:rPr>
                <w:rFonts w:ascii="Times New Roman" w:hAnsi="Times New Roman" w:cs="Times New Roman"/>
                <w:color w:val="auto"/>
                <w:sz w:val="24"/>
                <w:szCs w:val="24"/>
              </w:rPr>
              <w:t>Тесты ОГЭ</w:t>
            </w:r>
          </w:p>
        </w:tc>
        <w:tc>
          <w:tcPr>
            <w:tcW w:w="4080" w:type="dxa"/>
            <w:gridSpan w:val="2"/>
          </w:tcPr>
          <w:p w:rsidR="001E788A" w:rsidRPr="00531C0D" w:rsidRDefault="001E788A" w:rsidP="001E788A">
            <w:pPr>
              <w:pStyle w:val="af0"/>
              <w:rPr>
                <w:rFonts w:ascii="Times New Roman" w:hAnsi="Times New Roman"/>
                <w:sz w:val="22"/>
                <w:szCs w:val="22"/>
              </w:rPr>
            </w:pPr>
            <w:r>
              <w:rPr>
                <w:rFonts w:ascii="Times New Roman" w:hAnsi="Times New Roman"/>
                <w:b/>
                <w:bCs/>
                <w:sz w:val="22"/>
                <w:szCs w:val="22"/>
              </w:rPr>
              <w:t>С</w:t>
            </w:r>
            <w:r>
              <w:rPr>
                <w:rFonts w:ascii="Times New Roman" w:hAnsi="Times New Roman"/>
                <w:sz w:val="22"/>
                <w:szCs w:val="22"/>
              </w:rPr>
              <w:t>амостоятельно находят и формулируют учебную проблему, составляют</w:t>
            </w:r>
            <w:r w:rsidRPr="00531C0D">
              <w:rPr>
                <w:rFonts w:ascii="Times New Roman" w:hAnsi="Times New Roman"/>
                <w:sz w:val="22"/>
                <w:szCs w:val="22"/>
              </w:rPr>
              <w:t xml:space="preserve"> план выполнения работы.</w:t>
            </w:r>
          </w:p>
          <w:p w:rsidR="001E788A" w:rsidRPr="00531C0D" w:rsidRDefault="001E788A" w:rsidP="0021057F">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Выполняют</w:t>
            </w:r>
            <w:r w:rsidRPr="00531C0D">
              <w:rPr>
                <w:rFonts w:ascii="Times New Roman" w:hAnsi="Times New Roman" w:cs="Times New Roman"/>
                <w:sz w:val="22"/>
                <w:szCs w:val="22"/>
              </w:rPr>
              <w:t xml:space="preserve"> учебные задачи, не имеющие однозначного решения</w:t>
            </w:r>
            <w:r w:rsidRPr="00531C0D">
              <w:rPr>
                <w:rFonts w:ascii="Times New Roman" w:hAnsi="Times New Roman" w:cs="Times New Roman"/>
                <w:b/>
                <w:bCs/>
                <w:sz w:val="22"/>
                <w:szCs w:val="22"/>
              </w:rPr>
              <w:t xml:space="preserve"> </w:t>
            </w:r>
          </w:p>
        </w:tc>
        <w:tc>
          <w:tcPr>
            <w:tcW w:w="1680" w:type="dxa"/>
            <w:gridSpan w:val="2"/>
          </w:tcPr>
          <w:p w:rsidR="001E788A" w:rsidRPr="00DD29CD" w:rsidRDefault="001E788A" w:rsidP="001E788A">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Решение тестов ОГЭ</w:t>
            </w:r>
          </w:p>
        </w:tc>
        <w:tc>
          <w:tcPr>
            <w:tcW w:w="1233" w:type="dxa"/>
          </w:tcPr>
          <w:p w:rsidR="001E788A" w:rsidRPr="00DD29CD" w:rsidRDefault="001E788A"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23.04</w:t>
            </w:r>
          </w:p>
        </w:tc>
      </w:tr>
      <w:tr w:rsidR="001E788A" w:rsidRPr="0047409C" w:rsidTr="007B3A20">
        <w:tc>
          <w:tcPr>
            <w:tcW w:w="877" w:type="dxa"/>
            <w:gridSpan w:val="2"/>
          </w:tcPr>
          <w:p w:rsidR="001E788A" w:rsidRPr="0047409C" w:rsidRDefault="001E788A"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63</w:t>
            </w:r>
          </w:p>
        </w:tc>
        <w:tc>
          <w:tcPr>
            <w:tcW w:w="2520" w:type="dxa"/>
            <w:vAlign w:val="center"/>
          </w:tcPr>
          <w:p w:rsidR="001E788A" w:rsidRPr="0047409C" w:rsidRDefault="001E788A" w:rsidP="009974EE">
            <w:pPr>
              <w:jc w:val="both"/>
              <w:rPr>
                <w:bCs/>
              </w:rPr>
            </w:pPr>
            <w:r w:rsidRPr="0047409C">
              <w:rPr>
                <w:bCs/>
              </w:rPr>
              <w:t>Решение прототипов задачи на доказательство (№25)</w:t>
            </w:r>
          </w:p>
        </w:tc>
        <w:tc>
          <w:tcPr>
            <w:tcW w:w="3360" w:type="dxa"/>
            <w:gridSpan w:val="2"/>
          </w:tcPr>
          <w:p w:rsidR="001E788A" w:rsidRPr="00F27FB9" w:rsidRDefault="001E788A" w:rsidP="001E788A">
            <w:pPr>
              <w:pStyle w:val="af0"/>
              <w:rPr>
                <w:rFonts w:ascii="Times New Roman" w:hAnsi="Times New Roman"/>
                <w:sz w:val="22"/>
                <w:szCs w:val="22"/>
              </w:rPr>
            </w:pPr>
            <w:r w:rsidRPr="00F27FB9">
              <w:rPr>
                <w:rFonts w:ascii="Times New Roman" w:hAnsi="Times New Roman"/>
                <w:sz w:val="22"/>
                <w:szCs w:val="22"/>
              </w:rPr>
              <w:t>Обобщить приобретенные знания, навыки и умения за 9  класс</w:t>
            </w:r>
          </w:p>
        </w:tc>
        <w:tc>
          <w:tcPr>
            <w:tcW w:w="1560" w:type="dxa"/>
            <w:gridSpan w:val="4"/>
          </w:tcPr>
          <w:p w:rsidR="001E788A" w:rsidRPr="0047409C" w:rsidRDefault="001E788A" w:rsidP="001E788A">
            <w:pPr>
              <w:pStyle w:val="a4"/>
              <w:spacing w:before="0" w:after="0"/>
              <w:jc w:val="both"/>
              <w:rPr>
                <w:rFonts w:ascii="Times New Roman" w:hAnsi="Times New Roman" w:cs="Times New Roman"/>
                <w:color w:val="auto"/>
                <w:sz w:val="24"/>
                <w:szCs w:val="24"/>
              </w:rPr>
            </w:pPr>
            <w:r>
              <w:rPr>
                <w:rFonts w:ascii="Times New Roman" w:hAnsi="Times New Roman" w:cs="Times New Roman"/>
                <w:color w:val="auto"/>
                <w:sz w:val="24"/>
                <w:szCs w:val="24"/>
              </w:rPr>
              <w:t>Тесты ОГЭ</w:t>
            </w:r>
          </w:p>
        </w:tc>
        <w:tc>
          <w:tcPr>
            <w:tcW w:w="4080" w:type="dxa"/>
            <w:gridSpan w:val="2"/>
          </w:tcPr>
          <w:p w:rsidR="001E788A" w:rsidRPr="00F27FB9" w:rsidRDefault="001E788A" w:rsidP="009974EE">
            <w:pPr>
              <w:pStyle w:val="a4"/>
              <w:spacing w:before="0" w:after="0"/>
              <w:jc w:val="both"/>
              <w:rPr>
                <w:rFonts w:ascii="Times New Roman" w:hAnsi="Times New Roman"/>
                <w:iCs/>
                <w:color w:val="auto"/>
                <w:sz w:val="22"/>
                <w:szCs w:val="22"/>
              </w:rPr>
            </w:pPr>
            <w:r>
              <w:rPr>
                <w:rFonts w:ascii="Times New Roman" w:hAnsi="Times New Roman"/>
                <w:iCs/>
                <w:color w:val="auto"/>
                <w:sz w:val="22"/>
                <w:szCs w:val="22"/>
              </w:rPr>
              <w:t>Оценивают</w:t>
            </w:r>
            <w:r w:rsidRPr="00531C0D">
              <w:rPr>
                <w:rFonts w:ascii="Times New Roman" w:hAnsi="Times New Roman"/>
                <w:iCs/>
                <w:color w:val="auto"/>
                <w:sz w:val="22"/>
                <w:szCs w:val="22"/>
              </w:rPr>
              <w:t xml:space="preserve"> достигнутый результат</w:t>
            </w:r>
            <w:r>
              <w:rPr>
                <w:rFonts w:ascii="Times New Roman" w:hAnsi="Times New Roman"/>
                <w:iCs/>
                <w:color w:val="auto"/>
                <w:sz w:val="22"/>
                <w:szCs w:val="22"/>
              </w:rPr>
              <w:t>. Создают</w:t>
            </w:r>
            <w:r w:rsidRPr="00531C0D">
              <w:rPr>
                <w:rFonts w:ascii="Times New Roman" w:hAnsi="Times New Roman"/>
                <w:iCs/>
                <w:color w:val="auto"/>
                <w:sz w:val="22"/>
                <w:szCs w:val="22"/>
              </w:rPr>
              <w:t xml:space="preserve"> структуру взаимосвязей смысловых единиц текста. </w:t>
            </w:r>
            <w:r>
              <w:rPr>
                <w:rFonts w:ascii="Times New Roman" w:hAnsi="Times New Roman"/>
                <w:iCs/>
                <w:color w:val="auto"/>
                <w:sz w:val="22"/>
                <w:szCs w:val="22"/>
              </w:rPr>
              <w:lastRenderedPageBreak/>
              <w:t>Аргументируют свою точку зрения, спорят и отстаивают</w:t>
            </w:r>
            <w:r w:rsidRPr="00531C0D">
              <w:rPr>
                <w:rFonts w:ascii="Times New Roman" w:hAnsi="Times New Roman"/>
                <w:iCs/>
                <w:color w:val="auto"/>
                <w:sz w:val="22"/>
                <w:szCs w:val="22"/>
              </w:rPr>
              <w:t xml:space="preserve"> свою позицию невраждебным для оппонентов образом</w:t>
            </w:r>
          </w:p>
        </w:tc>
        <w:tc>
          <w:tcPr>
            <w:tcW w:w="1680" w:type="dxa"/>
            <w:gridSpan w:val="2"/>
          </w:tcPr>
          <w:p w:rsidR="001E788A" w:rsidRPr="00DD29CD" w:rsidRDefault="001E788A" w:rsidP="001E788A">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Решение тестов ОГЭ</w:t>
            </w:r>
          </w:p>
        </w:tc>
        <w:tc>
          <w:tcPr>
            <w:tcW w:w="1233" w:type="dxa"/>
          </w:tcPr>
          <w:p w:rsidR="001E788A" w:rsidRPr="00DD29CD" w:rsidRDefault="001E788A"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24.04</w:t>
            </w:r>
          </w:p>
        </w:tc>
      </w:tr>
      <w:tr w:rsidR="001E788A" w:rsidRPr="0047409C" w:rsidTr="007B3A20">
        <w:tc>
          <w:tcPr>
            <w:tcW w:w="877" w:type="dxa"/>
            <w:gridSpan w:val="2"/>
          </w:tcPr>
          <w:p w:rsidR="001E788A" w:rsidRPr="0047409C" w:rsidRDefault="001E788A"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lastRenderedPageBreak/>
              <w:t>64</w:t>
            </w:r>
          </w:p>
        </w:tc>
        <w:tc>
          <w:tcPr>
            <w:tcW w:w="2520" w:type="dxa"/>
            <w:vAlign w:val="center"/>
          </w:tcPr>
          <w:p w:rsidR="001E788A" w:rsidRPr="0047409C" w:rsidRDefault="001E788A" w:rsidP="009974EE">
            <w:pPr>
              <w:jc w:val="both"/>
              <w:rPr>
                <w:bCs/>
              </w:rPr>
            </w:pPr>
            <w:r w:rsidRPr="0047409C">
              <w:rPr>
                <w:bCs/>
              </w:rPr>
              <w:t>Разбор и решение прототипов задачи №26 ОГЭ</w:t>
            </w:r>
          </w:p>
        </w:tc>
        <w:tc>
          <w:tcPr>
            <w:tcW w:w="3360" w:type="dxa"/>
            <w:gridSpan w:val="2"/>
          </w:tcPr>
          <w:p w:rsidR="001E788A" w:rsidRPr="00F27FB9" w:rsidRDefault="001E788A" w:rsidP="001E788A">
            <w:pPr>
              <w:pStyle w:val="af0"/>
              <w:rPr>
                <w:rFonts w:ascii="Times New Roman" w:hAnsi="Times New Roman"/>
                <w:sz w:val="22"/>
                <w:szCs w:val="22"/>
              </w:rPr>
            </w:pPr>
            <w:r w:rsidRPr="00F27FB9">
              <w:rPr>
                <w:rFonts w:ascii="Times New Roman" w:hAnsi="Times New Roman"/>
                <w:sz w:val="22"/>
                <w:szCs w:val="22"/>
              </w:rPr>
              <w:t>Обобщить приобретенные знания, навыки и умения за 9  класс</w:t>
            </w:r>
          </w:p>
        </w:tc>
        <w:tc>
          <w:tcPr>
            <w:tcW w:w="1560" w:type="dxa"/>
            <w:gridSpan w:val="4"/>
          </w:tcPr>
          <w:p w:rsidR="001E788A" w:rsidRPr="0047409C" w:rsidRDefault="001E788A" w:rsidP="001E788A">
            <w:pPr>
              <w:pStyle w:val="a4"/>
              <w:spacing w:before="0" w:after="0"/>
              <w:jc w:val="both"/>
              <w:rPr>
                <w:rFonts w:ascii="Times New Roman" w:hAnsi="Times New Roman" w:cs="Times New Roman"/>
                <w:color w:val="auto"/>
                <w:sz w:val="24"/>
                <w:szCs w:val="24"/>
              </w:rPr>
            </w:pPr>
            <w:r>
              <w:rPr>
                <w:rFonts w:ascii="Times New Roman" w:hAnsi="Times New Roman" w:cs="Times New Roman"/>
                <w:color w:val="auto"/>
                <w:sz w:val="24"/>
                <w:szCs w:val="24"/>
              </w:rPr>
              <w:t>Тесты ОГЭ</w:t>
            </w:r>
          </w:p>
        </w:tc>
        <w:tc>
          <w:tcPr>
            <w:tcW w:w="4080" w:type="dxa"/>
            <w:gridSpan w:val="2"/>
          </w:tcPr>
          <w:p w:rsidR="001E788A" w:rsidRPr="00531C0D" w:rsidRDefault="001E788A" w:rsidP="00531C0D">
            <w:pPr>
              <w:pStyle w:val="af0"/>
              <w:rPr>
                <w:rFonts w:ascii="Times New Roman" w:hAnsi="Times New Roman"/>
                <w:sz w:val="22"/>
                <w:szCs w:val="22"/>
              </w:rPr>
            </w:pPr>
            <w:r>
              <w:rPr>
                <w:rFonts w:ascii="Times New Roman" w:hAnsi="Times New Roman"/>
                <w:b/>
                <w:bCs/>
                <w:sz w:val="22"/>
                <w:szCs w:val="22"/>
              </w:rPr>
              <w:t>С</w:t>
            </w:r>
            <w:r>
              <w:rPr>
                <w:rFonts w:ascii="Times New Roman" w:hAnsi="Times New Roman"/>
                <w:sz w:val="22"/>
                <w:szCs w:val="22"/>
              </w:rPr>
              <w:t>амостоятельно находят и формулируют учебную проблему, составляют</w:t>
            </w:r>
            <w:r w:rsidRPr="00531C0D">
              <w:rPr>
                <w:rFonts w:ascii="Times New Roman" w:hAnsi="Times New Roman"/>
                <w:sz w:val="22"/>
                <w:szCs w:val="22"/>
              </w:rPr>
              <w:t xml:space="preserve"> план выполнения работы.</w:t>
            </w:r>
          </w:p>
          <w:p w:rsidR="001E788A" w:rsidRPr="00531C0D" w:rsidRDefault="001E788A" w:rsidP="0021057F">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Выполняют</w:t>
            </w:r>
            <w:r w:rsidRPr="00531C0D">
              <w:rPr>
                <w:rFonts w:ascii="Times New Roman" w:hAnsi="Times New Roman" w:cs="Times New Roman"/>
                <w:sz w:val="22"/>
                <w:szCs w:val="22"/>
              </w:rPr>
              <w:t xml:space="preserve"> учебные задачи, не имеющие однозначного решения</w:t>
            </w:r>
            <w:r w:rsidRPr="00531C0D">
              <w:rPr>
                <w:rFonts w:ascii="Times New Roman" w:hAnsi="Times New Roman" w:cs="Times New Roman"/>
                <w:b/>
                <w:bCs/>
                <w:sz w:val="22"/>
                <w:szCs w:val="22"/>
              </w:rPr>
              <w:t xml:space="preserve"> </w:t>
            </w:r>
          </w:p>
        </w:tc>
        <w:tc>
          <w:tcPr>
            <w:tcW w:w="1680" w:type="dxa"/>
            <w:gridSpan w:val="2"/>
          </w:tcPr>
          <w:p w:rsidR="001E788A" w:rsidRPr="00DD29CD" w:rsidRDefault="001E788A" w:rsidP="001E788A">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Решение тестов ОГЭ</w:t>
            </w:r>
          </w:p>
        </w:tc>
        <w:tc>
          <w:tcPr>
            <w:tcW w:w="1233" w:type="dxa"/>
          </w:tcPr>
          <w:p w:rsidR="001E788A" w:rsidRPr="00DD29CD" w:rsidRDefault="001E788A"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29.04</w:t>
            </w:r>
          </w:p>
        </w:tc>
      </w:tr>
      <w:tr w:rsidR="001E788A" w:rsidRPr="0047409C" w:rsidTr="007B3A20">
        <w:tc>
          <w:tcPr>
            <w:tcW w:w="877" w:type="dxa"/>
            <w:gridSpan w:val="2"/>
          </w:tcPr>
          <w:p w:rsidR="001E788A" w:rsidRPr="0047409C" w:rsidRDefault="001E788A"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65</w:t>
            </w:r>
          </w:p>
        </w:tc>
        <w:tc>
          <w:tcPr>
            <w:tcW w:w="2520" w:type="dxa"/>
            <w:vAlign w:val="center"/>
          </w:tcPr>
          <w:p w:rsidR="001E788A" w:rsidRPr="0047409C" w:rsidRDefault="001E788A" w:rsidP="009974EE">
            <w:pPr>
              <w:jc w:val="both"/>
              <w:rPr>
                <w:bCs/>
              </w:rPr>
            </w:pPr>
            <w:r w:rsidRPr="0047409C">
              <w:rPr>
                <w:bCs/>
              </w:rPr>
              <w:t>Разбор и решение прототипов задачи №26 ОГЭ</w:t>
            </w:r>
          </w:p>
        </w:tc>
        <w:tc>
          <w:tcPr>
            <w:tcW w:w="3360" w:type="dxa"/>
            <w:gridSpan w:val="2"/>
          </w:tcPr>
          <w:p w:rsidR="001E788A" w:rsidRPr="00F27FB9" w:rsidRDefault="001E788A" w:rsidP="001E788A">
            <w:pPr>
              <w:pStyle w:val="ParagraphStyle"/>
              <w:spacing w:line="264" w:lineRule="auto"/>
              <w:rPr>
                <w:rFonts w:ascii="Times New Roman" w:hAnsi="Times New Roman" w:cs="Times New Roman"/>
                <w:sz w:val="22"/>
                <w:szCs w:val="22"/>
              </w:rPr>
            </w:pPr>
            <w:r w:rsidRPr="00F27FB9">
              <w:rPr>
                <w:rFonts w:ascii="Times New Roman" w:hAnsi="Times New Roman"/>
                <w:sz w:val="22"/>
                <w:szCs w:val="22"/>
              </w:rPr>
              <w:t>Применяют теоретический материал, изученный в течение курса при решении контрольных вопросов</w:t>
            </w:r>
          </w:p>
        </w:tc>
        <w:tc>
          <w:tcPr>
            <w:tcW w:w="1560" w:type="dxa"/>
            <w:gridSpan w:val="4"/>
          </w:tcPr>
          <w:p w:rsidR="001E788A" w:rsidRPr="0047409C" w:rsidRDefault="001E788A" w:rsidP="001E788A">
            <w:pPr>
              <w:pStyle w:val="a4"/>
              <w:spacing w:before="0" w:after="0"/>
              <w:jc w:val="both"/>
              <w:rPr>
                <w:rFonts w:ascii="Times New Roman" w:hAnsi="Times New Roman" w:cs="Times New Roman"/>
                <w:color w:val="auto"/>
                <w:sz w:val="24"/>
                <w:szCs w:val="24"/>
              </w:rPr>
            </w:pPr>
            <w:r>
              <w:rPr>
                <w:rFonts w:ascii="Times New Roman" w:hAnsi="Times New Roman" w:cs="Times New Roman"/>
                <w:color w:val="auto"/>
                <w:sz w:val="24"/>
                <w:szCs w:val="24"/>
              </w:rPr>
              <w:t>Тесты ОГЭ</w:t>
            </w:r>
          </w:p>
        </w:tc>
        <w:tc>
          <w:tcPr>
            <w:tcW w:w="4080" w:type="dxa"/>
            <w:gridSpan w:val="2"/>
          </w:tcPr>
          <w:p w:rsidR="001E788A" w:rsidRDefault="001E788A" w:rsidP="001E788A">
            <w:pPr>
              <w:keepLines/>
              <w:autoSpaceDE w:val="0"/>
              <w:autoSpaceDN w:val="0"/>
              <w:adjustRightInd w:val="0"/>
              <w:rPr>
                <w:b/>
                <w:sz w:val="22"/>
                <w:szCs w:val="22"/>
              </w:rPr>
            </w:pPr>
            <w:r>
              <w:rPr>
                <w:sz w:val="22"/>
                <w:szCs w:val="22"/>
              </w:rPr>
              <w:t xml:space="preserve"> Оценивают</w:t>
            </w:r>
            <w:r w:rsidRPr="00531C0D">
              <w:rPr>
                <w:sz w:val="22"/>
                <w:szCs w:val="22"/>
              </w:rPr>
              <w:t xml:space="preserve"> достигнутый  результат.</w:t>
            </w:r>
            <w:r>
              <w:rPr>
                <w:b/>
                <w:sz w:val="22"/>
                <w:szCs w:val="22"/>
              </w:rPr>
              <w:t xml:space="preserve"> </w:t>
            </w:r>
            <w:r>
              <w:rPr>
                <w:sz w:val="22"/>
                <w:szCs w:val="22"/>
              </w:rPr>
              <w:t>Выбирают</w:t>
            </w:r>
            <w:r w:rsidRPr="00531C0D">
              <w:rPr>
                <w:sz w:val="22"/>
                <w:szCs w:val="22"/>
              </w:rPr>
              <w:t xml:space="preserve"> наиболее эффективные способы решения задачи</w:t>
            </w:r>
            <w:r w:rsidRPr="00531C0D">
              <w:rPr>
                <w:b/>
                <w:sz w:val="22"/>
                <w:szCs w:val="22"/>
              </w:rPr>
              <w:t xml:space="preserve"> </w:t>
            </w:r>
          </w:p>
          <w:p w:rsidR="001E788A" w:rsidRPr="00F27FB9" w:rsidRDefault="001E788A" w:rsidP="00F27FB9">
            <w:pPr>
              <w:keepLines/>
              <w:autoSpaceDE w:val="0"/>
              <w:autoSpaceDN w:val="0"/>
              <w:adjustRightInd w:val="0"/>
              <w:rPr>
                <w:b/>
                <w:sz w:val="22"/>
                <w:szCs w:val="22"/>
              </w:rPr>
            </w:pPr>
            <w:r>
              <w:rPr>
                <w:sz w:val="22"/>
                <w:szCs w:val="22"/>
              </w:rPr>
              <w:t>Р</w:t>
            </w:r>
            <w:r w:rsidRPr="00531C0D">
              <w:rPr>
                <w:sz w:val="22"/>
                <w:szCs w:val="22"/>
              </w:rPr>
              <w:t>егули</w:t>
            </w:r>
            <w:r>
              <w:rPr>
                <w:sz w:val="22"/>
                <w:szCs w:val="22"/>
              </w:rPr>
              <w:t>руют</w:t>
            </w:r>
            <w:r w:rsidRPr="00531C0D">
              <w:rPr>
                <w:sz w:val="22"/>
                <w:szCs w:val="22"/>
              </w:rPr>
              <w:t xml:space="preserve"> собственную деятельность посредством письменной речи.</w:t>
            </w:r>
          </w:p>
        </w:tc>
        <w:tc>
          <w:tcPr>
            <w:tcW w:w="1680" w:type="dxa"/>
            <w:gridSpan w:val="2"/>
          </w:tcPr>
          <w:p w:rsidR="001E788A" w:rsidRDefault="001E788A" w:rsidP="001E788A">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Решение тестов ОГЭ</w:t>
            </w:r>
          </w:p>
          <w:p w:rsidR="001E788A" w:rsidRPr="00F27FB9" w:rsidRDefault="001E788A" w:rsidP="00F27FB9"/>
        </w:tc>
        <w:tc>
          <w:tcPr>
            <w:tcW w:w="1233" w:type="dxa"/>
          </w:tcPr>
          <w:p w:rsidR="001E788A" w:rsidRPr="00DD29CD" w:rsidRDefault="001E788A"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7.05</w:t>
            </w:r>
          </w:p>
        </w:tc>
      </w:tr>
      <w:tr w:rsidR="001E788A" w:rsidRPr="0047409C" w:rsidTr="00531C0D">
        <w:trPr>
          <w:trHeight w:val="580"/>
        </w:trPr>
        <w:tc>
          <w:tcPr>
            <w:tcW w:w="877" w:type="dxa"/>
            <w:gridSpan w:val="2"/>
          </w:tcPr>
          <w:p w:rsidR="001E788A" w:rsidRPr="0047409C" w:rsidRDefault="001E788A"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66</w:t>
            </w:r>
          </w:p>
        </w:tc>
        <w:tc>
          <w:tcPr>
            <w:tcW w:w="2520" w:type="dxa"/>
            <w:vAlign w:val="center"/>
          </w:tcPr>
          <w:p w:rsidR="001E788A" w:rsidRPr="0047409C" w:rsidRDefault="001E788A" w:rsidP="009974EE">
            <w:pPr>
              <w:jc w:val="both"/>
              <w:rPr>
                <w:bCs/>
              </w:rPr>
            </w:pPr>
            <w:r w:rsidRPr="0047409C">
              <w:rPr>
                <w:bCs/>
              </w:rPr>
              <w:t>Разбор и решение прототипов задачи №26 ОГЭ</w:t>
            </w:r>
          </w:p>
        </w:tc>
        <w:tc>
          <w:tcPr>
            <w:tcW w:w="3360" w:type="dxa"/>
            <w:gridSpan w:val="2"/>
          </w:tcPr>
          <w:p w:rsidR="001E788A" w:rsidRPr="00F27FB9" w:rsidRDefault="001E788A" w:rsidP="001E788A">
            <w:pPr>
              <w:rPr>
                <w:sz w:val="22"/>
                <w:szCs w:val="22"/>
              </w:rPr>
            </w:pPr>
            <w:r w:rsidRPr="00F27FB9">
              <w:rPr>
                <w:sz w:val="22"/>
                <w:szCs w:val="22"/>
              </w:rPr>
              <w:t>Обобщить приобретенные знания, навыки и умения за 9  класс</w:t>
            </w:r>
          </w:p>
        </w:tc>
        <w:tc>
          <w:tcPr>
            <w:tcW w:w="1560" w:type="dxa"/>
            <w:gridSpan w:val="4"/>
          </w:tcPr>
          <w:p w:rsidR="001E788A" w:rsidRPr="0047409C" w:rsidRDefault="001E788A" w:rsidP="001E788A">
            <w:pPr>
              <w:pStyle w:val="a4"/>
              <w:spacing w:before="0" w:after="0"/>
              <w:jc w:val="both"/>
              <w:rPr>
                <w:rFonts w:ascii="Times New Roman" w:hAnsi="Times New Roman" w:cs="Times New Roman"/>
                <w:color w:val="auto"/>
                <w:sz w:val="24"/>
                <w:szCs w:val="24"/>
              </w:rPr>
            </w:pPr>
            <w:r>
              <w:rPr>
                <w:rFonts w:ascii="Times New Roman" w:hAnsi="Times New Roman" w:cs="Times New Roman"/>
                <w:color w:val="auto"/>
                <w:sz w:val="24"/>
                <w:szCs w:val="24"/>
              </w:rPr>
              <w:t>Тесты ОГЭ</w:t>
            </w:r>
          </w:p>
        </w:tc>
        <w:tc>
          <w:tcPr>
            <w:tcW w:w="4080" w:type="dxa"/>
            <w:gridSpan w:val="2"/>
          </w:tcPr>
          <w:p w:rsidR="001E788A" w:rsidRPr="00531C0D" w:rsidRDefault="001E788A" w:rsidP="00531C0D">
            <w:pPr>
              <w:pStyle w:val="ParagraphStyle"/>
              <w:spacing w:line="264" w:lineRule="auto"/>
              <w:rPr>
                <w:rFonts w:ascii="Times New Roman" w:eastAsia="Times New Roman" w:hAnsi="Times New Roman" w:cs="Times New Roman"/>
                <w:sz w:val="22"/>
                <w:szCs w:val="22"/>
              </w:rPr>
            </w:pPr>
            <w:r w:rsidRPr="00531C0D">
              <w:rPr>
                <w:rFonts w:ascii="Times New Roman" w:eastAsia="Times New Roman" w:hAnsi="Times New Roman" w:cs="Times New Roman"/>
                <w:sz w:val="22"/>
                <w:szCs w:val="22"/>
              </w:rPr>
              <w:t>Формирование навыка сотрудничества с учителем и сверстниками</w:t>
            </w:r>
          </w:p>
        </w:tc>
        <w:tc>
          <w:tcPr>
            <w:tcW w:w="1680" w:type="dxa"/>
            <w:gridSpan w:val="2"/>
          </w:tcPr>
          <w:p w:rsidR="001E788A" w:rsidRPr="00DD29CD" w:rsidRDefault="001E788A" w:rsidP="00531C0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Решение тестов ОГЭ</w:t>
            </w:r>
          </w:p>
        </w:tc>
        <w:tc>
          <w:tcPr>
            <w:tcW w:w="1233" w:type="dxa"/>
          </w:tcPr>
          <w:p w:rsidR="001E788A" w:rsidRPr="00DD29CD" w:rsidRDefault="001E788A"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15.05</w:t>
            </w:r>
          </w:p>
        </w:tc>
      </w:tr>
      <w:tr w:rsidR="001E788A" w:rsidRPr="0047409C" w:rsidTr="007B3A20">
        <w:tc>
          <w:tcPr>
            <w:tcW w:w="877" w:type="dxa"/>
            <w:gridSpan w:val="2"/>
          </w:tcPr>
          <w:p w:rsidR="001E788A" w:rsidRPr="0047409C" w:rsidRDefault="001E788A"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68</w:t>
            </w:r>
          </w:p>
        </w:tc>
        <w:tc>
          <w:tcPr>
            <w:tcW w:w="2520" w:type="dxa"/>
            <w:vAlign w:val="center"/>
          </w:tcPr>
          <w:p w:rsidR="001E788A" w:rsidRPr="0047409C" w:rsidRDefault="001E788A" w:rsidP="009974EE">
            <w:pPr>
              <w:jc w:val="both"/>
              <w:rPr>
                <w:b/>
                <w:bCs/>
              </w:rPr>
            </w:pPr>
            <w:r w:rsidRPr="0047409C">
              <w:rPr>
                <w:b/>
                <w:bCs/>
              </w:rPr>
              <w:t>Годовой тест</w:t>
            </w:r>
          </w:p>
        </w:tc>
        <w:tc>
          <w:tcPr>
            <w:tcW w:w="3360" w:type="dxa"/>
            <w:gridSpan w:val="2"/>
          </w:tcPr>
          <w:p w:rsidR="001E788A" w:rsidRPr="00F27FB9" w:rsidRDefault="001E788A" w:rsidP="001E788A">
            <w:pPr>
              <w:pStyle w:val="af0"/>
              <w:rPr>
                <w:rFonts w:ascii="Times New Roman" w:hAnsi="Times New Roman"/>
                <w:sz w:val="22"/>
                <w:szCs w:val="22"/>
              </w:rPr>
            </w:pPr>
            <w:r w:rsidRPr="00F27FB9">
              <w:rPr>
                <w:rFonts w:ascii="Times New Roman" w:hAnsi="Times New Roman"/>
                <w:sz w:val="22"/>
                <w:szCs w:val="22"/>
              </w:rPr>
              <w:t>Обобщить приобретенные знания, навыки и умения за 9  класс</w:t>
            </w:r>
          </w:p>
        </w:tc>
        <w:tc>
          <w:tcPr>
            <w:tcW w:w="1560" w:type="dxa"/>
            <w:gridSpan w:val="4"/>
          </w:tcPr>
          <w:p w:rsidR="001E788A" w:rsidRPr="0047409C" w:rsidRDefault="001E788A" w:rsidP="001E788A">
            <w:pPr>
              <w:pStyle w:val="a4"/>
              <w:spacing w:before="0" w:after="0"/>
              <w:jc w:val="both"/>
              <w:rPr>
                <w:rFonts w:ascii="Times New Roman" w:hAnsi="Times New Roman" w:cs="Times New Roman"/>
                <w:color w:val="auto"/>
                <w:sz w:val="24"/>
                <w:szCs w:val="24"/>
              </w:rPr>
            </w:pPr>
            <w:r>
              <w:rPr>
                <w:rFonts w:ascii="Times New Roman" w:hAnsi="Times New Roman" w:cs="Times New Roman"/>
                <w:color w:val="auto"/>
                <w:sz w:val="24"/>
                <w:szCs w:val="24"/>
              </w:rPr>
              <w:t>Тесты ОГЭ</w:t>
            </w:r>
          </w:p>
        </w:tc>
        <w:tc>
          <w:tcPr>
            <w:tcW w:w="4080" w:type="dxa"/>
            <w:gridSpan w:val="2"/>
          </w:tcPr>
          <w:p w:rsidR="001E788A" w:rsidRPr="0047409C" w:rsidRDefault="001E788A" w:rsidP="009974EE">
            <w:pPr>
              <w:pStyle w:val="a4"/>
              <w:spacing w:before="0" w:after="0"/>
              <w:jc w:val="both"/>
              <w:rPr>
                <w:rFonts w:ascii="Times New Roman" w:hAnsi="Times New Roman" w:cs="Times New Roman"/>
                <w:color w:val="auto"/>
                <w:sz w:val="24"/>
                <w:szCs w:val="24"/>
              </w:rPr>
            </w:pPr>
            <w:r w:rsidRPr="0047409C">
              <w:rPr>
                <w:rFonts w:ascii="Times New Roman" w:hAnsi="Times New Roman" w:cs="Times New Roman"/>
                <w:color w:val="auto"/>
                <w:sz w:val="24"/>
                <w:szCs w:val="24"/>
              </w:rPr>
              <w:t>Самостоятельное выполнение контрольной работы.</w:t>
            </w:r>
          </w:p>
        </w:tc>
        <w:tc>
          <w:tcPr>
            <w:tcW w:w="1680" w:type="dxa"/>
            <w:gridSpan w:val="2"/>
          </w:tcPr>
          <w:p w:rsidR="001E788A" w:rsidRPr="00DD29CD" w:rsidRDefault="001E788A" w:rsidP="001E788A">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Решение тестов ОГЭ</w:t>
            </w:r>
          </w:p>
        </w:tc>
        <w:tc>
          <w:tcPr>
            <w:tcW w:w="1233" w:type="dxa"/>
          </w:tcPr>
          <w:p w:rsidR="001E788A" w:rsidRPr="00DD29CD" w:rsidRDefault="001E788A" w:rsidP="00DD29CD">
            <w:pPr>
              <w:pStyle w:val="a4"/>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22.05 </w:t>
            </w:r>
          </w:p>
        </w:tc>
      </w:tr>
    </w:tbl>
    <w:p w:rsidR="00A172D2" w:rsidRDefault="00A172D2"/>
    <w:p w:rsidR="009E4798" w:rsidRDefault="009E4798"/>
    <w:p w:rsidR="009E4798" w:rsidRPr="009E4798" w:rsidRDefault="009E4798" w:rsidP="009E4798">
      <w:pPr>
        <w:ind w:firstLine="709"/>
        <w:jc w:val="both"/>
        <w:rPr>
          <w:sz w:val="22"/>
          <w:szCs w:val="22"/>
        </w:rPr>
      </w:pPr>
      <w:bookmarkStart w:id="0" w:name="_GoBack"/>
      <w:bookmarkEnd w:id="0"/>
      <w:r w:rsidRPr="009E4798">
        <w:rPr>
          <w:sz w:val="22"/>
          <w:szCs w:val="22"/>
        </w:rPr>
        <w:t xml:space="preserve">. </w:t>
      </w:r>
    </w:p>
    <w:sectPr w:rsidR="009E4798" w:rsidRPr="009E4798" w:rsidSect="004C5C7A">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F8C" w:rsidRDefault="00C65F8C" w:rsidP="00F02E27">
      <w:r>
        <w:separator/>
      </w:r>
    </w:p>
  </w:endnote>
  <w:endnote w:type="continuationSeparator" w:id="0">
    <w:p w:rsidR="00C65F8C" w:rsidRDefault="00C65F8C" w:rsidP="00F0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13"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9765"/>
      <w:docPartObj>
        <w:docPartGallery w:val="Page Numbers (Bottom of Page)"/>
        <w:docPartUnique/>
      </w:docPartObj>
    </w:sdtPr>
    <w:sdtEndPr/>
    <w:sdtContent>
      <w:p w:rsidR="00184DBF" w:rsidRDefault="00184DBF">
        <w:pPr>
          <w:pStyle w:val="ae"/>
          <w:jc w:val="center"/>
        </w:pPr>
        <w:r>
          <w:fldChar w:fldCharType="begin"/>
        </w:r>
        <w:r>
          <w:instrText xml:space="preserve"> PAGE   \* MERGEFORMAT </w:instrText>
        </w:r>
        <w:r>
          <w:fldChar w:fldCharType="separate"/>
        </w:r>
        <w:r w:rsidR="004C5C7A">
          <w:rPr>
            <w:noProof/>
          </w:rPr>
          <w:t>21</w:t>
        </w:r>
        <w:r>
          <w:rPr>
            <w:noProof/>
          </w:rPr>
          <w:fldChar w:fldCharType="end"/>
        </w:r>
      </w:p>
    </w:sdtContent>
  </w:sdt>
  <w:p w:rsidR="00184DBF" w:rsidRDefault="00184DB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F8C" w:rsidRDefault="00C65F8C" w:rsidP="00F02E27">
      <w:r>
        <w:separator/>
      </w:r>
    </w:p>
  </w:footnote>
  <w:footnote w:type="continuationSeparator" w:id="0">
    <w:p w:rsidR="00C65F8C" w:rsidRDefault="00C65F8C" w:rsidP="00F02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3A53AD"/>
    <w:multiLevelType w:val="hybridMultilevel"/>
    <w:tmpl w:val="6B54120A"/>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B6718C"/>
    <w:multiLevelType w:val="hybridMultilevel"/>
    <w:tmpl w:val="A4D401DE"/>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A30F07"/>
    <w:multiLevelType w:val="hybridMultilevel"/>
    <w:tmpl w:val="1574764C"/>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397504"/>
    <w:multiLevelType w:val="hybridMultilevel"/>
    <w:tmpl w:val="ED487CD2"/>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52672B"/>
    <w:multiLevelType w:val="hybridMultilevel"/>
    <w:tmpl w:val="D5C80E38"/>
    <w:lvl w:ilvl="0" w:tplc="B816B5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51666E9"/>
    <w:multiLevelType w:val="hybridMultilevel"/>
    <w:tmpl w:val="06EE1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B42DDA"/>
    <w:multiLevelType w:val="hybridMultilevel"/>
    <w:tmpl w:val="01E039AE"/>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647C88"/>
    <w:multiLevelType w:val="hybridMultilevel"/>
    <w:tmpl w:val="83C25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76228C"/>
    <w:multiLevelType w:val="hybridMultilevel"/>
    <w:tmpl w:val="35708C30"/>
    <w:lvl w:ilvl="0" w:tplc="04190001">
      <w:start w:val="1"/>
      <w:numFmt w:val="bullet"/>
      <w:pStyle w:val="1"/>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AE491A"/>
    <w:multiLevelType w:val="hybridMultilevel"/>
    <w:tmpl w:val="B85E7360"/>
    <w:lvl w:ilvl="0" w:tplc="CC54558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C13008"/>
    <w:multiLevelType w:val="hybridMultilevel"/>
    <w:tmpl w:val="F1FE5248"/>
    <w:lvl w:ilvl="0" w:tplc="F2FAF72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1E40CE1"/>
    <w:multiLevelType w:val="multilevel"/>
    <w:tmpl w:val="1CBA9684"/>
    <w:lvl w:ilvl="0">
      <w:start w:val="1"/>
      <w:numFmt w:val="decimal"/>
      <w:lvlText w:val="%1."/>
      <w:lvlJc w:val="left"/>
      <w:pPr>
        <w:ind w:left="928" w:hanging="360"/>
      </w:pPr>
      <w:rPr>
        <w:rFonts w:ascii="Comic Sans MS" w:hAnsi="Comic Sans MS" w:hint="default"/>
        <w:b/>
        <w:sz w:val="28"/>
        <w:szCs w:val="28"/>
      </w:rPr>
    </w:lvl>
    <w:lvl w:ilvl="1">
      <w:start w:val="1"/>
      <w:numFmt w:val="decimal"/>
      <w:isLgl/>
      <w:lvlText w:val="%1.%2"/>
      <w:lvlJc w:val="left"/>
      <w:pPr>
        <w:ind w:left="786" w:hanging="360"/>
      </w:pPr>
      <w:rPr>
        <w:rFonts w:hint="default"/>
        <w:b/>
        <w:u w:val="none"/>
      </w:rPr>
    </w:lvl>
    <w:lvl w:ilvl="2">
      <w:start w:val="1"/>
      <w:numFmt w:val="decimal"/>
      <w:isLgl/>
      <w:lvlText w:val="%1.%2.%3"/>
      <w:lvlJc w:val="left"/>
      <w:pPr>
        <w:ind w:left="1890" w:hanging="720"/>
      </w:pPr>
      <w:rPr>
        <w:rFonts w:hint="default"/>
        <w:u w:val="single"/>
      </w:rPr>
    </w:lvl>
    <w:lvl w:ilvl="3">
      <w:start w:val="1"/>
      <w:numFmt w:val="decimal"/>
      <w:isLgl/>
      <w:lvlText w:val="%1.%2.%3.%4"/>
      <w:lvlJc w:val="left"/>
      <w:pPr>
        <w:ind w:left="2295" w:hanging="720"/>
      </w:pPr>
      <w:rPr>
        <w:rFonts w:hint="default"/>
        <w:u w:val="single"/>
      </w:rPr>
    </w:lvl>
    <w:lvl w:ilvl="4">
      <w:start w:val="1"/>
      <w:numFmt w:val="decimal"/>
      <w:isLgl/>
      <w:lvlText w:val="%1.%2.%3.%4.%5"/>
      <w:lvlJc w:val="left"/>
      <w:pPr>
        <w:ind w:left="3060" w:hanging="1080"/>
      </w:pPr>
      <w:rPr>
        <w:rFonts w:hint="default"/>
        <w:u w:val="single"/>
      </w:rPr>
    </w:lvl>
    <w:lvl w:ilvl="5">
      <w:start w:val="1"/>
      <w:numFmt w:val="decimal"/>
      <w:isLgl/>
      <w:lvlText w:val="%1.%2.%3.%4.%5.%6"/>
      <w:lvlJc w:val="left"/>
      <w:pPr>
        <w:ind w:left="3465" w:hanging="1080"/>
      </w:pPr>
      <w:rPr>
        <w:rFonts w:hint="default"/>
        <w:u w:val="single"/>
      </w:rPr>
    </w:lvl>
    <w:lvl w:ilvl="6">
      <w:start w:val="1"/>
      <w:numFmt w:val="decimal"/>
      <w:isLgl/>
      <w:lvlText w:val="%1.%2.%3.%4.%5.%6.%7"/>
      <w:lvlJc w:val="left"/>
      <w:pPr>
        <w:ind w:left="4230" w:hanging="1440"/>
      </w:pPr>
      <w:rPr>
        <w:rFonts w:hint="default"/>
        <w:u w:val="single"/>
      </w:rPr>
    </w:lvl>
    <w:lvl w:ilvl="7">
      <w:start w:val="1"/>
      <w:numFmt w:val="decimal"/>
      <w:isLgl/>
      <w:lvlText w:val="%1.%2.%3.%4.%5.%6.%7.%8"/>
      <w:lvlJc w:val="left"/>
      <w:pPr>
        <w:ind w:left="4635" w:hanging="1440"/>
      </w:pPr>
      <w:rPr>
        <w:rFonts w:hint="default"/>
        <w:u w:val="single"/>
      </w:rPr>
    </w:lvl>
    <w:lvl w:ilvl="8">
      <w:start w:val="1"/>
      <w:numFmt w:val="decimal"/>
      <w:isLgl/>
      <w:lvlText w:val="%1.%2.%3.%4.%5.%6.%7.%8.%9"/>
      <w:lvlJc w:val="left"/>
      <w:pPr>
        <w:ind w:left="5400" w:hanging="1800"/>
      </w:pPr>
      <w:rPr>
        <w:rFonts w:hint="default"/>
        <w:u w:val="single"/>
      </w:rPr>
    </w:lvl>
  </w:abstractNum>
  <w:abstractNum w:abstractNumId="14">
    <w:nsid w:val="4992177C"/>
    <w:multiLevelType w:val="hybridMultilevel"/>
    <w:tmpl w:val="395E1FEE"/>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177871"/>
    <w:multiLevelType w:val="multilevel"/>
    <w:tmpl w:val="4F17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50E52879"/>
    <w:multiLevelType w:val="hybridMultilevel"/>
    <w:tmpl w:val="6BC86F30"/>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980210"/>
    <w:multiLevelType w:val="hybridMultilevel"/>
    <w:tmpl w:val="7EFE7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EC06AD"/>
    <w:multiLevelType w:val="multilevel"/>
    <w:tmpl w:val="55EC06AD"/>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nsid w:val="5BFE7100"/>
    <w:multiLevelType w:val="multilevel"/>
    <w:tmpl w:val="5BFE71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DAF5817"/>
    <w:multiLevelType w:val="hybridMultilevel"/>
    <w:tmpl w:val="9BA44B38"/>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A44113"/>
    <w:multiLevelType w:val="hybridMultilevel"/>
    <w:tmpl w:val="1D6C410A"/>
    <w:lvl w:ilvl="0" w:tplc="A002E8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4C1260"/>
    <w:multiLevelType w:val="hybridMultilevel"/>
    <w:tmpl w:val="30767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695E91"/>
    <w:multiLevelType w:val="hybridMultilevel"/>
    <w:tmpl w:val="40FA412C"/>
    <w:lvl w:ilvl="0" w:tplc="9D4E309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B20E05"/>
    <w:multiLevelType w:val="hybridMultilevel"/>
    <w:tmpl w:val="85DCD8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9730E4C"/>
    <w:multiLevelType w:val="hybridMultilevel"/>
    <w:tmpl w:val="62E09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7478FC"/>
    <w:multiLevelType w:val="hybridMultilevel"/>
    <w:tmpl w:val="63843930"/>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B653B3"/>
    <w:multiLevelType w:val="hybridMultilevel"/>
    <w:tmpl w:val="3DA2F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24"/>
  </w:num>
  <w:num w:numId="4">
    <w:abstractNumId w:val="13"/>
  </w:num>
  <w:num w:numId="5">
    <w:abstractNumId w:val="3"/>
  </w:num>
  <w:num w:numId="6">
    <w:abstractNumId w:val="20"/>
  </w:num>
  <w:num w:numId="7">
    <w:abstractNumId w:val="2"/>
  </w:num>
  <w:num w:numId="8">
    <w:abstractNumId w:val="1"/>
  </w:num>
  <w:num w:numId="9">
    <w:abstractNumId w:val="4"/>
  </w:num>
  <w:num w:numId="10">
    <w:abstractNumId w:val="14"/>
  </w:num>
  <w:num w:numId="11">
    <w:abstractNumId w:val="16"/>
  </w:num>
  <w:num w:numId="12">
    <w:abstractNumId w:val="26"/>
  </w:num>
  <w:num w:numId="13">
    <w:abstractNumId w:val="7"/>
  </w:num>
  <w:num w:numId="14">
    <w:abstractNumId w:val="10"/>
  </w:num>
  <w:num w:numId="15">
    <w:abstractNumId w:val="11"/>
  </w:num>
  <w:num w:numId="16">
    <w:abstractNumId w:val="23"/>
  </w:num>
  <w:num w:numId="17">
    <w:abstractNumId w:val="5"/>
  </w:num>
  <w:num w:numId="18">
    <w:abstractNumId w:val="12"/>
    <w:lvlOverride w:ilvl="0">
      <w:startOverride w:val="1"/>
    </w:lvlOverride>
  </w:num>
  <w:num w:numId="19">
    <w:abstractNumId w:val="17"/>
  </w:num>
  <w:num w:numId="20">
    <w:abstractNumId w:val="22"/>
  </w:num>
  <w:num w:numId="21">
    <w:abstractNumId w:val="6"/>
  </w:num>
  <w:num w:numId="22">
    <w:abstractNumId w:val="25"/>
  </w:num>
  <w:num w:numId="23">
    <w:abstractNumId w:val="15"/>
  </w:num>
  <w:num w:numId="24">
    <w:abstractNumId w:val="18"/>
  </w:num>
  <w:num w:numId="25">
    <w:abstractNumId w:val="19"/>
  </w:num>
  <w:num w:numId="26">
    <w:abstractNumId w:val="8"/>
  </w:num>
  <w:num w:numId="27">
    <w:abstractNumId w:val="2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2E86"/>
    <w:rsid w:val="00062114"/>
    <w:rsid w:val="000A63E7"/>
    <w:rsid w:val="000D3A6F"/>
    <w:rsid w:val="000F3C92"/>
    <w:rsid w:val="00180BE0"/>
    <w:rsid w:val="00184DBF"/>
    <w:rsid w:val="001A24EB"/>
    <w:rsid w:val="001E788A"/>
    <w:rsid w:val="0021057F"/>
    <w:rsid w:val="002232EB"/>
    <w:rsid w:val="002614E9"/>
    <w:rsid w:val="00264497"/>
    <w:rsid w:val="00344443"/>
    <w:rsid w:val="003D0ADB"/>
    <w:rsid w:val="003D3071"/>
    <w:rsid w:val="00457CF2"/>
    <w:rsid w:val="0047409C"/>
    <w:rsid w:val="00493E8E"/>
    <w:rsid w:val="004C5C7A"/>
    <w:rsid w:val="004D0C75"/>
    <w:rsid w:val="00531C0D"/>
    <w:rsid w:val="0053521B"/>
    <w:rsid w:val="00546F62"/>
    <w:rsid w:val="005A3811"/>
    <w:rsid w:val="00676D60"/>
    <w:rsid w:val="006B6955"/>
    <w:rsid w:val="00714664"/>
    <w:rsid w:val="007445F5"/>
    <w:rsid w:val="0079015A"/>
    <w:rsid w:val="007B3A20"/>
    <w:rsid w:val="007C2EF3"/>
    <w:rsid w:val="007E2702"/>
    <w:rsid w:val="008515C4"/>
    <w:rsid w:val="008F7514"/>
    <w:rsid w:val="00973FDE"/>
    <w:rsid w:val="009974EE"/>
    <w:rsid w:val="009C52CF"/>
    <w:rsid w:val="009E4798"/>
    <w:rsid w:val="009E4D70"/>
    <w:rsid w:val="009F6683"/>
    <w:rsid w:val="00A172D2"/>
    <w:rsid w:val="00A370BA"/>
    <w:rsid w:val="00B67EE1"/>
    <w:rsid w:val="00B85B1F"/>
    <w:rsid w:val="00BA3766"/>
    <w:rsid w:val="00BE4B0B"/>
    <w:rsid w:val="00C65F8C"/>
    <w:rsid w:val="00CB399D"/>
    <w:rsid w:val="00CB576F"/>
    <w:rsid w:val="00CD4EAF"/>
    <w:rsid w:val="00CD6ED2"/>
    <w:rsid w:val="00D320C4"/>
    <w:rsid w:val="00D64AEA"/>
    <w:rsid w:val="00DB183B"/>
    <w:rsid w:val="00DD29CD"/>
    <w:rsid w:val="00DE2E86"/>
    <w:rsid w:val="00E13010"/>
    <w:rsid w:val="00E748A0"/>
    <w:rsid w:val="00F02E27"/>
    <w:rsid w:val="00F27FB9"/>
    <w:rsid w:val="00F44035"/>
    <w:rsid w:val="00FE160E"/>
    <w:rsid w:val="00FF1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E2E8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E2E86"/>
    <w:pPr>
      <w:keepNext/>
      <w:numPr>
        <w:numId w:val="1"/>
      </w:numPr>
      <w:outlineLvl w:val="0"/>
    </w:pPr>
    <w:rPr>
      <w:b/>
      <w:bCs/>
      <w:i/>
      <w:iCs/>
      <w:sz w:val="28"/>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E2E86"/>
    <w:rPr>
      <w:rFonts w:ascii="Times New Roman" w:eastAsia="Times New Roman" w:hAnsi="Times New Roman" w:cs="Times New Roman"/>
      <w:b/>
      <w:bCs/>
      <w:i/>
      <w:iCs/>
      <w:sz w:val="28"/>
      <w:szCs w:val="24"/>
      <w:u w:val="single"/>
      <w:lang w:eastAsia="ar-SA"/>
    </w:rPr>
  </w:style>
  <w:style w:type="paragraph" w:styleId="a4">
    <w:name w:val="Normal (Web)"/>
    <w:basedOn w:val="a0"/>
    <w:uiPriority w:val="99"/>
    <w:rsid w:val="00DE2E86"/>
    <w:pPr>
      <w:spacing w:before="100" w:beforeAutospacing="1" w:after="100" w:afterAutospacing="1"/>
    </w:pPr>
    <w:rPr>
      <w:rFonts w:ascii="Arial" w:hAnsi="Arial" w:cs="Arial"/>
      <w:color w:val="77787B"/>
      <w:sz w:val="14"/>
      <w:szCs w:val="14"/>
    </w:rPr>
  </w:style>
  <w:style w:type="character" w:customStyle="1" w:styleId="6">
    <w:name w:val="Заголовок №6_"/>
    <w:basedOn w:val="a1"/>
    <w:link w:val="60"/>
    <w:rsid w:val="00DE2E86"/>
    <w:rPr>
      <w:rFonts w:ascii="Franklin Gothic Book" w:eastAsia="Franklin Gothic Book" w:hAnsi="Franklin Gothic Book" w:cs="Franklin Gothic Book"/>
      <w:b/>
      <w:bCs/>
      <w:sz w:val="23"/>
      <w:szCs w:val="23"/>
      <w:shd w:val="clear" w:color="auto" w:fill="FFFFFF"/>
    </w:rPr>
  </w:style>
  <w:style w:type="paragraph" w:customStyle="1" w:styleId="60">
    <w:name w:val="Заголовок №6"/>
    <w:basedOn w:val="a0"/>
    <w:link w:val="6"/>
    <w:rsid w:val="00DE2E86"/>
    <w:pPr>
      <w:widowControl w:val="0"/>
      <w:shd w:val="clear" w:color="auto" w:fill="FFFFFF"/>
      <w:spacing w:line="0" w:lineRule="atLeast"/>
      <w:jc w:val="center"/>
      <w:outlineLvl w:val="5"/>
    </w:pPr>
    <w:rPr>
      <w:rFonts w:ascii="Franklin Gothic Book" w:eastAsia="Franklin Gothic Book" w:hAnsi="Franklin Gothic Book" w:cs="Franklin Gothic Book"/>
      <w:b/>
      <w:bCs/>
      <w:sz w:val="23"/>
      <w:szCs w:val="23"/>
      <w:lang w:eastAsia="en-US"/>
    </w:rPr>
  </w:style>
  <w:style w:type="paragraph" w:styleId="a5">
    <w:name w:val="List Paragraph"/>
    <w:basedOn w:val="a0"/>
    <w:qFormat/>
    <w:rsid w:val="00DE2E86"/>
    <w:pPr>
      <w:ind w:left="708"/>
    </w:pPr>
  </w:style>
  <w:style w:type="character" w:customStyle="1" w:styleId="a6">
    <w:name w:val="Основной текст_"/>
    <w:basedOn w:val="a1"/>
    <w:link w:val="4"/>
    <w:rsid w:val="00DE2E86"/>
    <w:rPr>
      <w:rFonts w:ascii="Century Schoolbook" w:eastAsia="Century Schoolbook" w:hAnsi="Century Schoolbook" w:cs="Century Schoolbook"/>
      <w:sz w:val="20"/>
      <w:szCs w:val="20"/>
      <w:shd w:val="clear" w:color="auto" w:fill="FFFFFF"/>
    </w:rPr>
  </w:style>
  <w:style w:type="paragraph" w:customStyle="1" w:styleId="4">
    <w:name w:val="Основной текст4"/>
    <w:basedOn w:val="a0"/>
    <w:link w:val="a6"/>
    <w:rsid w:val="00DE2E86"/>
    <w:pPr>
      <w:widowControl w:val="0"/>
      <w:shd w:val="clear" w:color="auto" w:fill="FFFFFF"/>
      <w:spacing w:line="252" w:lineRule="exact"/>
      <w:ind w:hanging="340"/>
      <w:jc w:val="both"/>
    </w:pPr>
    <w:rPr>
      <w:rFonts w:ascii="Century Schoolbook" w:eastAsia="Century Schoolbook" w:hAnsi="Century Schoolbook" w:cs="Century Schoolbook"/>
      <w:sz w:val="20"/>
      <w:szCs w:val="20"/>
      <w:lang w:eastAsia="en-US"/>
    </w:rPr>
  </w:style>
  <w:style w:type="character" w:styleId="a7">
    <w:name w:val="Hyperlink"/>
    <w:basedOn w:val="a1"/>
    <w:rsid w:val="00DE2E86"/>
    <w:rPr>
      <w:color w:val="000000"/>
      <w:u w:val="single"/>
    </w:rPr>
  </w:style>
  <w:style w:type="paragraph" w:customStyle="1" w:styleId="NR">
    <w:name w:val="NR"/>
    <w:basedOn w:val="a0"/>
    <w:rsid w:val="00DE2E86"/>
  </w:style>
  <w:style w:type="paragraph" w:customStyle="1" w:styleId="a">
    <w:name w:val="НОМЕРА"/>
    <w:basedOn w:val="a4"/>
    <w:link w:val="a8"/>
    <w:rsid w:val="00DE2E86"/>
    <w:pPr>
      <w:numPr>
        <w:numId w:val="18"/>
      </w:numPr>
      <w:spacing w:before="0" w:beforeAutospacing="0" w:after="0" w:afterAutospacing="0"/>
      <w:jc w:val="both"/>
    </w:pPr>
    <w:rPr>
      <w:rFonts w:ascii="Arial Narrow" w:hAnsi="Arial Narrow" w:cs="Times New Roman"/>
      <w:color w:val="auto"/>
      <w:sz w:val="18"/>
      <w:szCs w:val="18"/>
    </w:rPr>
  </w:style>
  <w:style w:type="character" w:customStyle="1" w:styleId="a8">
    <w:name w:val="НОМЕРА Знак"/>
    <w:link w:val="a"/>
    <w:locked/>
    <w:rsid w:val="00DE2E86"/>
    <w:rPr>
      <w:rFonts w:ascii="Arial Narrow" w:eastAsia="Times New Roman" w:hAnsi="Arial Narrow" w:cs="Times New Roman"/>
      <w:sz w:val="18"/>
      <w:szCs w:val="18"/>
      <w:lang w:eastAsia="ru-RU"/>
    </w:rPr>
  </w:style>
  <w:style w:type="paragraph" w:styleId="a9">
    <w:name w:val="Balloon Text"/>
    <w:basedOn w:val="a0"/>
    <w:link w:val="aa"/>
    <w:uiPriority w:val="99"/>
    <w:semiHidden/>
    <w:unhideWhenUsed/>
    <w:rsid w:val="00DE2E86"/>
    <w:rPr>
      <w:rFonts w:ascii="Tahoma" w:hAnsi="Tahoma" w:cs="Tahoma"/>
      <w:sz w:val="16"/>
      <w:szCs w:val="16"/>
    </w:rPr>
  </w:style>
  <w:style w:type="character" w:customStyle="1" w:styleId="aa">
    <w:name w:val="Текст выноски Знак"/>
    <w:basedOn w:val="a1"/>
    <w:link w:val="a9"/>
    <w:uiPriority w:val="99"/>
    <w:semiHidden/>
    <w:rsid w:val="00DE2E86"/>
    <w:rPr>
      <w:rFonts w:ascii="Tahoma" w:eastAsia="Times New Roman" w:hAnsi="Tahoma" w:cs="Tahoma"/>
      <w:sz w:val="16"/>
      <w:szCs w:val="16"/>
      <w:lang w:eastAsia="ru-RU"/>
    </w:rPr>
  </w:style>
  <w:style w:type="table" w:styleId="ab">
    <w:name w:val="Table Grid"/>
    <w:basedOn w:val="a2"/>
    <w:uiPriority w:val="59"/>
    <w:qFormat/>
    <w:rsid w:val="00A172D2"/>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0"/>
    <w:link w:val="ad"/>
    <w:uiPriority w:val="99"/>
    <w:unhideWhenUsed/>
    <w:rsid w:val="00F02E27"/>
    <w:pPr>
      <w:tabs>
        <w:tab w:val="center" w:pos="4677"/>
        <w:tab w:val="right" w:pos="9355"/>
      </w:tabs>
    </w:pPr>
  </w:style>
  <w:style w:type="character" w:customStyle="1" w:styleId="ad">
    <w:name w:val="Верхний колонтитул Знак"/>
    <w:basedOn w:val="a1"/>
    <w:link w:val="ac"/>
    <w:uiPriority w:val="99"/>
    <w:rsid w:val="00F02E27"/>
    <w:rPr>
      <w:rFonts w:ascii="Times New Roman" w:eastAsia="Times New Roman" w:hAnsi="Times New Roman" w:cs="Times New Roman"/>
      <w:sz w:val="24"/>
      <w:szCs w:val="24"/>
      <w:lang w:eastAsia="ru-RU"/>
    </w:rPr>
  </w:style>
  <w:style w:type="paragraph" w:styleId="ae">
    <w:name w:val="footer"/>
    <w:basedOn w:val="a0"/>
    <w:link w:val="af"/>
    <w:uiPriority w:val="99"/>
    <w:unhideWhenUsed/>
    <w:rsid w:val="00F02E27"/>
    <w:pPr>
      <w:tabs>
        <w:tab w:val="center" w:pos="4677"/>
        <w:tab w:val="right" w:pos="9355"/>
      </w:tabs>
    </w:pPr>
  </w:style>
  <w:style w:type="character" w:customStyle="1" w:styleId="af">
    <w:name w:val="Нижний колонтитул Знак"/>
    <w:basedOn w:val="a1"/>
    <w:link w:val="ae"/>
    <w:uiPriority w:val="99"/>
    <w:rsid w:val="00F02E27"/>
    <w:rPr>
      <w:rFonts w:ascii="Times New Roman" w:eastAsia="Times New Roman" w:hAnsi="Times New Roman" w:cs="Times New Roman"/>
      <w:sz w:val="24"/>
      <w:szCs w:val="24"/>
      <w:lang w:eastAsia="ru-RU"/>
    </w:rPr>
  </w:style>
  <w:style w:type="paragraph" w:styleId="af0">
    <w:name w:val="No Spacing"/>
    <w:uiPriority w:val="1"/>
    <w:qFormat/>
    <w:rsid w:val="00F44035"/>
    <w:pPr>
      <w:spacing w:after="0" w:line="240" w:lineRule="auto"/>
    </w:pPr>
    <w:rPr>
      <w:rFonts w:ascii="Calibri" w:eastAsia="Times New Roman" w:hAnsi="Calibri" w:cs="Times New Roman"/>
      <w:lang w:eastAsia="ru-RU"/>
    </w:rPr>
  </w:style>
  <w:style w:type="paragraph" w:customStyle="1" w:styleId="ParagraphStyle">
    <w:name w:val="Paragraph Style"/>
    <w:rsid w:val="00F44035"/>
    <w:pPr>
      <w:autoSpaceDE w:val="0"/>
      <w:autoSpaceDN w:val="0"/>
      <w:adjustRightInd w:val="0"/>
      <w:spacing w:after="0" w:line="240" w:lineRule="auto"/>
    </w:pPr>
    <w:rPr>
      <w:rFonts w:ascii="Arial" w:eastAsia="Calibri" w:hAnsi="Arial" w:cs="Arial"/>
      <w:sz w:val="24"/>
      <w:szCs w:val="24"/>
    </w:rPr>
  </w:style>
  <w:style w:type="character" w:customStyle="1" w:styleId="1pt">
    <w:name w:val="Основной текст + Интервал 1 pt"/>
    <w:rsid w:val="009E4798"/>
    <w:rPr>
      <w:rFonts w:ascii="Century Schoolbook" w:eastAsia="Century Schoolbook" w:hAnsi="Century Schoolbook" w:cs="Century Schoolbook"/>
      <w:b w:val="0"/>
      <w:bCs w:val="0"/>
      <w:i w:val="0"/>
      <w:iCs w:val="0"/>
      <w:smallCaps w:val="0"/>
      <w:strike w:val="0"/>
      <w:color w:val="000000"/>
      <w:spacing w:val="30"/>
      <w:w w:val="100"/>
      <w:position w:val="0"/>
      <w:sz w:val="20"/>
      <w:szCs w:val="20"/>
      <w:u w:val="none"/>
      <w:shd w:val="clear" w:color="auto" w:fill="FFFFFF"/>
      <w:lang w:val="ru-RU"/>
    </w:rPr>
  </w:style>
  <w:style w:type="character" w:customStyle="1" w:styleId="2">
    <w:name w:val="Основной текст2"/>
    <w:rsid w:val="009E4798"/>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8759F-1C0C-48E7-91C4-D4308B3A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Pages>
  <Words>5685</Words>
  <Characters>32407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Пользователь Windows</cp:lastModifiedBy>
  <cp:revision>5</cp:revision>
  <cp:lastPrinted>2019-09-21T12:15:00Z</cp:lastPrinted>
  <dcterms:created xsi:type="dcterms:W3CDTF">2019-08-28T13:56:00Z</dcterms:created>
  <dcterms:modified xsi:type="dcterms:W3CDTF">2020-06-21T21:41:00Z</dcterms:modified>
</cp:coreProperties>
</file>