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E0" w:rsidRPr="008359E2" w:rsidRDefault="001509E0" w:rsidP="005F1684">
      <w:pPr>
        <w:jc w:val="center"/>
        <w:rPr>
          <w:b/>
        </w:rPr>
      </w:pPr>
      <w:r w:rsidRPr="008359E2">
        <w:rPr>
          <w:b/>
        </w:rPr>
        <w:t>Пояснительная записка к рабочей программе</w:t>
      </w:r>
    </w:p>
    <w:p w:rsidR="001509E0" w:rsidRPr="008359E2" w:rsidRDefault="001509E0" w:rsidP="005F1684">
      <w:pPr>
        <w:jc w:val="center"/>
        <w:rPr>
          <w:b/>
        </w:rPr>
      </w:pPr>
      <w:r w:rsidRPr="008359E2">
        <w:rPr>
          <w:b/>
        </w:rPr>
        <w:t xml:space="preserve">по русскому языку  </w:t>
      </w:r>
      <w:proofErr w:type="gramStart"/>
      <w:r w:rsidRPr="008359E2">
        <w:rPr>
          <w:b/>
        </w:rPr>
        <w:t xml:space="preserve">( </w:t>
      </w:r>
      <w:proofErr w:type="gramEnd"/>
      <w:r w:rsidRPr="008359E2">
        <w:rPr>
          <w:b/>
        </w:rPr>
        <w:t>8 класс)</w:t>
      </w:r>
    </w:p>
    <w:p w:rsidR="00154E16" w:rsidRPr="008359E2" w:rsidRDefault="00154E16" w:rsidP="001509E0">
      <w:pPr>
        <w:jc w:val="center"/>
        <w:rPr>
          <w:b/>
        </w:rPr>
      </w:pPr>
    </w:p>
    <w:p w:rsidR="00154E16" w:rsidRPr="008359E2" w:rsidRDefault="00154E16" w:rsidP="00154E16">
      <w:pPr>
        <w:autoSpaceDE w:val="0"/>
        <w:autoSpaceDN w:val="0"/>
        <w:adjustRightInd w:val="0"/>
        <w:ind w:firstLine="284"/>
        <w:jc w:val="both"/>
      </w:pPr>
      <w:r w:rsidRPr="008359E2">
        <w:rPr>
          <w:b/>
        </w:rPr>
        <w:t>Данная</w:t>
      </w:r>
      <w:r w:rsidRPr="008359E2">
        <w:t xml:space="preserve">  рабочая  программа  предназначена  для  8 класса  и  составлена  в соответствии   с  требованиями  ФГОС  основного  общего   образования  с  учетом  концепции  духовно – нравственного  воспитания  и  планируемых  результатов  освоения  основной  образовательной  программы.  Программа  составлена  на  основе  нормативных  документов: </w:t>
      </w:r>
    </w:p>
    <w:p w:rsidR="00154E16" w:rsidRPr="008359E2" w:rsidRDefault="00154E16" w:rsidP="00154E16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 xml:space="preserve">-Федеральный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359E2">
          <w:rPr>
            <w:rFonts w:ascii="Times New Roman" w:hAnsi="Times New Roman"/>
            <w:sz w:val="24"/>
            <w:szCs w:val="24"/>
          </w:rPr>
          <w:t>2012 г</w:t>
        </w:r>
      </w:smartTag>
      <w:r w:rsidRPr="008359E2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Федерации"; </w:t>
      </w:r>
    </w:p>
    <w:p w:rsidR="00154E16" w:rsidRPr="008359E2" w:rsidRDefault="00154E16" w:rsidP="00154E16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1897; </w:t>
      </w:r>
    </w:p>
    <w:p w:rsidR="00154E16" w:rsidRPr="008359E2" w:rsidRDefault="00154E16" w:rsidP="00154E16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>-Порядок  организации и осуществления образовательной  деятельности по  основным  программам начального общего, основного общего и среднего общего образования от 30.08.2013г. № 1015;</w:t>
      </w:r>
    </w:p>
    <w:p w:rsidR="00154E16" w:rsidRPr="008359E2" w:rsidRDefault="00154E16" w:rsidP="00154E16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>-Примерная   программа основного общего  образования    по  русскому языку.</w:t>
      </w:r>
    </w:p>
    <w:p w:rsidR="00154E16" w:rsidRPr="008359E2" w:rsidRDefault="00154E16" w:rsidP="00154E16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>-Основная   образовательная  программа  основного  общего  образования М</w:t>
      </w:r>
      <w:r w:rsidR="00BC3B25">
        <w:rPr>
          <w:rFonts w:ascii="Times New Roman" w:hAnsi="Times New Roman"/>
          <w:sz w:val="24"/>
          <w:szCs w:val="24"/>
        </w:rPr>
        <w:t>Б</w:t>
      </w:r>
      <w:r w:rsidRPr="008359E2">
        <w:rPr>
          <w:rFonts w:ascii="Times New Roman" w:hAnsi="Times New Roman"/>
          <w:sz w:val="24"/>
          <w:szCs w:val="24"/>
        </w:rPr>
        <w:t>ОУ ООШ</w:t>
      </w:r>
      <w:r w:rsidR="00BC3B25">
        <w:rPr>
          <w:rFonts w:ascii="Times New Roman" w:hAnsi="Times New Roman"/>
          <w:sz w:val="24"/>
          <w:szCs w:val="24"/>
        </w:rPr>
        <w:t xml:space="preserve"> №19</w:t>
      </w:r>
      <w:r w:rsidRPr="008359E2">
        <w:rPr>
          <w:rFonts w:ascii="Times New Roman" w:hAnsi="Times New Roman"/>
          <w:sz w:val="24"/>
          <w:szCs w:val="24"/>
        </w:rPr>
        <w:t xml:space="preserve">. </w:t>
      </w:r>
      <w:r w:rsidR="00BC3B25">
        <w:rPr>
          <w:rFonts w:ascii="Times New Roman" w:hAnsi="Times New Roman"/>
          <w:sz w:val="24"/>
          <w:szCs w:val="24"/>
        </w:rPr>
        <w:t xml:space="preserve"> </w:t>
      </w:r>
    </w:p>
    <w:p w:rsidR="00154E16" w:rsidRPr="008359E2" w:rsidRDefault="00154E16" w:rsidP="00154E16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 xml:space="preserve">-Федеральный перечень учебников, рекомендованных (допущенных) Министерством образования и науки РФ к использованию в образовательном процессе </w:t>
      </w:r>
      <w:proofErr w:type="gramStart"/>
      <w:r w:rsidRPr="008359E2">
        <w:rPr>
          <w:rFonts w:ascii="Times New Roman" w:hAnsi="Times New Roman"/>
          <w:sz w:val="24"/>
          <w:szCs w:val="24"/>
        </w:rPr>
        <w:t>в</w:t>
      </w:r>
      <w:proofErr w:type="gramEnd"/>
      <w:r w:rsidRPr="008359E2">
        <w:rPr>
          <w:rFonts w:ascii="Times New Roman" w:hAnsi="Times New Roman"/>
          <w:sz w:val="24"/>
          <w:szCs w:val="24"/>
        </w:rPr>
        <w:t xml:space="preserve"> общеобразовательных</w:t>
      </w:r>
      <w:r w:rsidRPr="008359E2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</w:p>
    <w:p w:rsidR="00154E16" w:rsidRPr="008359E2" w:rsidRDefault="00154E16" w:rsidP="00154E16">
      <w:pPr>
        <w:spacing w:line="240" w:lineRule="atLeast"/>
        <w:jc w:val="both"/>
      </w:pPr>
      <w:r w:rsidRPr="008359E2">
        <w:rPr>
          <w:b/>
        </w:rPr>
        <w:t>-</w:t>
      </w:r>
      <w:r w:rsidRPr="008359E2">
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 w:rsidRPr="008359E2">
        <w:t>Лекант</w:t>
      </w:r>
      <w:proofErr w:type="spellEnd"/>
      <w:r w:rsidRPr="008359E2">
        <w:t>, Программно-методические материалы. Русский язык. 5-9 классы</w:t>
      </w:r>
      <w:proofErr w:type="gramStart"/>
      <w:r w:rsidRPr="008359E2">
        <w:t xml:space="preserve"> / С</w:t>
      </w:r>
      <w:proofErr w:type="gramEnd"/>
      <w:r w:rsidRPr="008359E2">
        <w:t>ост. М.М. Разумовская</w:t>
      </w:r>
      <w:r w:rsidR="00BC3B25">
        <w:t xml:space="preserve"> </w:t>
      </w:r>
    </w:p>
    <w:p w:rsidR="00154E16" w:rsidRPr="008359E2" w:rsidRDefault="00154E16" w:rsidP="00154E16">
      <w:pPr>
        <w:pStyle w:val="a3"/>
        <w:spacing w:after="0" w:line="240" w:lineRule="atLeast"/>
        <w:ind w:left="360" w:right="34"/>
        <w:jc w:val="both"/>
        <w:rPr>
          <w:rFonts w:ascii="Times New Roman" w:hAnsi="Times New Roman"/>
          <w:color w:val="000000"/>
          <w:sz w:val="24"/>
          <w:szCs w:val="24"/>
        </w:rPr>
      </w:pPr>
      <w:r w:rsidRPr="008359E2">
        <w:rPr>
          <w:rFonts w:ascii="Times New Roman" w:hAnsi="Times New Roman"/>
          <w:color w:val="000000"/>
          <w:sz w:val="24"/>
          <w:szCs w:val="24"/>
        </w:rPr>
        <w:t xml:space="preserve">           Рабочая программа предназначен</w:t>
      </w:r>
      <w:r w:rsidR="00BC3B25">
        <w:rPr>
          <w:rFonts w:ascii="Times New Roman" w:hAnsi="Times New Roman"/>
          <w:color w:val="000000"/>
          <w:sz w:val="24"/>
          <w:szCs w:val="24"/>
        </w:rPr>
        <w:t>а для общеобразовательной  </w:t>
      </w:r>
      <w:r w:rsidRPr="008359E2">
        <w:rPr>
          <w:rFonts w:ascii="Times New Roman" w:hAnsi="Times New Roman"/>
          <w:color w:val="000000"/>
          <w:sz w:val="24"/>
          <w:szCs w:val="24"/>
        </w:rPr>
        <w:t xml:space="preserve">школы, </w:t>
      </w:r>
      <w:r w:rsidRPr="008359E2">
        <w:rPr>
          <w:rFonts w:ascii="Times New Roman" w:hAnsi="Times New Roman"/>
          <w:b/>
          <w:color w:val="000000"/>
          <w:sz w:val="24"/>
          <w:szCs w:val="24"/>
        </w:rPr>
        <w:t>8 класс</w:t>
      </w:r>
      <w:r w:rsidRPr="008359E2">
        <w:rPr>
          <w:rFonts w:ascii="Times New Roman" w:hAnsi="Times New Roman"/>
          <w:color w:val="000000"/>
          <w:sz w:val="24"/>
          <w:szCs w:val="24"/>
        </w:rPr>
        <w:t>,   базовый уровень.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8359E2">
        <w:rPr>
          <w:rFonts w:ascii="Times New Roman" w:hAnsi="Times New Roman"/>
          <w:sz w:val="24"/>
          <w:szCs w:val="24"/>
        </w:rPr>
        <w:t xml:space="preserve"> Программа пред</w:t>
      </w:r>
      <w:r w:rsidR="0012640B">
        <w:rPr>
          <w:rFonts w:ascii="Times New Roman" w:hAnsi="Times New Roman"/>
          <w:sz w:val="24"/>
          <w:szCs w:val="24"/>
        </w:rPr>
        <w:t>полагае</w:t>
      </w:r>
      <w:r w:rsidR="00FB312E">
        <w:rPr>
          <w:rFonts w:ascii="Times New Roman" w:hAnsi="Times New Roman"/>
          <w:sz w:val="24"/>
          <w:szCs w:val="24"/>
        </w:rPr>
        <w:t>т на изучение предмета  3 часа  в неделю, 101</w:t>
      </w:r>
      <w:r w:rsidR="0012640B">
        <w:rPr>
          <w:rFonts w:ascii="Times New Roman" w:hAnsi="Times New Roman"/>
          <w:sz w:val="24"/>
          <w:szCs w:val="24"/>
        </w:rPr>
        <w:t xml:space="preserve"> часов</w:t>
      </w:r>
      <w:r w:rsidR="00FB312E">
        <w:rPr>
          <w:rFonts w:ascii="Times New Roman" w:hAnsi="Times New Roman"/>
          <w:sz w:val="24"/>
          <w:szCs w:val="24"/>
        </w:rPr>
        <w:t xml:space="preserve"> в год (при 35</w:t>
      </w:r>
      <w:r w:rsidRPr="008359E2">
        <w:rPr>
          <w:rFonts w:ascii="Times New Roman" w:hAnsi="Times New Roman"/>
          <w:sz w:val="24"/>
          <w:szCs w:val="24"/>
        </w:rPr>
        <w:t xml:space="preserve"> неделях). </w:t>
      </w:r>
    </w:p>
    <w:p w:rsidR="00154E16" w:rsidRPr="008359E2" w:rsidRDefault="00154E16" w:rsidP="00154E16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 w:rsidRPr="008359E2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8359E2">
        <w:rPr>
          <w:rFonts w:ascii="Times New Roman" w:eastAsia="Calibri" w:hAnsi="Times New Roman"/>
          <w:color w:val="000000"/>
          <w:sz w:val="24"/>
          <w:szCs w:val="24"/>
        </w:rPr>
        <w:t xml:space="preserve">В состав УМК входит </w:t>
      </w:r>
      <w:r w:rsidRPr="008359E2">
        <w:rPr>
          <w:rFonts w:ascii="Times New Roman" w:eastAsia="Calibri" w:hAnsi="Times New Roman"/>
          <w:sz w:val="24"/>
          <w:szCs w:val="24"/>
        </w:rPr>
        <w:t xml:space="preserve">учебник (Русский язык. 8 класс: учеб. для </w:t>
      </w:r>
      <w:proofErr w:type="spellStart"/>
      <w:r w:rsidRPr="008359E2">
        <w:rPr>
          <w:rFonts w:ascii="Times New Roman" w:eastAsia="Calibri" w:hAnsi="Times New Roman"/>
          <w:sz w:val="24"/>
          <w:szCs w:val="24"/>
        </w:rPr>
        <w:t>общеобразоват</w:t>
      </w:r>
      <w:proofErr w:type="spellEnd"/>
      <w:r w:rsidRPr="008359E2">
        <w:rPr>
          <w:rFonts w:ascii="Times New Roman" w:eastAsia="Calibri" w:hAnsi="Times New Roman"/>
          <w:sz w:val="24"/>
          <w:szCs w:val="24"/>
        </w:rPr>
        <w:t xml:space="preserve">. учреждений/ М.М. Разумовская, С.И. Львова, В.И. Капинос, В.В. Львов и </w:t>
      </w:r>
      <w:proofErr w:type="spellStart"/>
      <w:proofErr w:type="gramStart"/>
      <w:r w:rsidRPr="008359E2">
        <w:rPr>
          <w:rFonts w:ascii="Times New Roman" w:eastAsia="Calibri" w:hAnsi="Times New Roman"/>
          <w:sz w:val="24"/>
          <w:szCs w:val="24"/>
        </w:rPr>
        <w:t>др</w:t>
      </w:r>
      <w:proofErr w:type="spellEnd"/>
      <w:proofErr w:type="gramEnd"/>
      <w:r w:rsidRPr="008359E2">
        <w:rPr>
          <w:rFonts w:ascii="Times New Roman" w:eastAsia="Calibri" w:hAnsi="Times New Roman"/>
          <w:sz w:val="24"/>
          <w:szCs w:val="24"/>
        </w:rPr>
        <w:t xml:space="preserve">; под ред. М.М. Разумовской, П.А. </w:t>
      </w:r>
      <w:proofErr w:type="spellStart"/>
      <w:r w:rsidRPr="008359E2">
        <w:rPr>
          <w:rFonts w:ascii="Times New Roman" w:eastAsia="Calibri" w:hAnsi="Times New Roman"/>
          <w:sz w:val="24"/>
          <w:szCs w:val="24"/>
        </w:rPr>
        <w:t>Леканта</w:t>
      </w:r>
      <w:proofErr w:type="spellEnd"/>
      <w:r w:rsidRPr="008359E2">
        <w:rPr>
          <w:rFonts w:ascii="Times New Roman" w:eastAsia="Calibri" w:hAnsi="Times New Roman"/>
          <w:sz w:val="24"/>
          <w:szCs w:val="24"/>
        </w:rPr>
        <w:t xml:space="preserve">. – 5-е изд., стереотипное. – </w:t>
      </w:r>
      <w:proofErr w:type="gramStart"/>
      <w:r w:rsidRPr="008359E2">
        <w:rPr>
          <w:rFonts w:ascii="Times New Roman" w:eastAsia="Calibri" w:hAnsi="Times New Roman"/>
          <w:sz w:val="24"/>
          <w:szCs w:val="24"/>
        </w:rPr>
        <w:t>М.: Дрофа, 201</w:t>
      </w:r>
      <w:r w:rsidRPr="008359E2">
        <w:rPr>
          <w:rFonts w:ascii="Times New Roman" w:hAnsi="Times New Roman"/>
          <w:sz w:val="24"/>
          <w:szCs w:val="24"/>
        </w:rPr>
        <w:t>8.)</w:t>
      </w:r>
      <w:proofErr w:type="gramEnd"/>
    </w:p>
    <w:p w:rsidR="001509E0" w:rsidRPr="008359E2" w:rsidRDefault="001509E0" w:rsidP="001509E0"/>
    <w:p w:rsidR="00154E16" w:rsidRPr="008359E2" w:rsidRDefault="00154E16" w:rsidP="00154E16">
      <w:pPr>
        <w:spacing w:line="240" w:lineRule="atLeast"/>
        <w:ind w:right="10"/>
        <w:jc w:val="both"/>
        <w:rPr>
          <w:color w:val="000000"/>
        </w:rPr>
      </w:pPr>
      <w:r w:rsidRPr="008359E2">
        <w:rPr>
          <w:b/>
          <w:bCs/>
          <w:color w:val="000000"/>
        </w:rPr>
        <w:t>Цели учебного предмета:</w:t>
      </w:r>
    </w:p>
    <w:p w:rsidR="00154E16" w:rsidRPr="008359E2" w:rsidRDefault="00154E16" w:rsidP="00154E16">
      <w:pPr>
        <w:spacing w:line="240" w:lineRule="atLeast"/>
        <w:jc w:val="both"/>
        <w:rPr>
          <w:color w:val="000000"/>
        </w:rPr>
      </w:pPr>
      <w:proofErr w:type="gramStart"/>
      <w:r w:rsidRPr="008359E2">
        <w:rPr>
          <w:color w:val="000000"/>
        </w:rPr>
        <w:t>Курс русского языка направлен на достижение следующих целей, обеспечивающих реализацию личностно ориентированного,  </w:t>
      </w:r>
      <w:proofErr w:type="spellStart"/>
      <w:r w:rsidRPr="008359E2">
        <w:rPr>
          <w:color w:val="000000"/>
        </w:rPr>
        <w:t>когнитивно-коммуникативного</w:t>
      </w:r>
      <w:proofErr w:type="spellEnd"/>
      <w:r w:rsidRPr="008359E2">
        <w:rPr>
          <w:color w:val="000000"/>
        </w:rPr>
        <w:t>,  </w:t>
      </w:r>
      <w:proofErr w:type="spellStart"/>
      <w:r w:rsidRPr="008359E2">
        <w:rPr>
          <w:color w:val="000000"/>
        </w:rPr>
        <w:t>деятельностного</w:t>
      </w:r>
      <w:proofErr w:type="spellEnd"/>
      <w:r w:rsidRPr="008359E2">
        <w:rPr>
          <w:color w:val="000000"/>
        </w:rPr>
        <w:t xml:space="preserve"> подходов к обучению родному языку:</w:t>
      </w:r>
      <w:proofErr w:type="gramEnd"/>
    </w:p>
    <w:p w:rsidR="00154E16" w:rsidRPr="008359E2" w:rsidRDefault="00154E16" w:rsidP="00154E16">
      <w:pPr>
        <w:numPr>
          <w:ilvl w:val="0"/>
          <w:numId w:val="16"/>
        </w:numPr>
        <w:spacing w:line="240" w:lineRule="atLeast"/>
        <w:ind w:left="780"/>
        <w:jc w:val="both"/>
        <w:rPr>
          <w:color w:val="000000"/>
        </w:rPr>
      </w:pPr>
      <w:r w:rsidRPr="008359E2">
        <w:rPr>
          <w:color w:val="000000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154E16" w:rsidRPr="008359E2" w:rsidRDefault="00154E16" w:rsidP="00154E16">
      <w:pPr>
        <w:numPr>
          <w:ilvl w:val="0"/>
          <w:numId w:val="16"/>
        </w:numPr>
        <w:spacing w:line="240" w:lineRule="atLeast"/>
        <w:ind w:left="780"/>
        <w:jc w:val="both"/>
        <w:rPr>
          <w:color w:val="000000"/>
        </w:rPr>
      </w:pPr>
      <w:r w:rsidRPr="008359E2">
        <w:rPr>
          <w:color w:val="000000"/>
        </w:rPr>
        <w:lastRenderedPageBreak/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359E2">
        <w:rPr>
          <w:color w:val="000000"/>
        </w:rPr>
        <w:t>общеучебными</w:t>
      </w:r>
      <w:proofErr w:type="spellEnd"/>
      <w:r w:rsidRPr="008359E2">
        <w:rPr>
          <w:color w:val="000000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8359E2">
        <w:rPr>
          <w:color w:val="000000"/>
        </w:rPr>
        <w:t>самокоррекцию</w:t>
      </w:r>
      <w:proofErr w:type="spellEnd"/>
      <w:r w:rsidRPr="008359E2">
        <w:rPr>
          <w:color w:val="000000"/>
        </w:rPr>
        <w:t xml:space="preserve">; </w:t>
      </w:r>
      <w:proofErr w:type="gramStart"/>
      <w:r w:rsidRPr="008359E2">
        <w:rPr>
          <w:color w:val="000000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154E16" w:rsidRPr="008359E2" w:rsidRDefault="00154E16" w:rsidP="00154E16">
      <w:pPr>
        <w:numPr>
          <w:ilvl w:val="0"/>
          <w:numId w:val="16"/>
        </w:numPr>
        <w:spacing w:line="240" w:lineRule="atLeast"/>
        <w:ind w:left="780"/>
        <w:jc w:val="both"/>
        <w:rPr>
          <w:color w:val="000000"/>
        </w:rPr>
      </w:pPr>
      <w:r w:rsidRPr="008359E2">
        <w:rPr>
          <w:color w:val="000000"/>
        </w:rPr>
        <w:t> </w:t>
      </w:r>
      <w:proofErr w:type="gramStart"/>
      <w:r w:rsidRPr="008359E2">
        <w:rPr>
          <w:color w:val="000000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8359E2">
        <w:rPr>
          <w:color w:val="000000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154E16" w:rsidRPr="008359E2" w:rsidRDefault="003E2A25" w:rsidP="00154E16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54E16" w:rsidRPr="008359E2" w:rsidRDefault="00154E16" w:rsidP="00154E16">
      <w:pPr>
        <w:spacing w:line="240" w:lineRule="atLeast"/>
        <w:jc w:val="both"/>
        <w:rPr>
          <w:color w:val="000000"/>
        </w:rPr>
      </w:pPr>
      <w:r w:rsidRPr="008359E2">
        <w:rPr>
          <w:b/>
          <w:bCs/>
          <w:color w:val="000000"/>
        </w:rPr>
        <w:t>Основные</w:t>
      </w:r>
      <w:r w:rsidR="0012640B">
        <w:rPr>
          <w:b/>
          <w:bCs/>
          <w:color w:val="000000"/>
        </w:rPr>
        <w:t xml:space="preserve"> задачи курса русского языка в 8</w:t>
      </w:r>
      <w:r w:rsidRPr="008359E2">
        <w:rPr>
          <w:b/>
          <w:bCs/>
          <w:color w:val="000000"/>
        </w:rPr>
        <w:t xml:space="preserve"> классе:</w:t>
      </w:r>
    </w:p>
    <w:p w:rsidR="00154E16" w:rsidRPr="008359E2" w:rsidRDefault="00154E16" w:rsidP="00154E16">
      <w:pPr>
        <w:numPr>
          <w:ilvl w:val="0"/>
          <w:numId w:val="17"/>
        </w:numPr>
        <w:spacing w:line="240" w:lineRule="atLeast"/>
        <w:ind w:left="568"/>
        <w:jc w:val="both"/>
        <w:rPr>
          <w:color w:val="000000"/>
        </w:rPr>
      </w:pPr>
      <w:r w:rsidRPr="008359E2">
        <w:rPr>
          <w:color w:val="000000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8359E2">
        <w:rPr>
          <w:color w:val="000000"/>
        </w:rPr>
        <w:t>культуроведческой</w:t>
      </w:r>
      <w:proofErr w:type="spellEnd"/>
      <w:r w:rsidRPr="008359E2">
        <w:rPr>
          <w:color w:val="000000"/>
        </w:rPr>
        <w:t xml:space="preserve"> компетенций;</w:t>
      </w:r>
    </w:p>
    <w:p w:rsidR="00154E16" w:rsidRPr="008359E2" w:rsidRDefault="00154E16" w:rsidP="00154E16">
      <w:pPr>
        <w:numPr>
          <w:ilvl w:val="0"/>
          <w:numId w:val="17"/>
        </w:numPr>
        <w:spacing w:line="240" w:lineRule="atLeast"/>
        <w:ind w:left="568"/>
        <w:jc w:val="both"/>
        <w:rPr>
          <w:color w:val="000000"/>
        </w:rPr>
      </w:pPr>
      <w:r w:rsidRPr="008359E2">
        <w:rPr>
          <w:color w:val="000000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154E16" w:rsidRPr="008359E2" w:rsidRDefault="00154E16" w:rsidP="00154E16">
      <w:pPr>
        <w:numPr>
          <w:ilvl w:val="0"/>
          <w:numId w:val="17"/>
        </w:numPr>
        <w:spacing w:line="240" w:lineRule="atLeast"/>
        <w:ind w:left="568"/>
        <w:jc w:val="both"/>
        <w:rPr>
          <w:color w:val="000000"/>
        </w:rPr>
      </w:pPr>
      <w:r w:rsidRPr="008359E2">
        <w:rPr>
          <w:color w:val="000000"/>
        </w:rPr>
        <w:t xml:space="preserve">Формирование </w:t>
      </w:r>
      <w:proofErr w:type="spellStart"/>
      <w:r w:rsidRPr="008359E2">
        <w:rPr>
          <w:color w:val="000000"/>
        </w:rPr>
        <w:t>общеучебных</w:t>
      </w:r>
      <w:proofErr w:type="spellEnd"/>
      <w:r w:rsidRPr="008359E2">
        <w:rPr>
          <w:color w:val="000000"/>
        </w:rPr>
        <w:t xml:space="preserve"> умений – работа с книгой, со справочной литературой, совершенствование навыков чтения.</w:t>
      </w:r>
    </w:p>
    <w:p w:rsidR="00154E16" w:rsidRPr="008359E2" w:rsidRDefault="00154E16" w:rsidP="00154E16">
      <w:pPr>
        <w:numPr>
          <w:ilvl w:val="0"/>
          <w:numId w:val="17"/>
        </w:numPr>
        <w:spacing w:line="240" w:lineRule="atLeast"/>
        <w:ind w:left="568"/>
        <w:jc w:val="both"/>
        <w:rPr>
          <w:color w:val="000000"/>
        </w:rPr>
      </w:pPr>
      <w:r w:rsidRPr="008359E2">
        <w:rPr>
          <w:color w:val="000000"/>
        </w:rPr>
        <w:t> 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154E16" w:rsidRPr="008359E2" w:rsidRDefault="00154E16" w:rsidP="00154E16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359E2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 область</w:t>
      </w:r>
      <w:proofErr w:type="gramStart"/>
      <w:r w:rsidRPr="008359E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8359E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54E16" w:rsidRPr="008359E2" w:rsidRDefault="00154E16" w:rsidP="00154E16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359E2">
        <w:rPr>
          <w:rFonts w:ascii="Times New Roman" w:hAnsi="Times New Roman"/>
          <w:color w:val="000000"/>
          <w:sz w:val="24"/>
          <w:szCs w:val="24"/>
        </w:rPr>
        <w:t>Предмет русский язык входит в образовательную область   филологии.</w:t>
      </w:r>
    </w:p>
    <w:p w:rsidR="001509E0" w:rsidRPr="008359E2" w:rsidRDefault="001509E0" w:rsidP="001509E0">
      <w:pPr>
        <w:pStyle w:val="FR2"/>
        <w:jc w:val="left"/>
        <w:rPr>
          <w:b w:val="0"/>
          <w:sz w:val="24"/>
          <w:szCs w:val="24"/>
        </w:rPr>
      </w:pPr>
      <w:r w:rsidRPr="008359E2">
        <w:rPr>
          <w:b w:val="0"/>
          <w:sz w:val="24"/>
          <w:szCs w:val="24"/>
        </w:rPr>
        <w:t xml:space="preserve"> </w:t>
      </w:r>
      <w:r w:rsidR="003E2A25">
        <w:rPr>
          <w:b w:val="0"/>
          <w:sz w:val="24"/>
          <w:szCs w:val="24"/>
        </w:rPr>
        <w:t xml:space="preserve"> </w:t>
      </w:r>
    </w:p>
    <w:p w:rsidR="001509E0" w:rsidRPr="008359E2" w:rsidRDefault="001509E0" w:rsidP="001509E0">
      <w:pPr>
        <w:jc w:val="both"/>
      </w:pPr>
      <w:r w:rsidRPr="008359E2">
        <w:rPr>
          <w:spacing w:val="-1"/>
        </w:rPr>
        <w:t xml:space="preserve">          </w:t>
      </w:r>
      <w:proofErr w:type="gramStart"/>
      <w:r w:rsidRPr="008359E2">
        <w:rPr>
          <w:spacing w:val="-1"/>
        </w:rPr>
        <w:t xml:space="preserve">Для реализации Рабочей программы используется учебно-методический комплект, </w:t>
      </w:r>
      <w:r w:rsidRPr="008359E2">
        <w:t>включающий: учебник (Русский язык:</w:t>
      </w:r>
      <w:proofErr w:type="gramEnd"/>
      <w:r w:rsidRPr="008359E2">
        <w:t xml:space="preserve"> </w:t>
      </w:r>
      <w:proofErr w:type="gramStart"/>
      <w:r w:rsidRPr="008359E2">
        <w:t xml:space="preserve">Учебник для 8 класса общеобразовательных учреждений /Разумовская М., С.И.Львова, В.И.Капинос, В.В.Львов: под </w:t>
      </w:r>
      <w:proofErr w:type="spellStart"/>
      <w:r w:rsidRPr="008359E2">
        <w:t>ред.М.М.Разумовской</w:t>
      </w:r>
      <w:proofErr w:type="spellEnd"/>
      <w:r w:rsidR="00154E16" w:rsidRPr="008359E2">
        <w:t xml:space="preserve"> и </w:t>
      </w:r>
      <w:proofErr w:type="spellStart"/>
      <w:r w:rsidR="00154E16" w:rsidRPr="008359E2">
        <w:t>П.А.Леканта</w:t>
      </w:r>
      <w:proofErr w:type="spellEnd"/>
      <w:r w:rsidR="00154E16" w:rsidRPr="008359E2">
        <w:t xml:space="preserve"> - М.: Дрофа, 2018</w:t>
      </w:r>
      <w:r w:rsidRPr="008359E2">
        <w:t>.) и методическое пособие для учителя (Методические рекомендации к учебнику «Русский язык. 8 класс» / М.М. Разумовская, С.И. Львова, В.И. Капинос и др.; под ред. М.М. Разумовской. – 6-е изд</w:t>
      </w:r>
      <w:proofErr w:type="gramEnd"/>
      <w:r w:rsidRPr="008359E2">
        <w:t xml:space="preserve">., </w:t>
      </w:r>
      <w:proofErr w:type="spellStart"/>
      <w:r w:rsidRPr="008359E2">
        <w:t>перераб</w:t>
      </w:r>
      <w:proofErr w:type="spellEnd"/>
      <w:r w:rsidRPr="008359E2">
        <w:t xml:space="preserve">. – </w:t>
      </w:r>
      <w:proofErr w:type="gramStart"/>
      <w:r w:rsidRPr="008359E2">
        <w:t>М.: Дрофа, 2013).</w:t>
      </w:r>
      <w:proofErr w:type="gramEnd"/>
    </w:p>
    <w:p w:rsidR="001509E0" w:rsidRPr="008359E2" w:rsidRDefault="001509E0" w:rsidP="001509E0">
      <w:pPr>
        <w:jc w:val="both"/>
      </w:pPr>
    </w:p>
    <w:p w:rsidR="001509E0" w:rsidRPr="008359E2" w:rsidRDefault="001509E0" w:rsidP="001509E0">
      <w:pPr>
        <w:jc w:val="both"/>
      </w:pPr>
    </w:p>
    <w:p w:rsidR="00154E16" w:rsidRPr="008359E2" w:rsidRDefault="00154E16" w:rsidP="001509E0">
      <w:pPr>
        <w:jc w:val="both"/>
      </w:pPr>
    </w:p>
    <w:p w:rsidR="00154E16" w:rsidRPr="008359E2" w:rsidRDefault="00154E16" w:rsidP="001509E0">
      <w:pPr>
        <w:jc w:val="both"/>
      </w:pPr>
    </w:p>
    <w:p w:rsidR="00154E16" w:rsidRPr="008359E2" w:rsidRDefault="00154E16" w:rsidP="001509E0">
      <w:pPr>
        <w:jc w:val="both"/>
      </w:pPr>
    </w:p>
    <w:p w:rsidR="001509E0" w:rsidRPr="008359E2" w:rsidRDefault="001509E0" w:rsidP="003E2A25">
      <w:pPr>
        <w:pStyle w:val="a3"/>
        <w:spacing w:line="240" w:lineRule="auto"/>
        <w:ind w:left="36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ja-JP"/>
        </w:rPr>
      </w:pPr>
      <w:r w:rsidRPr="008359E2">
        <w:rPr>
          <w:rFonts w:ascii="Times New Roman" w:eastAsia="MS Mincho" w:hAnsi="Times New Roman"/>
          <w:b/>
          <w:bCs/>
          <w:sz w:val="28"/>
          <w:szCs w:val="28"/>
          <w:u w:val="single"/>
          <w:lang w:eastAsia="ja-JP"/>
        </w:rPr>
        <w:t>Планируемые результаты изучения предмета   «Русский  язык».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b/>
          <w:bCs/>
          <w:color w:val="00000A"/>
          <w:szCs w:val="27"/>
        </w:rPr>
        <w:t>Личностные результаты </w:t>
      </w:r>
      <w:r w:rsidRPr="0012640B">
        <w:rPr>
          <w:b/>
          <w:bCs/>
          <w:color w:val="000000"/>
          <w:szCs w:val="27"/>
        </w:rPr>
        <w:t>освоения русского (родного) языка: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lastRenderedPageBreak/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3) Достаточный объём словарного запаса и усвоенных грамматических сре</w:t>
      </w:r>
      <w:proofErr w:type="gramStart"/>
      <w:r w:rsidRPr="0012640B">
        <w:rPr>
          <w:color w:val="000000"/>
          <w:szCs w:val="27"/>
        </w:rPr>
        <w:t>дств дл</w:t>
      </w:r>
      <w:proofErr w:type="gramEnd"/>
      <w:r w:rsidRPr="0012640B">
        <w:rPr>
          <w:color w:val="000000"/>
          <w:szCs w:val="27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359E2" w:rsidRPr="0012640B" w:rsidRDefault="008359E2" w:rsidP="008359E2">
      <w:pPr>
        <w:rPr>
          <w:color w:val="000000"/>
          <w:szCs w:val="27"/>
        </w:rPr>
      </w:pPr>
    </w:p>
    <w:p w:rsidR="008359E2" w:rsidRPr="0012640B" w:rsidRDefault="008359E2" w:rsidP="008359E2">
      <w:pPr>
        <w:rPr>
          <w:color w:val="000000"/>
          <w:szCs w:val="27"/>
        </w:rPr>
      </w:pPr>
      <w:proofErr w:type="spellStart"/>
      <w:r w:rsidRPr="0012640B">
        <w:rPr>
          <w:b/>
          <w:bCs/>
          <w:color w:val="000000"/>
          <w:szCs w:val="27"/>
        </w:rPr>
        <w:t>Метапредметные</w:t>
      </w:r>
      <w:proofErr w:type="spellEnd"/>
      <w:r w:rsidRPr="0012640B">
        <w:rPr>
          <w:b/>
          <w:bCs/>
          <w:color w:val="000000"/>
          <w:szCs w:val="27"/>
        </w:rPr>
        <w:t xml:space="preserve"> результаты освоения русского  языка: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1) Владение всеми видами речевой деятельности:</w:t>
      </w:r>
    </w:p>
    <w:p w:rsidR="008359E2" w:rsidRPr="0012640B" w:rsidRDefault="008359E2" w:rsidP="008359E2">
      <w:pPr>
        <w:rPr>
          <w:color w:val="000000"/>
          <w:szCs w:val="27"/>
        </w:rPr>
      </w:pPr>
      <w:proofErr w:type="spellStart"/>
      <w:r w:rsidRPr="0012640B">
        <w:rPr>
          <w:i/>
          <w:iCs/>
          <w:color w:val="000000"/>
          <w:szCs w:val="27"/>
        </w:rPr>
        <w:t>аудирование</w:t>
      </w:r>
      <w:proofErr w:type="spellEnd"/>
      <w:r w:rsidRPr="0012640B">
        <w:rPr>
          <w:i/>
          <w:iCs/>
          <w:color w:val="000000"/>
          <w:szCs w:val="27"/>
        </w:rPr>
        <w:t xml:space="preserve"> и чтение: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- владение разными видами чтения (поисковым, просмотровым, ознакомительным, изучающим) текстов разных стилей и жанров;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 xml:space="preserve">- адекватное восприятие на слух текстов разных стилей и жанров; владение разными видами </w:t>
      </w:r>
      <w:proofErr w:type="spellStart"/>
      <w:r w:rsidRPr="0012640B">
        <w:rPr>
          <w:color w:val="000000"/>
          <w:szCs w:val="27"/>
        </w:rPr>
        <w:t>аудирования</w:t>
      </w:r>
      <w:proofErr w:type="spellEnd"/>
      <w:r w:rsidRPr="0012640B">
        <w:rPr>
          <w:color w:val="000000"/>
          <w:szCs w:val="27"/>
        </w:rPr>
        <w:t xml:space="preserve"> (выборочным, ознакомительным, детальным);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 xml:space="preserve"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2640B">
        <w:rPr>
          <w:color w:val="000000"/>
          <w:szCs w:val="27"/>
        </w:rPr>
        <w:t>аудирования</w:t>
      </w:r>
      <w:proofErr w:type="spellEnd"/>
      <w:r w:rsidRPr="0012640B">
        <w:rPr>
          <w:color w:val="000000"/>
          <w:szCs w:val="27"/>
        </w:rPr>
        <w:t>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i/>
          <w:iCs/>
          <w:color w:val="000000"/>
          <w:szCs w:val="27"/>
        </w:rPr>
        <w:t>говорение и письмо: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359E2" w:rsidRPr="0012640B" w:rsidRDefault="008359E2" w:rsidP="008359E2">
      <w:pPr>
        <w:spacing w:before="100" w:beforeAutospacing="1" w:after="100" w:afterAutospacing="1"/>
        <w:rPr>
          <w:color w:val="000000"/>
          <w:szCs w:val="27"/>
        </w:rPr>
      </w:pPr>
      <w:r w:rsidRPr="0012640B">
        <w:rPr>
          <w:color w:val="000000"/>
          <w:szCs w:val="27"/>
        </w:rPr>
        <w:t>-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8359E2" w:rsidRPr="0012640B" w:rsidRDefault="008359E2" w:rsidP="008359E2">
      <w:pPr>
        <w:spacing w:before="100" w:beforeAutospacing="1" w:after="100" w:afterAutospacing="1"/>
        <w:rPr>
          <w:color w:val="000000"/>
          <w:szCs w:val="27"/>
        </w:rPr>
      </w:pPr>
      <w:r w:rsidRPr="0012640B">
        <w:rPr>
          <w:color w:val="000000"/>
          <w:szCs w:val="27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lastRenderedPageBreak/>
        <w:t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</w:t>
      </w:r>
      <w:proofErr w:type="gramStart"/>
      <w:r w:rsidRPr="0012640B">
        <w:rPr>
          <w:color w:val="000000"/>
          <w:szCs w:val="27"/>
        </w:rPr>
        <w:t>н-</w:t>
      </w:r>
      <w:proofErr w:type="gramEnd"/>
      <w:r w:rsidRPr="0012640B">
        <w:rPr>
          <w:color w:val="000000"/>
          <w:szCs w:val="27"/>
        </w:rPr>
        <w:t xml:space="preserve"> ному, услышанному, увиденному;</w:t>
      </w:r>
    </w:p>
    <w:p w:rsidR="008359E2" w:rsidRPr="0012640B" w:rsidRDefault="008359E2" w:rsidP="008359E2">
      <w:pPr>
        <w:rPr>
          <w:color w:val="000000"/>
          <w:szCs w:val="27"/>
        </w:rPr>
      </w:pPr>
      <w:proofErr w:type="gramStart"/>
      <w:r w:rsidRPr="0012640B">
        <w:rPr>
          <w:color w:val="000000"/>
          <w:szCs w:val="27"/>
        </w:rPr>
        <w:t>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0"/>
          <w:szCs w:val="27"/>
        </w:rPr>
        <w:t>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A"/>
          <w:szCs w:val="27"/>
        </w:rPr>
        <w:t>-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A"/>
          <w:szCs w:val="27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2640B">
        <w:rPr>
          <w:color w:val="00000A"/>
          <w:szCs w:val="27"/>
        </w:rPr>
        <w:t>межпредметном</w:t>
      </w:r>
      <w:proofErr w:type="spellEnd"/>
      <w:r w:rsidRPr="0012640B">
        <w:rPr>
          <w:color w:val="00000A"/>
          <w:szCs w:val="27"/>
        </w:rPr>
        <w:t xml:space="preserve"> уровне (на уроках иностранного языка, литературы и др.);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A"/>
          <w:szCs w:val="27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359E2" w:rsidRPr="0012640B" w:rsidRDefault="008359E2" w:rsidP="008359E2">
      <w:pPr>
        <w:rPr>
          <w:color w:val="000000"/>
          <w:szCs w:val="27"/>
        </w:rPr>
      </w:pP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b/>
          <w:bCs/>
          <w:color w:val="00000A"/>
          <w:szCs w:val="27"/>
        </w:rPr>
        <w:t>Предметные результаты освоения русского (родного) языка: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A"/>
          <w:szCs w:val="27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8359E2" w:rsidRPr="0012640B" w:rsidRDefault="008359E2" w:rsidP="008359E2">
      <w:pPr>
        <w:rPr>
          <w:color w:val="000000"/>
          <w:szCs w:val="27"/>
        </w:rPr>
      </w:pPr>
      <w:proofErr w:type="gramStart"/>
      <w:r w:rsidRPr="0012640B">
        <w:rPr>
          <w:color w:val="00000A"/>
          <w:szCs w:val="27"/>
        </w:rPr>
        <w:t>2) Понимание места родного языка в системе гуманитарных наук и его роли в образовании в целом; 3) усвоение основ научных знаний о родном языке; понимание взаимосвязи его уровней и единиц; 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</w:t>
      </w:r>
      <w:proofErr w:type="gramEnd"/>
      <w:r w:rsidRPr="0012640B">
        <w:rPr>
          <w:color w:val="00000A"/>
          <w:szCs w:val="27"/>
        </w:rPr>
        <w:t xml:space="preserve">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</w:t>
      </w:r>
      <w:proofErr w:type="gramStart"/>
      <w:r w:rsidRPr="0012640B">
        <w:rPr>
          <w:color w:val="00000A"/>
          <w:szCs w:val="27"/>
        </w:rPr>
        <w:t>о-</w:t>
      </w:r>
      <w:proofErr w:type="gramEnd"/>
      <w:r w:rsidRPr="0012640B">
        <w:rPr>
          <w:color w:val="00000A"/>
          <w:szCs w:val="27"/>
        </w:rPr>
        <w:t xml:space="preserve"> 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A"/>
          <w:szCs w:val="27"/>
        </w:rPr>
        <w:lastRenderedPageBreak/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A"/>
          <w:szCs w:val="27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A"/>
          <w:szCs w:val="27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12640B">
        <w:rPr>
          <w:color w:val="00000A"/>
          <w:szCs w:val="27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359E2" w:rsidRPr="0012640B" w:rsidRDefault="008359E2" w:rsidP="008359E2">
      <w:pPr>
        <w:rPr>
          <w:color w:val="00000A"/>
          <w:szCs w:val="27"/>
        </w:rPr>
      </w:pPr>
      <w:r w:rsidRPr="0012640B">
        <w:rPr>
          <w:color w:val="00000A"/>
          <w:szCs w:val="27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359E2" w:rsidRPr="008359E2" w:rsidRDefault="008359E2" w:rsidP="008359E2">
      <w:pPr>
        <w:rPr>
          <w:color w:val="000000"/>
          <w:szCs w:val="27"/>
        </w:rPr>
      </w:pPr>
      <w:r w:rsidRPr="008359E2">
        <w:rPr>
          <w:i/>
          <w:iCs/>
          <w:color w:val="00000A"/>
          <w:szCs w:val="27"/>
        </w:rPr>
        <w:t xml:space="preserve">п о </w:t>
      </w:r>
      <w:r w:rsidR="003E2A25">
        <w:rPr>
          <w:i/>
          <w:iCs/>
          <w:color w:val="00000A"/>
          <w:szCs w:val="27"/>
        </w:rPr>
        <w:t xml:space="preserve"> </w:t>
      </w:r>
      <w:proofErr w:type="spellStart"/>
      <w:proofErr w:type="gramStart"/>
      <w:r w:rsidRPr="008359E2">
        <w:rPr>
          <w:i/>
          <w:iCs/>
          <w:color w:val="00000A"/>
          <w:szCs w:val="27"/>
        </w:rPr>
        <w:t>о</w:t>
      </w:r>
      <w:proofErr w:type="spellEnd"/>
      <w:proofErr w:type="gramEnd"/>
      <w:r w:rsidRPr="008359E2">
        <w:rPr>
          <w:i/>
          <w:iCs/>
          <w:color w:val="00000A"/>
          <w:szCs w:val="27"/>
        </w:rPr>
        <w:t xml:space="preserve"> </w:t>
      </w:r>
      <w:proofErr w:type="spellStart"/>
      <w:r w:rsidRPr="008359E2">
        <w:rPr>
          <w:i/>
          <w:iCs/>
          <w:color w:val="00000A"/>
          <w:szCs w:val="27"/>
        </w:rPr>
        <w:t>р</w:t>
      </w:r>
      <w:proofErr w:type="spellEnd"/>
      <w:r w:rsidRPr="008359E2">
        <w:rPr>
          <w:i/>
          <w:iCs/>
          <w:color w:val="00000A"/>
          <w:szCs w:val="27"/>
        </w:rPr>
        <w:t xml:space="preserve"> </w:t>
      </w:r>
      <w:proofErr w:type="spellStart"/>
      <w:r w:rsidRPr="008359E2">
        <w:rPr>
          <w:i/>
          <w:iCs/>
          <w:color w:val="00000A"/>
          <w:szCs w:val="27"/>
        </w:rPr>
        <w:t>ф</w:t>
      </w:r>
      <w:proofErr w:type="spellEnd"/>
      <w:r w:rsidRPr="008359E2">
        <w:rPr>
          <w:i/>
          <w:iCs/>
          <w:color w:val="00000A"/>
          <w:szCs w:val="27"/>
        </w:rPr>
        <w:t xml:space="preserve"> о э п и и:</w:t>
      </w:r>
      <w:r w:rsidRPr="008359E2">
        <w:rPr>
          <w:color w:val="00000A"/>
          <w:szCs w:val="27"/>
        </w:rPr>
        <w:t> правильно произносить употребительные слова с учётом вариантов произношения; свободно пользоваться орфоэпическим словарём;</w:t>
      </w:r>
    </w:p>
    <w:p w:rsidR="008359E2" w:rsidRPr="008359E2" w:rsidRDefault="008359E2" w:rsidP="008359E2">
      <w:pPr>
        <w:rPr>
          <w:color w:val="000000"/>
          <w:szCs w:val="27"/>
        </w:rPr>
      </w:pPr>
      <w:r w:rsidRPr="008359E2">
        <w:rPr>
          <w:i/>
          <w:iCs/>
          <w:color w:val="00000A"/>
          <w:szCs w:val="27"/>
        </w:rPr>
        <w:t>п о</w:t>
      </w:r>
      <w:r w:rsidR="003E2A25">
        <w:rPr>
          <w:i/>
          <w:iCs/>
          <w:color w:val="00000A"/>
          <w:szCs w:val="27"/>
        </w:rPr>
        <w:t xml:space="preserve"> </w:t>
      </w:r>
      <w:r w:rsidRPr="008359E2">
        <w:rPr>
          <w:i/>
          <w:iCs/>
          <w:color w:val="00000A"/>
          <w:szCs w:val="27"/>
        </w:rPr>
        <w:t xml:space="preserve"> м о р ф е м и к е и с л о в о </w:t>
      </w:r>
      <w:proofErr w:type="spellStart"/>
      <w:proofErr w:type="gramStart"/>
      <w:r w:rsidRPr="008359E2">
        <w:rPr>
          <w:i/>
          <w:iCs/>
          <w:color w:val="00000A"/>
          <w:szCs w:val="27"/>
        </w:rPr>
        <w:t>о</w:t>
      </w:r>
      <w:proofErr w:type="spellEnd"/>
      <w:proofErr w:type="gramEnd"/>
      <w:r w:rsidRPr="008359E2">
        <w:rPr>
          <w:i/>
          <w:iCs/>
          <w:color w:val="00000A"/>
          <w:szCs w:val="27"/>
        </w:rPr>
        <w:t xml:space="preserve"> б </w:t>
      </w:r>
      <w:proofErr w:type="spellStart"/>
      <w:r w:rsidRPr="008359E2">
        <w:rPr>
          <w:i/>
          <w:iCs/>
          <w:color w:val="00000A"/>
          <w:szCs w:val="27"/>
        </w:rPr>
        <w:t>р</w:t>
      </w:r>
      <w:proofErr w:type="spellEnd"/>
      <w:r w:rsidRPr="008359E2">
        <w:rPr>
          <w:i/>
          <w:iCs/>
          <w:color w:val="00000A"/>
          <w:szCs w:val="27"/>
        </w:rPr>
        <w:t xml:space="preserve"> а з о в а н и ю: </w:t>
      </w:r>
      <w:r w:rsidRPr="008359E2">
        <w:rPr>
          <w:color w:val="00000A"/>
          <w:szCs w:val="27"/>
        </w:rPr>
        <w:t xml:space="preserve"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8359E2">
        <w:rPr>
          <w:color w:val="00000A"/>
          <w:szCs w:val="27"/>
        </w:rPr>
        <w:t>бессуффиксный</w:t>
      </w:r>
      <w:proofErr w:type="spellEnd"/>
      <w:r w:rsidRPr="008359E2">
        <w:rPr>
          <w:color w:val="00000A"/>
          <w:szCs w:val="27"/>
        </w:rPr>
        <w:t xml:space="preserve">, приставочно-суффиксальный, сложение разных </w:t>
      </w:r>
      <w:proofErr w:type="spellStart"/>
      <w:r w:rsidRPr="008359E2">
        <w:rPr>
          <w:color w:val="00000A"/>
          <w:szCs w:val="27"/>
        </w:rPr>
        <w:t>ви</w:t>
      </w:r>
      <w:proofErr w:type="spellEnd"/>
      <w:r w:rsidRPr="008359E2">
        <w:rPr>
          <w:color w:val="00000A"/>
          <w:szCs w:val="27"/>
        </w:rPr>
        <w:t xml:space="preserve">- </w:t>
      </w:r>
      <w:proofErr w:type="spellStart"/>
      <w:r w:rsidRPr="008359E2">
        <w:rPr>
          <w:color w:val="00000A"/>
          <w:szCs w:val="27"/>
        </w:rPr>
        <w:t>дов</w:t>
      </w:r>
      <w:proofErr w:type="spellEnd"/>
      <w:r w:rsidRPr="008359E2">
        <w:rPr>
          <w:color w:val="00000A"/>
          <w:szCs w:val="27"/>
        </w:rPr>
        <w:t>); сращение, переход слова одной части речи в другую;</w:t>
      </w:r>
    </w:p>
    <w:p w:rsidR="008359E2" w:rsidRPr="008359E2" w:rsidRDefault="008359E2" w:rsidP="008359E2">
      <w:pPr>
        <w:rPr>
          <w:color w:val="000000"/>
          <w:szCs w:val="27"/>
        </w:rPr>
      </w:pPr>
      <w:r w:rsidRPr="008359E2">
        <w:rPr>
          <w:i/>
          <w:iCs/>
          <w:color w:val="00000A"/>
          <w:szCs w:val="27"/>
        </w:rPr>
        <w:t>п о</w:t>
      </w:r>
      <w:r w:rsidR="003E2A25">
        <w:rPr>
          <w:i/>
          <w:iCs/>
          <w:color w:val="00000A"/>
          <w:szCs w:val="27"/>
        </w:rPr>
        <w:t xml:space="preserve"> </w:t>
      </w:r>
      <w:r w:rsidRPr="008359E2">
        <w:rPr>
          <w:i/>
          <w:iCs/>
          <w:color w:val="00000A"/>
          <w:szCs w:val="27"/>
        </w:rPr>
        <w:t xml:space="preserve"> л е к с и к е и ф р а з е о л о г и </w:t>
      </w:r>
      <w:proofErr w:type="gramStart"/>
      <w:r w:rsidRPr="008359E2">
        <w:rPr>
          <w:i/>
          <w:iCs/>
          <w:color w:val="00000A"/>
          <w:szCs w:val="27"/>
        </w:rPr>
        <w:t>и</w:t>
      </w:r>
      <w:proofErr w:type="gramEnd"/>
      <w:r w:rsidRPr="008359E2">
        <w:rPr>
          <w:i/>
          <w:iCs/>
          <w:color w:val="00000A"/>
          <w:szCs w:val="27"/>
        </w:rPr>
        <w:t>:</w:t>
      </w:r>
      <w:r w:rsidRPr="008359E2">
        <w:rPr>
          <w:color w:val="00000A"/>
          <w:szCs w:val="27"/>
        </w:rPr>
        <w:t> 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8359E2" w:rsidRPr="008359E2" w:rsidRDefault="008359E2" w:rsidP="008359E2">
      <w:pPr>
        <w:rPr>
          <w:color w:val="000000"/>
          <w:szCs w:val="27"/>
        </w:rPr>
      </w:pPr>
      <w:r w:rsidRPr="008359E2">
        <w:rPr>
          <w:i/>
          <w:iCs/>
          <w:color w:val="00000A"/>
          <w:szCs w:val="27"/>
        </w:rPr>
        <w:t>п о</w:t>
      </w:r>
      <w:r w:rsidR="003E2A25">
        <w:rPr>
          <w:i/>
          <w:iCs/>
          <w:color w:val="00000A"/>
          <w:szCs w:val="27"/>
        </w:rPr>
        <w:t xml:space="preserve"> </w:t>
      </w:r>
      <w:r w:rsidRPr="008359E2">
        <w:rPr>
          <w:i/>
          <w:iCs/>
          <w:color w:val="00000A"/>
          <w:szCs w:val="27"/>
        </w:rPr>
        <w:t xml:space="preserve"> м о р ф о л о г и </w:t>
      </w:r>
      <w:proofErr w:type="gramStart"/>
      <w:r w:rsidRPr="008359E2">
        <w:rPr>
          <w:i/>
          <w:iCs/>
          <w:color w:val="00000A"/>
          <w:szCs w:val="27"/>
        </w:rPr>
        <w:t>и</w:t>
      </w:r>
      <w:proofErr w:type="gramEnd"/>
      <w:r w:rsidRPr="008359E2">
        <w:rPr>
          <w:i/>
          <w:iCs/>
          <w:color w:val="00000A"/>
          <w:szCs w:val="27"/>
        </w:rPr>
        <w:t>:</w:t>
      </w:r>
      <w:r w:rsidRPr="008359E2">
        <w:rPr>
          <w:color w:val="00000A"/>
          <w:szCs w:val="27"/>
        </w:rPr>
        <w:t> 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8359E2" w:rsidRPr="008359E2" w:rsidRDefault="008359E2" w:rsidP="008359E2">
      <w:pPr>
        <w:rPr>
          <w:color w:val="000000"/>
          <w:szCs w:val="27"/>
        </w:rPr>
      </w:pPr>
      <w:r w:rsidRPr="008359E2">
        <w:rPr>
          <w:i/>
          <w:iCs/>
          <w:color w:val="00000A"/>
          <w:szCs w:val="27"/>
        </w:rPr>
        <w:t>п о</w:t>
      </w:r>
      <w:r w:rsidR="003E2A25">
        <w:rPr>
          <w:i/>
          <w:iCs/>
          <w:color w:val="00000A"/>
          <w:szCs w:val="27"/>
        </w:rPr>
        <w:t xml:space="preserve"> </w:t>
      </w:r>
      <w:r w:rsidRPr="008359E2">
        <w:rPr>
          <w:i/>
          <w:iCs/>
          <w:color w:val="00000A"/>
          <w:szCs w:val="27"/>
        </w:rPr>
        <w:t xml:space="preserve"> </w:t>
      </w:r>
      <w:proofErr w:type="spellStart"/>
      <w:proofErr w:type="gramStart"/>
      <w:r w:rsidRPr="008359E2">
        <w:rPr>
          <w:i/>
          <w:iCs/>
          <w:color w:val="00000A"/>
          <w:szCs w:val="27"/>
        </w:rPr>
        <w:t>о</w:t>
      </w:r>
      <w:proofErr w:type="spellEnd"/>
      <w:proofErr w:type="gramEnd"/>
      <w:r w:rsidRPr="008359E2">
        <w:rPr>
          <w:i/>
          <w:iCs/>
          <w:color w:val="00000A"/>
          <w:szCs w:val="27"/>
        </w:rPr>
        <w:t xml:space="preserve"> </w:t>
      </w:r>
      <w:proofErr w:type="spellStart"/>
      <w:r w:rsidRPr="008359E2">
        <w:rPr>
          <w:i/>
          <w:iCs/>
          <w:color w:val="00000A"/>
          <w:szCs w:val="27"/>
        </w:rPr>
        <w:t>р</w:t>
      </w:r>
      <w:proofErr w:type="spellEnd"/>
      <w:r w:rsidRPr="008359E2">
        <w:rPr>
          <w:i/>
          <w:iCs/>
          <w:color w:val="00000A"/>
          <w:szCs w:val="27"/>
        </w:rPr>
        <w:t xml:space="preserve"> </w:t>
      </w:r>
      <w:proofErr w:type="spellStart"/>
      <w:r w:rsidRPr="008359E2">
        <w:rPr>
          <w:i/>
          <w:iCs/>
          <w:color w:val="00000A"/>
          <w:szCs w:val="27"/>
        </w:rPr>
        <w:t>ф</w:t>
      </w:r>
      <w:proofErr w:type="spellEnd"/>
      <w:r w:rsidRPr="008359E2">
        <w:rPr>
          <w:i/>
          <w:iCs/>
          <w:color w:val="00000A"/>
          <w:szCs w:val="27"/>
        </w:rPr>
        <w:t xml:space="preserve"> о г р а ф и и:</w:t>
      </w:r>
      <w:r w:rsidRPr="008359E2">
        <w:rPr>
          <w:color w:val="00000A"/>
          <w:szCs w:val="27"/>
        </w:rPr>
        <w:t xml:space="preserve"> 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8359E2">
        <w:rPr>
          <w:color w:val="00000A"/>
          <w:szCs w:val="27"/>
        </w:rPr>
        <w:t>труднопроверяемыми</w:t>
      </w:r>
      <w:proofErr w:type="spellEnd"/>
      <w:r w:rsidRPr="008359E2">
        <w:rPr>
          <w:color w:val="00000A"/>
          <w:szCs w:val="27"/>
        </w:rPr>
        <w:t xml:space="preserve"> орфограммами; свободно пользоваться орфографическим словарём;</w:t>
      </w:r>
    </w:p>
    <w:p w:rsidR="008359E2" w:rsidRPr="008359E2" w:rsidRDefault="008359E2" w:rsidP="008359E2">
      <w:pPr>
        <w:rPr>
          <w:color w:val="000000"/>
          <w:szCs w:val="27"/>
        </w:rPr>
      </w:pPr>
      <w:proofErr w:type="gramStart"/>
      <w:r w:rsidRPr="008359E2">
        <w:rPr>
          <w:i/>
          <w:iCs/>
          <w:color w:val="00000A"/>
          <w:szCs w:val="27"/>
        </w:rPr>
        <w:t>п</w:t>
      </w:r>
      <w:proofErr w:type="gramEnd"/>
      <w:r w:rsidRPr="008359E2">
        <w:rPr>
          <w:i/>
          <w:iCs/>
          <w:color w:val="00000A"/>
          <w:szCs w:val="27"/>
        </w:rPr>
        <w:t xml:space="preserve"> о </w:t>
      </w:r>
      <w:r w:rsidR="003E2A25">
        <w:rPr>
          <w:i/>
          <w:iCs/>
          <w:color w:val="00000A"/>
          <w:szCs w:val="27"/>
        </w:rPr>
        <w:t xml:space="preserve"> </w:t>
      </w:r>
      <w:r w:rsidRPr="008359E2">
        <w:rPr>
          <w:i/>
          <w:iCs/>
          <w:color w:val="00000A"/>
          <w:szCs w:val="27"/>
        </w:rPr>
        <w:t xml:space="preserve">с и </w:t>
      </w:r>
      <w:proofErr w:type="spellStart"/>
      <w:r w:rsidRPr="008359E2">
        <w:rPr>
          <w:i/>
          <w:iCs/>
          <w:color w:val="00000A"/>
          <w:szCs w:val="27"/>
        </w:rPr>
        <w:t>н</w:t>
      </w:r>
      <w:proofErr w:type="spellEnd"/>
      <w:r w:rsidRPr="008359E2">
        <w:rPr>
          <w:i/>
          <w:iCs/>
          <w:color w:val="00000A"/>
          <w:szCs w:val="27"/>
        </w:rPr>
        <w:t xml:space="preserve"> т а к с и с у:</w:t>
      </w:r>
      <w:r w:rsidRPr="008359E2">
        <w:rPr>
          <w:color w:val="00000A"/>
          <w:szCs w:val="27"/>
        </w:rPr>
        <w:t> 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</w:t>
      </w:r>
      <w:proofErr w:type="gramStart"/>
      <w:r w:rsidRPr="008359E2">
        <w:rPr>
          <w:color w:val="00000A"/>
          <w:szCs w:val="27"/>
        </w:rPr>
        <w:t>а-</w:t>
      </w:r>
      <w:proofErr w:type="gramEnd"/>
      <w:r w:rsidRPr="008359E2">
        <w:rPr>
          <w:color w:val="00000A"/>
          <w:szCs w:val="27"/>
        </w:rPr>
        <w:t xml:space="preserve"> 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8359E2" w:rsidRPr="0012640B" w:rsidRDefault="008359E2" w:rsidP="008359E2">
      <w:pPr>
        <w:rPr>
          <w:color w:val="000000"/>
          <w:szCs w:val="27"/>
        </w:rPr>
      </w:pPr>
      <w:r w:rsidRPr="008359E2">
        <w:rPr>
          <w:i/>
          <w:iCs/>
          <w:color w:val="00000A"/>
          <w:szCs w:val="27"/>
        </w:rPr>
        <w:t xml:space="preserve">п о п у н к т у а ц и </w:t>
      </w:r>
      <w:proofErr w:type="gramStart"/>
      <w:r w:rsidRPr="008359E2">
        <w:rPr>
          <w:i/>
          <w:iCs/>
          <w:color w:val="00000A"/>
          <w:szCs w:val="27"/>
        </w:rPr>
        <w:t>и</w:t>
      </w:r>
      <w:proofErr w:type="gramEnd"/>
      <w:r w:rsidRPr="008359E2">
        <w:rPr>
          <w:i/>
          <w:iCs/>
          <w:color w:val="00000A"/>
          <w:szCs w:val="27"/>
        </w:rPr>
        <w:t>:</w:t>
      </w:r>
      <w:r w:rsidRPr="008359E2">
        <w:rPr>
          <w:color w:val="00000A"/>
          <w:szCs w:val="27"/>
        </w:rPr>
        <w:t xml:space="preserve"> находить </w:t>
      </w:r>
      <w:proofErr w:type="spellStart"/>
      <w:r w:rsidRPr="008359E2">
        <w:rPr>
          <w:color w:val="00000A"/>
          <w:szCs w:val="27"/>
        </w:rPr>
        <w:t>пунктограммы</w:t>
      </w:r>
      <w:proofErr w:type="spellEnd"/>
      <w:r w:rsidRPr="008359E2">
        <w:rPr>
          <w:color w:val="00000A"/>
          <w:szCs w:val="27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8359E2">
        <w:rPr>
          <w:color w:val="00000A"/>
          <w:szCs w:val="27"/>
        </w:rPr>
        <w:t>пунктограмм</w:t>
      </w:r>
      <w:proofErr w:type="spellEnd"/>
      <w:r w:rsidRPr="008359E2">
        <w:rPr>
          <w:color w:val="00000A"/>
          <w:szCs w:val="27"/>
        </w:rPr>
        <w:t>; правильно ставить знаки препинания во всех изученных случаях.</w:t>
      </w:r>
    </w:p>
    <w:p w:rsidR="00154E16" w:rsidRPr="0012640B" w:rsidRDefault="00154E16" w:rsidP="008359E2">
      <w:pPr>
        <w:rPr>
          <w:rFonts w:eastAsia="MS Mincho"/>
          <w:b/>
          <w:bCs/>
          <w:szCs w:val="28"/>
          <w:u w:val="single"/>
          <w:lang w:eastAsia="ja-JP"/>
        </w:rPr>
      </w:pPr>
    </w:p>
    <w:p w:rsidR="001509E0" w:rsidRPr="008359E2" w:rsidRDefault="001509E0" w:rsidP="003E2A25">
      <w:pPr>
        <w:widowControl w:val="0"/>
        <w:jc w:val="center"/>
        <w:rPr>
          <w:b/>
          <w:sz w:val="28"/>
          <w:szCs w:val="28"/>
        </w:rPr>
      </w:pPr>
      <w:r w:rsidRPr="008359E2">
        <w:rPr>
          <w:b/>
          <w:sz w:val="28"/>
          <w:szCs w:val="28"/>
        </w:rPr>
        <w:lastRenderedPageBreak/>
        <w:t>Содержание учебного предмета «Русский язык» в 8 классе:</w:t>
      </w:r>
    </w:p>
    <w:p w:rsidR="001509E0" w:rsidRPr="008359E2" w:rsidRDefault="001509E0" w:rsidP="008359E2">
      <w:pPr>
        <w:widowControl w:val="0"/>
      </w:pPr>
      <w:r w:rsidRPr="008359E2">
        <w:t xml:space="preserve"> </w:t>
      </w:r>
    </w:p>
    <w:p w:rsidR="001509E0" w:rsidRPr="008359E2" w:rsidRDefault="001509E0" w:rsidP="001509E0">
      <w:pPr>
        <w:jc w:val="both"/>
        <w:rPr>
          <w:b/>
        </w:rPr>
      </w:pPr>
      <w:r w:rsidRPr="008359E2">
        <w:rPr>
          <w:b/>
        </w:rPr>
        <w:t>Функции русского</w:t>
      </w:r>
      <w:r w:rsidR="00BD2341">
        <w:rPr>
          <w:b/>
        </w:rPr>
        <w:t xml:space="preserve"> языка в современном мире </w:t>
      </w:r>
    </w:p>
    <w:p w:rsidR="001509E0" w:rsidRPr="008359E2" w:rsidRDefault="001509E0" w:rsidP="001509E0">
      <w:pPr>
        <w:jc w:val="both"/>
        <w:rPr>
          <w:b/>
        </w:rPr>
      </w:pPr>
      <w:r w:rsidRPr="008359E2">
        <w:rPr>
          <w:b/>
        </w:rPr>
        <w:t xml:space="preserve">Повторение </w:t>
      </w:r>
      <w:proofErr w:type="gramStart"/>
      <w:r w:rsidRPr="008359E2">
        <w:rPr>
          <w:b/>
        </w:rPr>
        <w:t>пройденно</w:t>
      </w:r>
      <w:r w:rsidR="00BD2341">
        <w:rPr>
          <w:b/>
        </w:rPr>
        <w:t>го</w:t>
      </w:r>
      <w:proofErr w:type="gramEnd"/>
      <w:r w:rsidR="00BD2341">
        <w:rPr>
          <w:b/>
        </w:rPr>
        <w:t xml:space="preserve"> в 5 - 7 классах </w:t>
      </w:r>
    </w:p>
    <w:p w:rsidR="001509E0" w:rsidRPr="008359E2" w:rsidRDefault="001509E0" w:rsidP="001509E0">
      <w:pPr>
        <w:jc w:val="both"/>
        <w:rPr>
          <w:b/>
        </w:rPr>
      </w:pPr>
      <w:r w:rsidRPr="008359E2">
        <w:rPr>
          <w:b/>
        </w:rPr>
        <w:t xml:space="preserve">Синтаксис. Пунктуация. Культура речи </w:t>
      </w:r>
    </w:p>
    <w:p w:rsidR="001509E0" w:rsidRPr="008359E2" w:rsidRDefault="00BD2341" w:rsidP="001509E0">
      <w:pPr>
        <w:jc w:val="both"/>
        <w:rPr>
          <w:b/>
        </w:rPr>
      </w:pPr>
      <w:r>
        <w:rPr>
          <w:b/>
        </w:rPr>
        <w:t xml:space="preserve">Словосочетание </w:t>
      </w:r>
    </w:p>
    <w:p w:rsidR="001509E0" w:rsidRPr="008359E2" w:rsidRDefault="001509E0" w:rsidP="001509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359E2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8359E2">
        <w:rPr>
          <w:rFonts w:ascii="Times New Roman" w:hAnsi="Times New Roman"/>
          <w:sz w:val="24"/>
          <w:szCs w:val="24"/>
        </w:rPr>
        <w:t xml:space="preserve"> о словосочетании в </w:t>
      </w:r>
      <w:r w:rsidRPr="008359E2">
        <w:rPr>
          <w:rFonts w:ascii="Times New Roman" w:hAnsi="Times New Roman"/>
          <w:sz w:val="24"/>
          <w:szCs w:val="24"/>
          <w:lang w:val="en-US"/>
        </w:rPr>
        <w:t>V</w:t>
      </w:r>
      <w:r w:rsidRPr="008359E2">
        <w:rPr>
          <w:rFonts w:ascii="Times New Roman" w:hAnsi="Times New Roman"/>
          <w:sz w:val="24"/>
          <w:szCs w:val="24"/>
        </w:rPr>
        <w:t xml:space="preserve"> 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1509E0" w:rsidRPr="008359E2" w:rsidRDefault="001509E0" w:rsidP="001509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1509E0" w:rsidRPr="008359E2" w:rsidRDefault="00BD2341" w:rsidP="001509E0">
      <w:pPr>
        <w:jc w:val="both"/>
        <w:rPr>
          <w:b/>
        </w:rPr>
      </w:pPr>
      <w:r>
        <w:rPr>
          <w:b/>
        </w:rPr>
        <w:t xml:space="preserve">Простое предложение </w:t>
      </w:r>
    </w:p>
    <w:p w:rsidR="001509E0" w:rsidRPr="008359E2" w:rsidRDefault="001509E0" w:rsidP="001509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359E2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8359E2">
        <w:rPr>
          <w:rFonts w:ascii="Times New Roman" w:hAnsi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1509E0" w:rsidRPr="008359E2" w:rsidRDefault="001509E0" w:rsidP="001509E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1509E0" w:rsidRPr="008359E2" w:rsidRDefault="001509E0" w:rsidP="001509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 предложении, выразительно читать предложения.</w:t>
      </w:r>
    </w:p>
    <w:p w:rsidR="001509E0" w:rsidRPr="008359E2" w:rsidRDefault="001509E0" w:rsidP="001509E0">
      <w:pPr>
        <w:jc w:val="both"/>
        <w:rPr>
          <w:b/>
        </w:rPr>
      </w:pPr>
      <w:r w:rsidRPr="008359E2">
        <w:rPr>
          <w:b/>
        </w:rPr>
        <w:t>Простые двусоставные предложения</w:t>
      </w:r>
    </w:p>
    <w:p w:rsidR="001509E0" w:rsidRPr="008359E2" w:rsidRDefault="001509E0" w:rsidP="001509E0">
      <w:pPr>
        <w:jc w:val="both"/>
        <w:rPr>
          <w:b/>
        </w:rPr>
      </w:pPr>
      <w:r w:rsidRPr="008359E2">
        <w:rPr>
          <w:b/>
        </w:rPr>
        <w:t>Главные член</w:t>
      </w:r>
      <w:r w:rsidR="00BD2341">
        <w:rPr>
          <w:b/>
        </w:rPr>
        <w:t xml:space="preserve">ы предложения </w:t>
      </w:r>
    </w:p>
    <w:p w:rsidR="001509E0" w:rsidRPr="008359E2" w:rsidRDefault="001509E0" w:rsidP="001509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9E2">
        <w:rPr>
          <w:rFonts w:ascii="Times New Roman" w:hAnsi="Times New Roman"/>
          <w:sz w:val="24"/>
          <w:szCs w:val="24"/>
        </w:rPr>
        <w:t xml:space="preserve">Повторение пройденного материала о подлежащем. Способы выражения подлежащего. Повторение </w:t>
      </w:r>
      <w:proofErr w:type="gramStart"/>
      <w:r w:rsidRPr="008359E2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8359E2"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 </w:t>
      </w:r>
      <w:r w:rsidRPr="008359E2">
        <w:rPr>
          <w:rFonts w:ascii="Times New Roman" w:hAnsi="Times New Roman"/>
          <w:sz w:val="24"/>
          <w:szCs w:val="24"/>
        </w:rPr>
        <w:br/>
        <w:t xml:space="preserve">Синтаксические синонимы главных членов предложения, их </w:t>
      </w:r>
      <w:proofErr w:type="spellStart"/>
      <w:r w:rsidRPr="008359E2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359E2">
        <w:rPr>
          <w:rFonts w:ascii="Times New Roman" w:hAnsi="Times New Roman"/>
          <w:sz w:val="24"/>
          <w:szCs w:val="24"/>
        </w:rPr>
        <w:t xml:space="preserve"> роль. </w:t>
      </w:r>
    </w:p>
    <w:p w:rsidR="001509E0" w:rsidRPr="008359E2" w:rsidRDefault="001509E0" w:rsidP="001509E0">
      <w:pPr>
        <w:pStyle w:val="a9"/>
        <w:numPr>
          <w:ilvl w:val="0"/>
          <w:numId w:val="10"/>
        </w:numPr>
        <w:spacing w:before="0" w:beforeAutospacing="0" w:after="0" w:afterAutospacing="0"/>
      </w:pPr>
      <w:r w:rsidRPr="008359E2">
        <w:t xml:space="preserve"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8359E2">
        <w:br/>
        <w:t xml:space="preserve">Умение пользоваться в речи синонимическими вариантами выражения подлежащего и сказуемого. </w:t>
      </w:r>
    </w:p>
    <w:p w:rsidR="001509E0" w:rsidRPr="008359E2" w:rsidRDefault="001509E0" w:rsidP="001509E0">
      <w:pPr>
        <w:pStyle w:val="a9"/>
        <w:numPr>
          <w:ilvl w:val="0"/>
          <w:numId w:val="10"/>
        </w:numPr>
        <w:spacing w:before="0" w:beforeAutospacing="0" w:after="0" w:afterAutospacing="0"/>
      </w:pPr>
      <w:r w:rsidRPr="008359E2">
        <w:t xml:space="preserve">Публицистическое сочинение о памятнике культуры (истории) своей местности. </w:t>
      </w:r>
    </w:p>
    <w:p w:rsidR="001509E0" w:rsidRPr="008359E2" w:rsidRDefault="001509E0" w:rsidP="001509E0">
      <w:pPr>
        <w:pStyle w:val="a9"/>
        <w:spacing w:before="0" w:beforeAutospacing="0" w:after="0" w:afterAutospacing="0"/>
        <w:rPr>
          <w:lang w:val="en-US"/>
        </w:rPr>
      </w:pPr>
      <w:r w:rsidRPr="008359E2">
        <w:rPr>
          <w:b/>
          <w:bCs/>
          <w:iCs/>
        </w:rPr>
        <w:t xml:space="preserve">Второстепенные члены предложения </w:t>
      </w:r>
    </w:p>
    <w:p w:rsidR="001509E0" w:rsidRPr="008359E2" w:rsidRDefault="001509E0" w:rsidP="001509E0">
      <w:pPr>
        <w:pStyle w:val="a9"/>
        <w:numPr>
          <w:ilvl w:val="0"/>
          <w:numId w:val="11"/>
        </w:numPr>
        <w:spacing w:before="0" w:beforeAutospacing="0" w:after="0" w:afterAutospacing="0"/>
      </w:pPr>
      <w:r w:rsidRPr="008359E2"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8359E2"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8359E2">
        <w:t xml:space="preserve"> </w:t>
      </w:r>
      <w:r w:rsidRPr="008359E2">
        <w:br/>
        <w:t xml:space="preserve">Сравнительный оборот; знаки препинания при нем. </w:t>
      </w:r>
    </w:p>
    <w:p w:rsidR="001509E0" w:rsidRPr="008359E2" w:rsidRDefault="001509E0" w:rsidP="001509E0">
      <w:pPr>
        <w:pStyle w:val="a9"/>
        <w:numPr>
          <w:ilvl w:val="0"/>
          <w:numId w:val="11"/>
        </w:numPr>
        <w:spacing w:before="0" w:beforeAutospacing="0" w:after="0" w:afterAutospacing="0"/>
      </w:pPr>
      <w:r w:rsidRPr="008359E2">
        <w:t xml:space="preserve"> Умение использовать в речи согласованные и несогласованные определения как синонимы. </w:t>
      </w:r>
    </w:p>
    <w:p w:rsidR="001509E0" w:rsidRPr="008359E2" w:rsidRDefault="001509E0" w:rsidP="001509E0">
      <w:pPr>
        <w:pStyle w:val="a9"/>
        <w:numPr>
          <w:ilvl w:val="0"/>
          <w:numId w:val="11"/>
        </w:numPr>
        <w:spacing w:before="0" w:beforeAutospacing="0" w:after="0" w:afterAutospacing="0"/>
      </w:pPr>
      <w:r w:rsidRPr="008359E2">
        <w:t xml:space="preserve"> Ораторская речь, ее особенности. Публичное выступление об истории своего края. </w:t>
      </w:r>
    </w:p>
    <w:p w:rsidR="001509E0" w:rsidRPr="008359E2" w:rsidRDefault="001509E0" w:rsidP="001509E0">
      <w:pPr>
        <w:pStyle w:val="a9"/>
        <w:spacing w:before="0" w:beforeAutospacing="0" w:after="0" w:afterAutospacing="0"/>
      </w:pPr>
      <w:r w:rsidRPr="008359E2">
        <w:rPr>
          <w:b/>
          <w:bCs/>
          <w:iCs/>
        </w:rPr>
        <w:lastRenderedPageBreak/>
        <w:t xml:space="preserve">Простые односоставные предложения </w:t>
      </w:r>
      <w:r w:rsidRPr="008359E2"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8359E2">
        <w:br/>
        <w:t xml:space="preserve">Синонимия односоставных и двусоставных предложений, их </w:t>
      </w:r>
      <w:proofErr w:type="spellStart"/>
      <w:r w:rsidRPr="008359E2">
        <w:t>текстообразующая</w:t>
      </w:r>
      <w:proofErr w:type="spellEnd"/>
      <w:r w:rsidRPr="008359E2">
        <w:t xml:space="preserve"> роль. </w:t>
      </w:r>
      <w:r w:rsidRPr="008359E2">
        <w:br/>
        <w:t xml:space="preserve">II. Умение пользоваться двусоставными и односоставными предложениями как синтаксическими синонимами. </w:t>
      </w:r>
      <w:r w:rsidRPr="008359E2">
        <w:br/>
        <w:t xml:space="preserve">Умение пользоваться в описании назывными предложениями для обозначения времени и места. </w:t>
      </w:r>
      <w:r w:rsidRPr="008359E2">
        <w:br/>
        <w:t xml:space="preserve">III. Рассказ на свободную тему. </w:t>
      </w:r>
    </w:p>
    <w:p w:rsidR="001509E0" w:rsidRPr="008359E2" w:rsidRDefault="001509E0" w:rsidP="001509E0">
      <w:pPr>
        <w:pStyle w:val="a9"/>
        <w:spacing w:before="0" w:beforeAutospacing="0" w:after="0" w:afterAutospacing="0"/>
      </w:pPr>
      <w:r w:rsidRPr="008359E2">
        <w:rPr>
          <w:b/>
        </w:rPr>
        <w:t>Р.К.:</w:t>
      </w:r>
      <w:r w:rsidRPr="008359E2">
        <w:t xml:space="preserve"> Специфика использования страдательных оборотов в односоставных предложениях.</w:t>
      </w:r>
    </w:p>
    <w:p w:rsidR="001509E0" w:rsidRPr="008359E2" w:rsidRDefault="00BD2341" w:rsidP="001509E0">
      <w:pPr>
        <w:pStyle w:val="a9"/>
        <w:spacing w:before="0" w:beforeAutospacing="0" w:after="0" w:afterAutospacing="0"/>
        <w:rPr>
          <w:b/>
        </w:rPr>
      </w:pPr>
      <w:r>
        <w:rPr>
          <w:b/>
        </w:rPr>
        <w:t xml:space="preserve">Неполные предложения </w:t>
      </w:r>
    </w:p>
    <w:p w:rsidR="001509E0" w:rsidRPr="008359E2" w:rsidRDefault="001509E0" w:rsidP="001509E0">
      <w:pPr>
        <w:pStyle w:val="a9"/>
        <w:spacing w:before="0" w:beforeAutospacing="0" w:after="0" w:afterAutospacing="0"/>
      </w:pPr>
      <w:r w:rsidRPr="008359E2">
        <w:t xml:space="preserve">Понятие о неполных предложениях. </w:t>
      </w:r>
      <w:r w:rsidRPr="008359E2">
        <w:br/>
        <w:t xml:space="preserve">Неполные предложения в диалоге и в сложном предложении. </w:t>
      </w:r>
    </w:p>
    <w:p w:rsidR="001509E0" w:rsidRPr="008359E2" w:rsidRDefault="001509E0" w:rsidP="001509E0">
      <w:pPr>
        <w:pStyle w:val="a9"/>
        <w:spacing w:before="0" w:beforeAutospacing="0" w:after="0" w:afterAutospacing="0"/>
        <w:rPr>
          <w:b/>
          <w:bCs/>
          <w:iCs/>
        </w:rPr>
      </w:pPr>
      <w:r w:rsidRPr="008359E2">
        <w:rPr>
          <w:b/>
          <w:bCs/>
          <w:iCs/>
        </w:rPr>
        <w:t>Однородные члены пред</w:t>
      </w:r>
      <w:r w:rsidR="00BD2341">
        <w:rPr>
          <w:b/>
          <w:bCs/>
          <w:iCs/>
        </w:rPr>
        <w:t xml:space="preserve">ложения </w:t>
      </w:r>
    </w:p>
    <w:p w:rsidR="001509E0" w:rsidRPr="008359E2" w:rsidRDefault="001509E0" w:rsidP="001509E0">
      <w:pPr>
        <w:pStyle w:val="a9"/>
        <w:spacing w:before="0" w:beforeAutospacing="0" w:after="0" w:afterAutospacing="0"/>
      </w:pPr>
      <w:r w:rsidRPr="008359E2">
        <w:t xml:space="preserve"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8359E2">
        <w:br/>
        <w:t xml:space="preserve">Вариативность постановки знаков препинания. </w:t>
      </w:r>
      <w:r w:rsidRPr="008359E2">
        <w:br/>
        <w:t xml:space="preserve">II. Умение интонационно правильно произносить предложения с обобщающими словами при однородных членах. </w:t>
      </w:r>
      <w:r w:rsidRPr="008359E2">
        <w:br/>
        <w:t xml:space="preserve">III. Рассуждение на основе литературного произведения (в том числе дискуссионного характера). </w:t>
      </w:r>
    </w:p>
    <w:p w:rsidR="001509E0" w:rsidRPr="008359E2" w:rsidRDefault="001509E0" w:rsidP="001509E0">
      <w:pPr>
        <w:pStyle w:val="a9"/>
        <w:spacing w:before="0" w:beforeAutospacing="0" w:after="0" w:afterAutospacing="0"/>
        <w:rPr>
          <w:b/>
          <w:bCs/>
          <w:iCs/>
        </w:rPr>
      </w:pPr>
      <w:r w:rsidRPr="008359E2">
        <w:rPr>
          <w:b/>
          <w:bCs/>
          <w:iCs/>
        </w:rPr>
        <w:t>Обращение, вв</w:t>
      </w:r>
      <w:r w:rsidR="00BD2341">
        <w:rPr>
          <w:b/>
          <w:bCs/>
          <w:iCs/>
        </w:rPr>
        <w:t xml:space="preserve">одные слова и междометия </w:t>
      </w:r>
    </w:p>
    <w:p w:rsidR="001509E0" w:rsidRPr="008359E2" w:rsidRDefault="001509E0" w:rsidP="001509E0">
      <w:pPr>
        <w:pStyle w:val="a9"/>
        <w:spacing w:before="0" w:beforeAutospacing="0" w:after="0" w:afterAutospacing="0"/>
        <w:rPr>
          <w:b/>
          <w:bCs/>
          <w:i/>
          <w:iCs/>
        </w:rPr>
      </w:pPr>
      <w:r w:rsidRPr="008359E2">
        <w:t xml:space="preserve">I. Повторение изученного материала об обращении. </w:t>
      </w:r>
      <w:r w:rsidRPr="008359E2"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8359E2">
        <w:br/>
      </w:r>
      <w:proofErr w:type="spellStart"/>
      <w:r w:rsidRPr="008359E2">
        <w:t>Текстообразующая</w:t>
      </w:r>
      <w:proofErr w:type="spellEnd"/>
      <w:r w:rsidRPr="008359E2">
        <w:t xml:space="preserve"> роль обращений, вводных слов и междометий. </w:t>
      </w:r>
      <w:r w:rsidRPr="008359E2"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8359E2">
        <w:br/>
        <w:t xml:space="preserve">III. Публичное выступление на общественно значимую тему. </w:t>
      </w:r>
    </w:p>
    <w:p w:rsidR="001509E0" w:rsidRPr="008359E2" w:rsidRDefault="001509E0" w:rsidP="001509E0">
      <w:pPr>
        <w:pStyle w:val="a9"/>
        <w:spacing w:before="0" w:beforeAutospacing="0" w:after="0" w:afterAutospacing="0"/>
        <w:rPr>
          <w:b/>
          <w:bCs/>
          <w:iCs/>
        </w:rPr>
      </w:pPr>
      <w:r w:rsidRPr="008359E2">
        <w:rPr>
          <w:b/>
          <w:bCs/>
          <w:iCs/>
        </w:rPr>
        <w:t>Обособ</w:t>
      </w:r>
      <w:r w:rsidR="00BD2341">
        <w:rPr>
          <w:b/>
          <w:bCs/>
          <w:iCs/>
        </w:rPr>
        <w:t xml:space="preserve">ленные члены предложения </w:t>
      </w:r>
    </w:p>
    <w:p w:rsidR="001509E0" w:rsidRPr="008359E2" w:rsidRDefault="001509E0" w:rsidP="001509E0">
      <w:pPr>
        <w:pStyle w:val="a9"/>
        <w:spacing w:before="0" w:beforeAutospacing="0" w:after="0" w:afterAutospacing="0"/>
      </w:pPr>
      <w:r w:rsidRPr="008359E2"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Pr="008359E2">
        <w:br/>
      </w:r>
      <w:r w:rsidRPr="008359E2">
        <w:lastRenderedPageBreak/>
        <w:t xml:space="preserve">Синтаксические синонимы обособленных членов предложения, их </w:t>
      </w:r>
      <w:proofErr w:type="spellStart"/>
      <w:r w:rsidRPr="008359E2">
        <w:t>текстообразующая</w:t>
      </w:r>
      <w:proofErr w:type="spellEnd"/>
      <w:r w:rsidRPr="008359E2">
        <w:t xml:space="preserve"> роль. </w:t>
      </w:r>
      <w:r w:rsidRPr="008359E2">
        <w:br/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8359E2">
        <w:br/>
        <w:t xml:space="preserve">III. Характеристика человека как вид текста; строение данного текста, его языковые особенности. </w:t>
      </w:r>
    </w:p>
    <w:p w:rsidR="001509E0" w:rsidRPr="008359E2" w:rsidRDefault="001509E0" w:rsidP="001509E0">
      <w:pPr>
        <w:pStyle w:val="a9"/>
        <w:spacing w:before="0" w:beforeAutospacing="0" w:after="0" w:afterAutospacing="0"/>
      </w:pPr>
      <w:r w:rsidRPr="008359E2">
        <w:rPr>
          <w:b/>
          <w:bCs/>
          <w:iCs/>
        </w:rPr>
        <w:t xml:space="preserve">Прямая и косвенная речь </w:t>
      </w:r>
      <w:r w:rsidRPr="008359E2">
        <w:br/>
        <w:t xml:space="preserve">I. Повторение изученного материала о прямой речи и диалоге. Способы передачи чужой речи. </w:t>
      </w:r>
      <w:r w:rsidRPr="008359E2"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Pr="008359E2">
        <w:br/>
        <w:t xml:space="preserve">Синтаксические синонимы предложений с прямой речью, их </w:t>
      </w:r>
      <w:proofErr w:type="spellStart"/>
      <w:r w:rsidRPr="008359E2">
        <w:t>текстообразующая</w:t>
      </w:r>
      <w:proofErr w:type="spellEnd"/>
      <w:r w:rsidRPr="008359E2">
        <w:t xml:space="preserve"> роль. </w:t>
      </w:r>
      <w:r w:rsidRPr="008359E2">
        <w:br/>
        <w:t xml:space="preserve">II. Умение выделять в произношении слова автора. Умение заменять прямую речь косвенной. </w:t>
      </w:r>
      <w:r w:rsidRPr="008359E2">
        <w:br/>
        <w:t xml:space="preserve">III. Сравнительная характеристика двух знакомых лиц; особенности строения данного текста. </w:t>
      </w:r>
    </w:p>
    <w:p w:rsidR="001509E0" w:rsidRPr="008359E2" w:rsidRDefault="001509E0" w:rsidP="001509E0">
      <w:pPr>
        <w:pStyle w:val="a9"/>
        <w:spacing w:before="0" w:beforeAutospacing="0" w:after="0" w:afterAutospacing="0"/>
      </w:pPr>
      <w:r w:rsidRPr="008359E2">
        <w:rPr>
          <w:b/>
          <w:bCs/>
          <w:iCs/>
        </w:rPr>
        <w:t xml:space="preserve">Повторение и систематизация </w:t>
      </w:r>
      <w:proofErr w:type="gramStart"/>
      <w:r w:rsidRPr="008359E2">
        <w:rPr>
          <w:b/>
          <w:bCs/>
          <w:iCs/>
        </w:rPr>
        <w:t>пройденного</w:t>
      </w:r>
      <w:proofErr w:type="gramEnd"/>
      <w:r w:rsidRPr="008359E2">
        <w:rPr>
          <w:b/>
          <w:bCs/>
          <w:iCs/>
        </w:rPr>
        <w:t xml:space="preserve"> в 8 классе </w:t>
      </w:r>
    </w:p>
    <w:p w:rsidR="001509E0" w:rsidRPr="008359E2" w:rsidRDefault="001509E0" w:rsidP="001509E0">
      <w:pPr>
        <w:widowControl w:val="0"/>
        <w:jc w:val="center"/>
        <w:rPr>
          <w:sz w:val="28"/>
          <w:szCs w:val="28"/>
        </w:rPr>
      </w:pPr>
      <w:r w:rsidRPr="008359E2">
        <w:rPr>
          <w:sz w:val="28"/>
          <w:szCs w:val="28"/>
        </w:rPr>
        <w:t>Формы обучения:</w:t>
      </w:r>
    </w:p>
    <w:p w:rsidR="001509E0" w:rsidRPr="008359E2" w:rsidRDefault="001509E0" w:rsidP="001509E0">
      <w:pPr>
        <w:pStyle w:val="FR2"/>
        <w:jc w:val="left"/>
        <w:rPr>
          <w:b w:val="0"/>
          <w:sz w:val="24"/>
          <w:szCs w:val="24"/>
        </w:rPr>
      </w:pPr>
      <w:r w:rsidRPr="008359E2">
        <w:rPr>
          <w:b w:val="0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путешествие, урок-игра, уро</w:t>
      </w:r>
      <w:proofErr w:type="gramStart"/>
      <w:r w:rsidRPr="008359E2">
        <w:rPr>
          <w:b w:val="0"/>
          <w:sz w:val="24"/>
          <w:szCs w:val="24"/>
        </w:rPr>
        <w:t>к-</w:t>
      </w:r>
      <w:proofErr w:type="gramEnd"/>
      <w:r w:rsidRPr="008359E2">
        <w:rPr>
          <w:b w:val="0"/>
          <w:sz w:val="24"/>
          <w:szCs w:val="24"/>
        </w:rPr>
        <w:t xml:space="preserve"> исследование,  урок-практикум, урок проблемного обучения, урок развития речи.</w:t>
      </w:r>
    </w:p>
    <w:p w:rsidR="001509E0" w:rsidRPr="008359E2" w:rsidRDefault="001509E0" w:rsidP="001509E0">
      <w:pPr>
        <w:widowControl w:val="0"/>
        <w:jc w:val="both"/>
        <w:rPr>
          <w:u w:val="single"/>
        </w:rPr>
      </w:pPr>
    </w:p>
    <w:p w:rsidR="001509E0" w:rsidRPr="008359E2" w:rsidRDefault="001509E0" w:rsidP="001509E0">
      <w:pPr>
        <w:pStyle w:val="FR2"/>
        <w:rPr>
          <w:b w:val="0"/>
          <w:sz w:val="28"/>
          <w:szCs w:val="28"/>
        </w:rPr>
      </w:pPr>
      <w:r w:rsidRPr="008359E2">
        <w:rPr>
          <w:b w:val="0"/>
          <w:sz w:val="28"/>
          <w:szCs w:val="28"/>
        </w:rPr>
        <w:t>Методы и приёмы  обучения: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обобщающая беседа по изученному материалу;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индивидуальный устный опрос;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фронтальный опрос;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опрос с помощью перфокарт;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выборочная проверка упражнения;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взаимопроверка;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самоконтроль (по словарям, справочным пособиям);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proofErr w:type="gramStart"/>
      <w:r w:rsidRPr="008359E2">
        <w:rPr>
          <w:szCs w:val="24"/>
        </w:rPr>
        <w:t>- различные виды разбора (фонетический, лексический, словообразовательный, морфологический,</w:t>
      </w:r>
      <w:proofErr w:type="gramEnd"/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 xml:space="preserve">   синтаксический, лингвистический, </w:t>
      </w:r>
      <w:proofErr w:type="spellStart"/>
      <w:r w:rsidRPr="008359E2">
        <w:rPr>
          <w:szCs w:val="24"/>
        </w:rPr>
        <w:t>речеведческий</w:t>
      </w:r>
      <w:proofErr w:type="spellEnd"/>
      <w:r w:rsidRPr="008359E2">
        <w:rPr>
          <w:szCs w:val="24"/>
        </w:rPr>
        <w:t>);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proofErr w:type="gramStart"/>
      <w:r w:rsidRPr="008359E2">
        <w:rPr>
          <w:szCs w:val="24"/>
        </w:rPr>
        <w:t xml:space="preserve">- виды работ, связанные с анализом текста, с его переработкой (целенаправленные выписки, </w:t>
      </w:r>
      <w:proofErr w:type="gramEnd"/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 xml:space="preserve">   составление плана, тезисов, конспекта);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proofErr w:type="gramStart"/>
      <w:r w:rsidRPr="008359E2">
        <w:rPr>
          <w:szCs w:val="24"/>
        </w:rPr>
        <w:t>- составление учащимися авторского текста в различных жанрах (подготовка рефератов, доклада,</w:t>
      </w:r>
      <w:proofErr w:type="gramEnd"/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 xml:space="preserve">   написание анализа, рецензии, творческих работ в жанре эссе, рассказа, подготовка устных сообщений) 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наблюдение за речью окружающих, сбор соответствующего речевого материала с последующим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 xml:space="preserve">   его использованием по заданию учителя;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изложения на основе текстов типа описания, повествование, рассуждения;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lastRenderedPageBreak/>
        <w:t>- написание сочинений;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письмо под диктовку;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 xml:space="preserve">- комментирование орфограмм и </w:t>
      </w:r>
      <w:proofErr w:type="spellStart"/>
      <w:r w:rsidRPr="008359E2">
        <w:rPr>
          <w:szCs w:val="24"/>
        </w:rPr>
        <w:t>пунктограмм</w:t>
      </w:r>
      <w:proofErr w:type="spellEnd"/>
      <w:r w:rsidRPr="008359E2">
        <w:rPr>
          <w:szCs w:val="24"/>
        </w:rPr>
        <w:t>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групповая работа;</w:t>
      </w:r>
    </w:p>
    <w:p w:rsidR="001509E0" w:rsidRPr="008359E2" w:rsidRDefault="001509E0" w:rsidP="001509E0">
      <w:pPr>
        <w:pStyle w:val="a5"/>
        <w:widowControl w:val="0"/>
        <w:rPr>
          <w:szCs w:val="24"/>
        </w:rPr>
      </w:pPr>
      <w:r w:rsidRPr="008359E2">
        <w:rPr>
          <w:szCs w:val="24"/>
        </w:rPr>
        <w:t>- коллективная работа;</w:t>
      </w:r>
    </w:p>
    <w:p w:rsidR="001509E0" w:rsidRPr="008359E2" w:rsidRDefault="001509E0" w:rsidP="001509E0">
      <w:pPr>
        <w:pStyle w:val="a5"/>
        <w:widowControl w:val="0"/>
      </w:pPr>
      <w:r w:rsidRPr="008359E2">
        <w:rPr>
          <w:szCs w:val="24"/>
        </w:rPr>
        <w:t>- индивидуально - парная</w:t>
      </w:r>
      <w:r w:rsidRPr="008359E2">
        <w:t xml:space="preserve"> работа.</w:t>
      </w:r>
    </w:p>
    <w:p w:rsidR="001509E0" w:rsidRPr="008359E2" w:rsidRDefault="001509E0" w:rsidP="001509E0">
      <w:pPr>
        <w:pStyle w:val="a5"/>
        <w:widowControl w:val="0"/>
      </w:pPr>
    </w:p>
    <w:p w:rsidR="001C23B2" w:rsidRDefault="001C23B2" w:rsidP="001C23B2">
      <w:pPr>
        <w:ind w:firstLine="567"/>
        <w:jc w:val="center"/>
        <w:rPr>
          <w:sz w:val="28"/>
        </w:rPr>
      </w:pPr>
    </w:p>
    <w:p w:rsidR="001C23B2" w:rsidRDefault="001C23B2" w:rsidP="001C23B2">
      <w:pPr>
        <w:ind w:firstLine="567"/>
        <w:jc w:val="center"/>
        <w:rPr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BD2341" w:rsidRPr="009E4F4C" w:rsidRDefault="00BD2341" w:rsidP="00BD2341">
      <w:pPr>
        <w:rPr>
          <w:b/>
          <w:i/>
        </w:rPr>
      </w:pPr>
      <w:r w:rsidRPr="009E4F4C">
        <w:rPr>
          <w:b/>
          <w:i/>
        </w:rPr>
        <w:t>Место курса в учебном плане.</w:t>
      </w:r>
    </w:p>
    <w:p w:rsidR="00BD2341" w:rsidRPr="00D82BF4" w:rsidRDefault="00BD2341" w:rsidP="00BD2341">
      <w:pPr>
        <w:ind w:firstLine="708"/>
      </w:pPr>
      <w:r w:rsidRPr="009E4F4C">
        <w:t xml:space="preserve">         Место предмета «Русский язык» в учебном плане</w:t>
      </w:r>
      <w:r w:rsidRPr="009E4F4C">
        <w:rPr>
          <w:b/>
        </w:rPr>
        <w:t xml:space="preserve"> </w:t>
      </w:r>
      <w:r w:rsidRPr="009E4F4C">
        <w:t xml:space="preserve">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русского (родного) языка </w:t>
      </w:r>
      <w:r>
        <w:rPr>
          <w:b/>
          <w:i/>
        </w:rPr>
        <w:t xml:space="preserve">в 8 классе – 105 </w:t>
      </w:r>
      <w:r w:rsidRPr="009E4F4C">
        <w:rPr>
          <w:b/>
          <w:i/>
        </w:rPr>
        <w:t>часов</w:t>
      </w:r>
      <w:r>
        <w:rPr>
          <w:b/>
          <w:i/>
        </w:rPr>
        <w:t xml:space="preserve">  - 3 часа в неделю</w:t>
      </w:r>
      <w:proofErr w:type="gramStart"/>
      <w:r>
        <w:rPr>
          <w:b/>
          <w:i/>
        </w:rPr>
        <w:t xml:space="preserve"> .</w:t>
      </w:r>
      <w:proofErr w:type="gramEnd"/>
      <w:r w:rsidRPr="00D82BF4">
        <w:t>В соответствии с календарным графиком МБОУ ООШ  № 19  на 2019-2020 учебный год и в связи с праздничными днями   рабочая программа разработана на 101 часа. Материал сокращен в обобщающих уроках и уроках на повторение.</w:t>
      </w:r>
    </w:p>
    <w:p w:rsidR="00BD2341" w:rsidRPr="009E4F4C" w:rsidRDefault="00BD2341" w:rsidP="00BD2341">
      <w:pPr>
        <w:rPr>
          <w:rFonts w:eastAsia="MS Mincho"/>
          <w:b/>
          <w:bCs/>
          <w:i/>
          <w:lang w:eastAsia="ja-JP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CC3461" w:rsidRDefault="00CC3461" w:rsidP="001C23B2">
      <w:pPr>
        <w:ind w:firstLine="567"/>
        <w:jc w:val="center"/>
        <w:rPr>
          <w:b/>
          <w:sz w:val="28"/>
        </w:rPr>
      </w:pPr>
    </w:p>
    <w:p w:rsidR="00BD2341" w:rsidRDefault="00BD2341" w:rsidP="00BD2341">
      <w:pPr>
        <w:rPr>
          <w:b/>
          <w:sz w:val="28"/>
        </w:rPr>
      </w:pPr>
    </w:p>
    <w:p w:rsidR="001C23B2" w:rsidRPr="001C23B2" w:rsidRDefault="001C23B2" w:rsidP="00BD2341">
      <w:pPr>
        <w:jc w:val="center"/>
        <w:rPr>
          <w:b/>
          <w:sz w:val="28"/>
        </w:rPr>
      </w:pPr>
      <w:r w:rsidRPr="001C23B2">
        <w:rPr>
          <w:b/>
          <w:sz w:val="28"/>
        </w:rPr>
        <w:lastRenderedPageBreak/>
        <w:t>Тематическое планирование</w:t>
      </w:r>
    </w:p>
    <w:p w:rsidR="001C23B2" w:rsidRPr="00BF5E03" w:rsidRDefault="001C23B2" w:rsidP="001C23B2">
      <w:pPr>
        <w:ind w:firstLine="709"/>
        <w:rPr>
          <w:sz w:val="22"/>
          <w:szCs w:val="22"/>
        </w:rPr>
      </w:pPr>
    </w:p>
    <w:tbl>
      <w:tblPr>
        <w:tblStyle w:val="aa"/>
        <w:tblW w:w="0" w:type="auto"/>
        <w:tblInd w:w="2093" w:type="dxa"/>
        <w:tblLook w:val="04A0"/>
      </w:tblPr>
      <w:tblGrid>
        <w:gridCol w:w="709"/>
        <w:gridCol w:w="7055"/>
        <w:gridCol w:w="1733"/>
        <w:gridCol w:w="1733"/>
      </w:tblGrid>
      <w:tr w:rsidR="001C23B2" w:rsidRPr="00BF5E03" w:rsidTr="001C23B2">
        <w:tc>
          <w:tcPr>
            <w:tcW w:w="709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E0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E03">
              <w:rPr>
                <w:b/>
                <w:sz w:val="22"/>
                <w:szCs w:val="22"/>
              </w:rPr>
              <w:t>/</w:t>
            </w:r>
            <w:proofErr w:type="spellStart"/>
            <w:r w:rsidRPr="00BF5E0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5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1733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>Кол-во часов по программе</w:t>
            </w:r>
          </w:p>
        </w:tc>
        <w:tc>
          <w:tcPr>
            <w:tcW w:w="1733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>Развитие речи</w:t>
            </w:r>
          </w:p>
        </w:tc>
      </w:tr>
      <w:tr w:rsidR="001C23B2" w:rsidRPr="00BF5E03" w:rsidTr="001C23B2">
        <w:tc>
          <w:tcPr>
            <w:tcW w:w="709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7055" w:type="dxa"/>
          </w:tcPr>
          <w:p w:rsidR="001C23B2" w:rsidRPr="00BF5E03" w:rsidRDefault="001C23B2" w:rsidP="001C23B2">
            <w:pPr>
              <w:pStyle w:val="a5"/>
              <w:widowControl w:val="0"/>
              <w:rPr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 xml:space="preserve">Функции русского языка в современном мире </w:t>
            </w:r>
          </w:p>
        </w:tc>
        <w:tc>
          <w:tcPr>
            <w:tcW w:w="1733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C23B2" w:rsidRPr="00BF5E03" w:rsidTr="001C23B2">
        <w:tc>
          <w:tcPr>
            <w:tcW w:w="709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2</w:t>
            </w:r>
          </w:p>
        </w:tc>
        <w:tc>
          <w:tcPr>
            <w:tcW w:w="7055" w:type="dxa"/>
          </w:tcPr>
          <w:p w:rsidR="001C23B2" w:rsidRPr="00BF5E03" w:rsidRDefault="001C23B2" w:rsidP="001C23B2">
            <w:pPr>
              <w:jc w:val="both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BF5E03">
              <w:rPr>
                <w:b/>
                <w:sz w:val="22"/>
                <w:szCs w:val="22"/>
              </w:rPr>
              <w:t>пройденного</w:t>
            </w:r>
            <w:proofErr w:type="gramEnd"/>
            <w:r w:rsidRPr="00BF5E03">
              <w:rPr>
                <w:b/>
                <w:sz w:val="22"/>
                <w:szCs w:val="22"/>
              </w:rPr>
              <w:t xml:space="preserve"> в 5 - 7 классах   </w:t>
            </w:r>
          </w:p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C23B2" w:rsidRPr="00BF5E03" w:rsidRDefault="00577F8B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8</w:t>
            </w:r>
          </w:p>
        </w:tc>
        <w:tc>
          <w:tcPr>
            <w:tcW w:w="1733" w:type="dxa"/>
          </w:tcPr>
          <w:p w:rsidR="001C23B2" w:rsidRPr="00BF5E03" w:rsidRDefault="00577F8B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</w:t>
            </w:r>
          </w:p>
        </w:tc>
      </w:tr>
      <w:tr w:rsidR="001C23B2" w:rsidRPr="00BF5E03" w:rsidTr="001C23B2">
        <w:tc>
          <w:tcPr>
            <w:tcW w:w="709" w:type="dxa"/>
          </w:tcPr>
          <w:p w:rsidR="001C23B2" w:rsidRPr="00BF5E03" w:rsidRDefault="00A4547E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3</w:t>
            </w:r>
          </w:p>
        </w:tc>
        <w:tc>
          <w:tcPr>
            <w:tcW w:w="7055" w:type="dxa"/>
          </w:tcPr>
          <w:p w:rsidR="001C23B2" w:rsidRPr="00BF5E03" w:rsidRDefault="001C23B2" w:rsidP="001C23B2">
            <w:pPr>
              <w:jc w:val="both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 xml:space="preserve">Синтаксис. Пунктуация. Культура речи </w:t>
            </w:r>
          </w:p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C23B2" w:rsidRPr="00BF5E03" w:rsidTr="001C23B2">
        <w:tc>
          <w:tcPr>
            <w:tcW w:w="709" w:type="dxa"/>
          </w:tcPr>
          <w:p w:rsidR="001C23B2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4</w:t>
            </w:r>
          </w:p>
        </w:tc>
        <w:tc>
          <w:tcPr>
            <w:tcW w:w="7055" w:type="dxa"/>
          </w:tcPr>
          <w:p w:rsidR="001C23B2" w:rsidRPr="00BF5E03" w:rsidRDefault="001C23B2" w:rsidP="001C23B2">
            <w:pPr>
              <w:jc w:val="both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 xml:space="preserve">Словосочетание  </w:t>
            </w:r>
          </w:p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3</w:t>
            </w:r>
          </w:p>
        </w:tc>
        <w:tc>
          <w:tcPr>
            <w:tcW w:w="1733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C23B2" w:rsidRPr="00BF5E03" w:rsidTr="001C23B2">
        <w:tc>
          <w:tcPr>
            <w:tcW w:w="709" w:type="dxa"/>
          </w:tcPr>
          <w:p w:rsidR="001C23B2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5</w:t>
            </w:r>
          </w:p>
        </w:tc>
        <w:tc>
          <w:tcPr>
            <w:tcW w:w="7055" w:type="dxa"/>
          </w:tcPr>
          <w:p w:rsidR="001C23B2" w:rsidRPr="00BF5E03" w:rsidRDefault="001C23B2" w:rsidP="001C23B2">
            <w:pPr>
              <w:jc w:val="both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 xml:space="preserve">Простое предложение  </w:t>
            </w:r>
          </w:p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C23B2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C23B2" w:rsidRPr="00BF5E03" w:rsidTr="001C23B2">
        <w:tc>
          <w:tcPr>
            <w:tcW w:w="709" w:type="dxa"/>
          </w:tcPr>
          <w:p w:rsidR="001C23B2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6</w:t>
            </w:r>
          </w:p>
        </w:tc>
        <w:tc>
          <w:tcPr>
            <w:tcW w:w="7055" w:type="dxa"/>
          </w:tcPr>
          <w:p w:rsidR="001C23B2" w:rsidRPr="00BF5E03" w:rsidRDefault="001C23B2" w:rsidP="001C23B2">
            <w:pPr>
              <w:jc w:val="both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>Простые двусоставные предложения</w:t>
            </w:r>
          </w:p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C23B2" w:rsidRPr="00BF5E03" w:rsidRDefault="00CC31D1" w:rsidP="001C23B2">
            <w:pPr>
              <w:pStyle w:val="a5"/>
              <w:widowControl w:val="0"/>
              <w:jc w:val="center"/>
              <w:rPr>
                <w:b/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24</w:t>
            </w:r>
          </w:p>
        </w:tc>
        <w:tc>
          <w:tcPr>
            <w:tcW w:w="1733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C23B2" w:rsidRPr="00BF5E03" w:rsidTr="001C23B2">
        <w:tc>
          <w:tcPr>
            <w:tcW w:w="709" w:type="dxa"/>
          </w:tcPr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5" w:type="dxa"/>
          </w:tcPr>
          <w:p w:rsidR="00A4547E" w:rsidRPr="00BF5E03" w:rsidRDefault="00A4547E" w:rsidP="00A4547E">
            <w:pPr>
              <w:jc w:val="both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 xml:space="preserve">Главные члены предложения  </w:t>
            </w:r>
          </w:p>
          <w:p w:rsidR="001C23B2" w:rsidRPr="00BF5E03" w:rsidRDefault="001C23B2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C23B2" w:rsidRPr="00BF5E03" w:rsidRDefault="00A4547E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</w:t>
            </w:r>
            <w:r w:rsidR="00CC31D1" w:rsidRPr="00BF5E03">
              <w:rPr>
                <w:sz w:val="22"/>
                <w:szCs w:val="22"/>
              </w:rPr>
              <w:t>4</w:t>
            </w:r>
          </w:p>
        </w:tc>
        <w:tc>
          <w:tcPr>
            <w:tcW w:w="1733" w:type="dxa"/>
          </w:tcPr>
          <w:p w:rsidR="001C23B2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4</w:t>
            </w:r>
          </w:p>
        </w:tc>
      </w:tr>
      <w:tr w:rsidR="00A4547E" w:rsidRPr="00BF5E03" w:rsidTr="001C23B2">
        <w:tc>
          <w:tcPr>
            <w:tcW w:w="709" w:type="dxa"/>
          </w:tcPr>
          <w:p w:rsidR="00A4547E" w:rsidRPr="00BF5E03" w:rsidRDefault="00A4547E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5" w:type="dxa"/>
          </w:tcPr>
          <w:p w:rsidR="00A4547E" w:rsidRPr="00BF5E03" w:rsidRDefault="00A4547E" w:rsidP="00A4547E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F5E03">
              <w:rPr>
                <w:b/>
                <w:bCs/>
                <w:iCs/>
                <w:sz w:val="22"/>
                <w:szCs w:val="22"/>
              </w:rPr>
              <w:t xml:space="preserve">Второстепенные члены предложения </w:t>
            </w:r>
          </w:p>
          <w:p w:rsidR="00A4547E" w:rsidRPr="00BF5E03" w:rsidRDefault="00A4547E" w:rsidP="00A454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A4547E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10</w:t>
            </w:r>
          </w:p>
        </w:tc>
        <w:tc>
          <w:tcPr>
            <w:tcW w:w="1733" w:type="dxa"/>
          </w:tcPr>
          <w:p w:rsidR="00A4547E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</w:t>
            </w:r>
          </w:p>
        </w:tc>
      </w:tr>
      <w:tr w:rsidR="00A4547E" w:rsidRPr="00BF5E03" w:rsidTr="001C23B2">
        <w:tc>
          <w:tcPr>
            <w:tcW w:w="709" w:type="dxa"/>
          </w:tcPr>
          <w:p w:rsidR="00A4547E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7</w:t>
            </w:r>
          </w:p>
        </w:tc>
        <w:tc>
          <w:tcPr>
            <w:tcW w:w="7055" w:type="dxa"/>
          </w:tcPr>
          <w:p w:rsidR="00A4547E" w:rsidRPr="00BF5E03" w:rsidRDefault="00A4547E" w:rsidP="00A4547E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BF5E03">
              <w:rPr>
                <w:b/>
                <w:bCs/>
                <w:iCs/>
                <w:sz w:val="22"/>
                <w:szCs w:val="22"/>
              </w:rPr>
              <w:t xml:space="preserve">Простые односоставные предложения  </w:t>
            </w:r>
          </w:p>
        </w:tc>
        <w:tc>
          <w:tcPr>
            <w:tcW w:w="1733" w:type="dxa"/>
          </w:tcPr>
          <w:p w:rsidR="00A4547E" w:rsidRPr="00BF5E03" w:rsidRDefault="00A4547E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</w:t>
            </w:r>
            <w:r w:rsidR="00D67865" w:rsidRPr="00BF5E03">
              <w:rPr>
                <w:sz w:val="22"/>
                <w:szCs w:val="22"/>
              </w:rPr>
              <w:t>2</w:t>
            </w:r>
          </w:p>
        </w:tc>
        <w:tc>
          <w:tcPr>
            <w:tcW w:w="1733" w:type="dxa"/>
          </w:tcPr>
          <w:p w:rsidR="00A4547E" w:rsidRPr="00BF5E03" w:rsidRDefault="00A4547E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2</w:t>
            </w:r>
          </w:p>
        </w:tc>
      </w:tr>
      <w:tr w:rsidR="00A4547E" w:rsidRPr="00BF5E03" w:rsidTr="001C23B2">
        <w:tc>
          <w:tcPr>
            <w:tcW w:w="709" w:type="dxa"/>
          </w:tcPr>
          <w:p w:rsidR="00A4547E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8</w:t>
            </w:r>
          </w:p>
        </w:tc>
        <w:tc>
          <w:tcPr>
            <w:tcW w:w="7055" w:type="dxa"/>
          </w:tcPr>
          <w:p w:rsidR="00577F8B" w:rsidRPr="00BF5E03" w:rsidRDefault="00577F8B" w:rsidP="00577F8B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F5E03">
              <w:rPr>
                <w:b/>
                <w:sz w:val="22"/>
                <w:szCs w:val="22"/>
              </w:rPr>
              <w:t xml:space="preserve">Неполные предложения  </w:t>
            </w:r>
          </w:p>
          <w:p w:rsidR="00A4547E" w:rsidRPr="00BF5E03" w:rsidRDefault="00A4547E" w:rsidP="00A4547E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</w:tcPr>
          <w:p w:rsidR="00A4547E" w:rsidRPr="00BF5E03" w:rsidRDefault="00D67865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4</w:t>
            </w:r>
          </w:p>
        </w:tc>
        <w:tc>
          <w:tcPr>
            <w:tcW w:w="1733" w:type="dxa"/>
          </w:tcPr>
          <w:p w:rsidR="00A4547E" w:rsidRPr="00BF5E03" w:rsidRDefault="00A4547E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4547E" w:rsidRPr="00BF5E03" w:rsidTr="001C23B2">
        <w:tc>
          <w:tcPr>
            <w:tcW w:w="709" w:type="dxa"/>
          </w:tcPr>
          <w:p w:rsidR="00A4547E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9</w:t>
            </w:r>
          </w:p>
        </w:tc>
        <w:tc>
          <w:tcPr>
            <w:tcW w:w="7055" w:type="dxa"/>
          </w:tcPr>
          <w:p w:rsidR="00577F8B" w:rsidRPr="00BF5E03" w:rsidRDefault="00577F8B" w:rsidP="00577F8B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BF5E03">
              <w:rPr>
                <w:b/>
                <w:bCs/>
                <w:iCs/>
                <w:sz w:val="22"/>
                <w:szCs w:val="22"/>
              </w:rPr>
              <w:t xml:space="preserve">Однородные члены предложения  </w:t>
            </w:r>
          </w:p>
          <w:p w:rsidR="00A4547E" w:rsidRPr="00BF5E03" w:rsidRDefault="00A4547E" w:rsidP="00A4547E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</w:tcPr>
          <w:p w:rsidR="00A4547E" w:rsidRPr="00BF5E03" w:rsidRDefault="00577F8B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</w:t>
            </w:r>
            <w:r w:rsidR="00D67865" w:rsidRPr="00BF5E03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A4547E" w:rsidRPr="00BF5E03" w:rsidRDefault="00D67865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4</w:t>
            </w:r>
          </w:p>
        </w:tc>
      </w:tr>
      <w:tr w:rsidR="00A4547E" w:rsidRPr="00BF5E03" w:rsidTr="001C23B2">
        <w:tc>
          <w:tcPr>
            <w:tcW w:w="709" w:type="dxa"/>
          </w:tcPr>
          <w:p w:rsidR="00A4547E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10</w:t>
            </w:r>
          </w:p>
        </w:tc>
        <w:tc>
          <w:tcPr>
            <w:tcW w:w="7055" w:type="dxa"/>
          </w:tcPr>
          <w:p w:rsidR="00577F8B" w:rsidRPr="00BF5E03" w:rsidRDefault="00577F8B" w:rsidP="00577F8B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BF5E03">
              <w:rPr>
                <w:b/>
                <w:bCs/>
                <w:iCs/>
                <w:sz w:val="22"/>
                <w:szCs w:val="22"/>
              </w:rPr>
              <w:t xml:space="preserve">Обращение, вводные слова и междометия  </w:t>
            </w:r>
          </w:p>
          <w:p w:rsidR="00A4547E" w:rsidRPr="00BF5E03" w:rsidRDefault="00A4547E" w:rsidP="00A4547E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</w:tcPr>
          <w:p w:rsidR="00A4547E" w:rsidRPr="00BF5E03" w:rsidRDefault="00577F8B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</w:t>
            </w:r>
            <w:r w:rsidR="00D67865" w:rsidRPr="00BF5E03">
              <w:rPr>
                <w:sz w:val="22"/>
                <w:szCs w:val="22"/>
              </w:rPr>
              <w:t>3</w:t>
            </w:r>
          </w:p>
        </w:tc>
        <w:tc>
          <w:tcPr>
            <w:tcW w:w="1733" w:type="dxa"/>
          </w:tcPr>
          <w:p w:rsidR="00A4547E" w:rsidRPr="00BF5E03" w:rsidRDefault="00577F8B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2</w:t>
            </w:r>
          </w:p>
        </w:tc>
      </w:tr>
      <w:tr w:rsidR="00A4547E" w:rsidRPr="00BF5E03" w:rsidTr="001C23B2">
        <w:tc>
          <w:tcPr>
            <w:tcW w:w="709" w:type="dxa"/>
          </w:tcPr>
          <w:p w:rsidR="00A4547E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11</w:t>
            </w:r>
          </w:p>
        </w:tc>
        <w:tc>
          <w:tcPr>
            <w:tcW w:w="7055" w:type="dxa"/>
          </w:tcPr>
          <w:p w:rsidR="00577F8B" w:rsidRPr="00BF5E03" w:rsidRDefault="00577F8B" w:rsidP="00577F8B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BF5E03">
              <w:rPr>
                <w:b/>
                <w:bCs/>
                <w:iCs/>
                <w:sz w:val="22"/>
                <w:szCs w:val="22"/>
              </w:rPr>
              <w:t xml:space="preserve">Обособленные члены предложения  </w:t>
            </w:r>
          </w:p>
          <w:p w:rsidR="00A4547E" w:rsidRPr="00BF5E03" w:rsidRDefault="00A4547E" w:rsidP="00A4547E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</w:tcPr>
          <w:p w:rsidR="00A4547E" w:rsidRPr="00BF5E03" w:rsidRDefault="00D67865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18</w:t>
            </w:r>
          </w:p>
        </w:tc>
        <w:tc>
          <w:tcPr>
            <w:tcW w:w="1733" w:type="dxa"/>
          </w:tcPr>
          <w:p w:rsidR="00A4547E" w:rsidRPr="00BF5E03" w:rsidRDefault="005034BD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3</w:t>
            </w:r>
          </w:p>
        </w:tc>
      </w:tr>
      <w:tr w:rsidR="00577F8B" w:rsidRPr="00BF5E03" w:rsidTr="001C23B2">
        <w:tc>
          <w:tcPr>
            <w:tcW w:w="709" w:type="dxa"/>
          </w:tcPr>
          <w:p w:rsidR="00577F8B" w:rsidRPr="00BF5E03" w:rsidRDefault="00CC31D1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12</w:t>
            </w:r>
          </w:p>
        </w:tc>
        <w:tc>
          <w:tcPr>
            <w:tcW w:w="7055" w:type="dxa"/>
          </w:tcPr>
          <w:p w:rsidR="00577F8B" w:rsidRPr="00BF5E03" w:rsidRDefault="00577F8B" w:rsidP="00577F8B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BF5E03">
              <w:rPr>
                <w:b/>
                <w:bCs/>
                <w:iCs/>
                <w:sz w:val="22"/>
                <w:szCs w:val="22"/>
              </w:rPr>
              <w:t xml:space="preserve">Прямая и косвенная речь  </w:t>
            </w:r>
          </w:p>
        </w:tc>
        <w:tc>
          <w:tcPr>
            <w:tcW w:w="1733" w:type="dxa"/>
          </w:tcPr>
          <w:p w:rsidR="00577F8B" w:rsidRPr="00BF5E03" w:rsidRDefault="005034BD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6</w:t>
            </w:r>
          </w:p>
        </w:tc>
        <w:tc>
          <w:tcPr>
            <w:tcW w:w="1733" w:type="dxa"/>
          </w:tcPr>
          <w:p w:rsidR="00577F8B" w:rsidRPr="00BF5E03" w:rsidRDefault="00577F8B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77F8B" w:rsidRPr="00BF5E03" w:rsidTr="001C23B2">
        <w:tc>
          <w:tcPr>
            <w:tcW w:w="709" w:type="dxa"/>
          </w:tcPr>
          <w:p w:rsidR="00577F8B" w:rsidRPr="00BF5E03" w:rsidRDefault="00577F8B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5" w:type="dxa"/>
          </w:tcPr>
          <w:p w:rsidR="00577F8B" w:rsidRPr="00BF5E03" w:rsidRDefault="00577F8B" w:rsidP="00577F8B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BF5E03">
              <w:rPr>
                <w:b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33" w:type="dxa"/>
          </w:tcPr>
          <w:p w:rsidR="00577F8B" w:rsidRPr="00BF5E03" w:rsidRDefault="00D45656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101</w:t>
            </w:r>
          </w:p>
        </w:tc>
        <w:tc>
          <w:tcPr>
            <w:tcW w:w="1733" w:type="dxa"/>
          </w:tcPr>
          <w:p w:rsidR="00577F8B" w:rsidRPr="00BF5E03" w:rsidRDefault="00D45656" w:rsidP="001C23B2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 w:rsidRPr="00BF5E03">
              <w:rPr>
                <w:sz w:val="22"/>
                <w:szCs w:val="22"/>
              </w:rPr>
              <w:t>17</w:t>
            </w:r>
          </w:p>
        </w:tc>
      </w:tr>
    </w:tbl>
    <w:p w:rsidR="001509E0" w:rsidRPr="00BF5E03" w:rsidRDefault="001509E0" w:rsidP="001C23B2">
      <w:pPr>
        <w:pStyle w:val="a5"/>
        <w:widowControl w:val="0"/>
        <w:jc w:val="center"/>
        <w:rPr>
          <w:sz w:val="22"/>
          <w:szCs w:val="22"/>
        </w:rPr>
      </w:pPr>
    </w:p>
    <w:p w:rsidR="001509E0" w:rsidRPr="00BF5E03" w:rsidRDefault="001509E0" w:rsidP="001509E0">
      <w:pPr>
        <w:pStyle w:val="a5"/>
        <w:widowControl w:val="0"/>
        <w:rPr>
          <w:sz w:val="22"/>
          <w:szCs w:val="22"/>
        </w:rPr>
      </w:pPr>
    </w:p>
    <w:p w:rsidR="001509E0" w:rsidRPr="00BF5E03" w:rsidRDefault="001509E0" w:rsidP="001509E0">
      <w:pPr>
        <w:pStyle w:val="a5"/>
        <w:widowControl w:val="0"/>
        <w:rPr>
          <w:sz w:val="22"/>
          <w:szCs w:val="22"/>
        </w:rPr>
      </w:pPr>
    </w:p>
    <w:p w:rsidR="00CC3461" w:rsidRDefault="00CC3461" w:rsidP="003E2A25">
      <w:pPr>
        <w:jc w:val="center"/>
        <w:rPr>
          <w:szCs w:val="20"/>
        </w:rPr>
      </w:pPr>
    </w:p>
    <w:p w:rsidR="00CC3461" w:rsidRDefault="00CC3461" w:rsidP="003E2A25">
      <w:pPr>
        <w:jc w:val="center"/>
        <w:rPr>
          <w:szCs w:val="20"/>
        </w:rPr>
      </w:pPr>
    </w:p>
    <w:p w:rsidR="001509E0" w:rsidRPr="003E2A25" w:rsidRDefault="001509E0" w:rsidP="003E2A25">
      <w:pPr>
        <w:jc w:val="center"/>
        <w:rPr>
          <w:b/>
          <w:sz w:val="32"/>
          <w:u w:val="single"/>
        </w:rPr>
      </w:pPr>
      <w:r w:rsidRPr="003E2A25">
        <w:rPr>
          <w:b/>
          <w:sz w:val="32"/>
          <w:u w:val="single"/>
        </w:rPr>
        <w:lastRenderedPageBreak/>
        <w:t>Календарно – тематическое планирование  уроков русского языка в 8 классе.</w:t>
      </w:r>
    </w:p>
    <w:p w:rsidR="003E2A25" w:rsidRDefault="003E2A25" w:rsidP="001509E0">
      <w:pPr>
        <w:rPr>
          <w:b/>
        </w:rPr>
      </w:pPr>
    </w:p>
    <w:p w:rsidR="001509E0" w:rsidRPr="008359E2" w:rsidRDefault="001509E0" w:rsidP="001509E0">
      <w:pPr>
        <w:rPr>
          <w:b/>
        </w:rPr>
      </w:pPr>
      <w:r w:rsidRPr="008359E2">
        <w:rPr>
          <w:b/>
        </w:rPr>
        <w:t>Колич</w:t>
      </w:r>
      <w:r w:rsidR="0017679B">
        <w:rPr>
          <w:b/>
        </w:rPr>
        <w:t>ество часов на год – 101</w:t>
      </w:r>
      <w:r w:rsidR="008359E2">
        <w:rPr>
          <w:b/>
        </w:rPr>
        <w:t xml:space="preserve">  </w:t>
      </w:r>
      <w:r w:rsidR="0017679B">
        <w:rPr>
          <w:b/>
        </w:rPr>
        <w:t>часов, 3</w:t>
      </w:r>
      <w:r w:rsidRPr="008359E2">
        <w:rPr>
          <w:b/>
        </w:rPr>
        <w:t xml:space="preserve"> часа в неделю</w:t>
      </w:r>
    </w:p>
    <w:p w:rsidR="001509E0" w:rsidRPr="008359E2" w:rsidRDefault="001509E0" w:rsidP="001509E0">
      <w:pPr>
        <w:rPr>
          <w:sz w:val="20"/>
          <w:szCs w:val="2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9"/>
        <w:gridCol w:w="992"/>
        <w:gridCol w:w="4536"/>
        <w:gridCol w:w="992"/>
        <w:gridCol w:w="993"/>
      </w:tblGrid>
      <w:tr w:rsidR="000B0CC4" w:rsidRPr="008359E2" w:rsidTr="00F838EB">
        <w:tc>
          <w:tcPr>
            <w:tcW w:w="851" w:type="dxa"/>
          </w:tcPr>
          <w:p w:rsidR="000B0CC4" w:rsidRPr="008359E2" w:rsidRDefault="000B0CC4" w:rsidP="008359E2">
            <w:pPr>
              <w:jc w:val="center"/>
              <w:rPr>
                <w:sz w:val="20"/>
                <w:szCs w:val="20"/>
              </w:rPr>
            </w:pPr>
            <w:r w:rsidRPr="008359E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9E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9E2">
              <w:rPr>
                <w:b/>
                <w:sz w:val="20"/>
                <w:szCs w:val="20"/>
              </w:rPr>
              <w:t>/</w:t>
            </w:r>
            <w:proofErr w:type="spellStart"/>
            <w:r w:rsidRPr="008359E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</w:tcPr>
          <w:p w:rsidR="000B0CC4" w:rsidRPr="008359E2" w:rsidRDefault="000B0CC4" w:rsidP="008359E2">
            <w:pPr>
              <w:jc w:val="center"/>
              <w:rPr>
                <w:sz w:val="20"/>
                <w:szCs w:val="20"/>
              </w:rPr>
            </w:pPr>
            <w:r w:rsidRPr="008359E2">
              <w:rPr>
                <w:b/>
                <w:sz w:val="20"/>
                <w:szCs w:val="20"/>
              </w:rPr>
              <w:t>Раздел, тема</w:t>
            </w:r>
          </w:p>
        </w:tc>
        <w:tc>
          <w:tcPr>
            <w:tcW w:w="992" w:type="dxa"/>
          </w:tcPr>
          <w:p w:rsidR="000B0CC4" w:rsidRPr="00F53CBB" w:rsidRDefault="000B0CC4" w:rsidP="008359E2">
            <w:pPr>
              <w:jc w:val="center"/>
              <w:rPr>
                <w:b/>
              </w:rPr>
            </w:pPr>
            <w:r>
              <w:rPr>
                <w:b/>
              </w:rPr>
              <w:t>Кол-во час.</w:t>
            </w:r>
          </w:p>
        </w:tc>
        <w:tc>
          <w:tcPr>
            <w:tcW w:w="4536" w:type="dxa"/>
          </w:tcPr>
          <w:p w:rsidR="000B0CC4" w:rsidRPr="008359E2" w:rsidRDefault="009A5B74" w:rsidP="00835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Основные в</w:t>
            </w:r>
            <w:r w:rsidR="000B0CC4" w:rsidRPr="00F53CBB">
              <w:rPr>
                <w:b/>
              </w:rPr>
              <w:t>иды деятельности учащихся</w:t>
            </w:r>
            <w:r w:rsidR="000B0C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B0CC4" w:rsidRDefault="003E2A25" w:rsidP="00835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Дата        план</w:t>
            </w:r>
          </w:p>
        </w:tc>
        <w:tc>
          <w:tcPr>
            <w:tcW w:w="993" w:type="dxa"/>
          </w:tcPr>
          <w:p w:rsidR="000B0CC4" w:rsidRDefault="003E2A25" w:rsidP="00835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факт </w:t>
            </w:r>
          </w:p>
        </w:tc>
      </w:tr>
      <w:tr w:rsidR="00A4547E" w:rsidRPr="008359E2" w:rsidTr="00F838EB">
        <w:tc>
          <w:tcPr>
            <w:tcW w:w="851" w:type="dxa"/>
          </w:tcPr>
          <w:p w:rsidR="00A4547E" w:rsidRPr="008359E2" w:rsidRDefault="00A4547E" w:rsidP="008359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A4547E" w:rsidRPr="008359E2" w:rsidRDefault="00A4547E" w:rsidP="008359E2">
            <w:pPr>
              <w:jc w:val="center"/>
              <w:rPr>
                <w:b/>
                <w:sz w:val="20"/>
                <w:szCs w:val="20"/>
              </w:rPr>
            </w:pPr>
            <w:r w:rsidRPr="008359E2">
              <w:rPr>
                <w:b/>
              </w:rPr>
              <w:t>Функции русского языка в современном мире</w:t>
            </w:r>
          </w:p>
        </w:tc>
        <w:tc>
          <w:tcPr>
            <w:tcW w:w="992" w:type="dxa"/>
          </w:tcPr>
          <w:p w:rsidR="00A4547E" w:rsidRDefault="00A4547E" w:rsidP="008359E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4547E" w:rsidRDefault="00A4547E" w:rsidP="008359E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4547E" w:rsidRDefault="00A4547E" w:rsidP="008359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4547E" w:rsidRDefault="00A4547E" w:rsidP="008359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Русский язык в системе славянских языков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0B0CC4" w:rsidP="000B0CC4">
            <w:r w:rsidRPr="00BF5E03">
              <w:rPr>
                <w:sz w:val="22"/>
                <w:szCs w:val="22"/>
              </w:rPr>
              <w:t xml:space="preserve">Лекция, </w:t>
            </w:r>
          </w:p>
          <w:p w:rsidR="000B0CC4" w:rsidRPr="00BF5E03" w:rsidRDefault="000B0CC4" w:rsidP="000B0CC4">
            <w:r w:rsidRPr="00BF5E03">
              <w:rPr>
                <w:sz w:val="22"/>
                <w:szCs w:val="22"/>
              </w:rPr>
              <w:t>составление тезисного плана, работа с книгой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02.09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02.09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A4547E" w:rsidRPr="00BF5E03" w:rsidRDefault="00A4547E" w:rsidP="00A4547E">
            <w:pPr>
              <w:jc w:val="both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BF5E03">
              <w:rPr>
                <w:b/>
                <w:sz w:val="22"/>
                <w:szCs w:val="22"/>
              </w:rPr>
              <w:t>пройденного</w:t>
            </w:r>
            <w:proofErr w:type="gramEnd"/>
            <w:r w:rsidRPr="00BF5E03">
              <w:rPr>
                <w:b/>
                <w:sz w:val="22"/>
                <w:szCs w:val="22"/>
              </w:rPr>
              <w:t xml:space="preserve"> в 5 - 7 классах   </w:t>
            </w:r>
          </w:p>
          <w:p w:rsidR="000B0CC4" w:rsidRPr="00BF5E03" w:rsidRDefault="000B0CC4" w:rsidP="006D7A09">
            <w:r w:rsidRPr="00BF5E03">
              <w:rPr>
                <w:sz w:val="22"/>
                <w:szCs w:val="22"/>
              </w:rPr>
              <w:t>Буквы Н.НН в суффиксах прилагательных, причастий и наречий.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A5B74" w:rsidP="006D7A09">
            <w:r w:rsidRPr="00BF5E03">
              <w:rPr>
                <w:sz w:val="22"/>
                <w:szCs w:val="22"/>
              </w:rPr>
              <w:t>Работа с таблицей, объяснительный диктант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03.09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03.09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Слитное и раздельное написание НЕ и НИ с разными частями речи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A5B74" w:rsidP="006D7A09">
            <w:r w:rsidRPr="00BF5E03">
              <w:rPr>
                <w:sz w:val="22"/>
                <w:szCs w:val="22"/>
              </w:rPr>
              <w:t>Работа с таблицами и схемами; тест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04.09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04.09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Слитное и раздельное написание НЕ и НИ с местоимениями и наречиями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A5B74" w:rsidP="006D7A09">
            <w:r w:rsidRPr="00BF5E03">
              <w:rPr>
                <w:sz w:val="22"/>
                <w:szCs w:val="22"/>
              </w:rPr>
              <w:t>Работа с таблицами и схемами; тест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09.09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09.09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Употребление в тексте частицы НИ.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A5B74" w:rsidP="006D7A09">
            <w:r w:rsidRPr="00BF5E03">
              <w:rPr>
                <w:sz w:val="22"/>
                <w:szCs w:val="22"/>
              </w:rPr>
              <w:t>Работа с таблицами и схемами; тест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10.09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10.09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Дефисное написание слов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A5B74" w:rsidP="00C2551C">
            <w:r w:rsidRPr="00BF5E03">
              <w:rPr>
                <w:sz w:val="22"/>
                <w:szCs w:val="22"/>
              </w:rPr>
              <w:t>Предупредительный диктант</w:t>
            </w:r>
            <w:r w:rsidR="00C2551C" w:rsidRPr="00BF5E03">
              <w:rPr>
                <w:sz w:val="22"/>
                <w:szCs w:val="22"/>
              </w:rPr>
              <w:t xml:space="preserve"> Работа с таблицами и схемами.  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11.09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11.09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3E2A25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 xml:space="preserve">Слитное, </w:t>
            </w:r>
            <w:proofErr w:type="spellStart"/>
            <w:r w:rsidRPr="00BF5E03">
              <w:rPr>
                <w:sz w:val="22"/>
                <w:szCs w:val="22"/>
              </w:rPr>
              <w:t>полуслитное</w:t>
            </w:r>
            <w:proofErr w:type="spellEnd"/>
            <w:r w:rsidRPr="00BF5E03">
              <w:rPr>
                <w:sz w:val="22"/>
                <w:szCs w:val="22"/>
              </w:rPr>
              <w:t xml:space="preserve"> и раздельное написание наречий и соотносимых с ними словоформ других частей речи. </w:t>
            </w:r>
            <w:r w:rsidR="003E2A25" w:rsidRPr="00BF5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45656" w:rsidP="006D7A09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 xml:space="preserve"> </w:t>
            </w:r>
            <w:r w:rsidR="00C2551C" w:rsidRPr="00BF5E03">
              <w:rPr>
                <w:sz w:val="22"/>
                <w:szCs w:val="22"/>
              </w:rPr>
              <w:t xml:space="preserve"> </w:t>
            </w:r>
            <w:r w:rsidR="009A5B74" w:rsidRPr="00BF5E03">
              <w:rPr>
                <w:sz w:val="22"/>
                <w:szCs w:val="22"/>
              </w:rPr>
              <w:t>Работа с таблицами и схемами; тест</w:t>
            </w:r>
          </w:p>
        </w:tc>
        <w:tc>
          <w:tcPr>
            <w:tcW w:w="992" w:type="dxa"/>
          </w:tcPr>
          <w:p w:rsidR="000B0CC4" w:rsidRPr="00BF5E03" w:rsidRDefault="00F0221A" w:rsidP="006D7A09">
            <w:pPr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993" w:type="dxa"/>
          </w:tcPr>
          <w:p w:rsidR="000B0CC4" w:rsidRPr="00BF5E03" w:rsidRDefault="00F0221A" w:rsidP="006D7A09">
            <w:pPr>
              <w:rPr>
                <w:b/>
              </w:rPr>
            </w:pPr>
            <w:r>
              <w:rPr>
                <w:b/>
              </w:rPr>
              <w:t>16.09</w:t>
            </w:r>
          </w:p>
        </w:tc>
      </w:tr>
      <w:tr w:rsidR="003E2A25" w:rsidRPr="00BF5E03" w:rsidTr="00F838EB">
        <w:tc>
          <w:tcPr>
            <w:tcW w:w="851" w:type="dxa"/>
          </w:tcPr>
          <w:p w:rsidR="003E2A25" w:rsidRPr="00BF5E03" w:rsidRDefault="003E2A25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3E2A25" w:rsidRPr="00BF5E03" w:rsidRDefault="00F838EB" w:rsidP="006D7A09">
            <w:r w:rsidRPr="00BF5E03">
              <w:rPr>
                <w:sz w:val="22"/>
                <w:szCs w:val="22"/>
              </w:rPr>
              <w:t>Диагностическая  работа (диктант)</w:t>
            </w:r>
          </w:p>
        </w:tc>
        <w:tc>
          <w:tcPr>
            <w:tcW w:w="992" w:type="dxa"/>
          </w:tcPr>
          <w:p w:rsidR="003E2A25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3E2A25" w:rsidRPr="00BF5E03" w:rsidRDefault="00D45656" w:rsidP="006D7A09">
            <w:r w:rsidRPr="00BF5E03">
              <w:rPr>
                <w:sz w:val="22"/>
                <w:szCs w:val="22"/>
              </w:rPr>
              <w:t>Диктант</w:t>
            </w:r>
          </w:p>
        </w:tc>
        <w:tc>
          <w:tcPr>
            <w:tcW w:w="992" w:type="dxa"/>
          </w:tcPr>
          <w:p w:rsidR="003E2A25" w:rsidRPr="00BF5E03" w:rsidRDefault="00F0221A" w:rsidP="006D7A09">
            <w:pPr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993" w:type="dxa"/>
          </w:tcPr>
          <w:p w:rsidR="003E2A25" w:rsidRPr="00BF5E03" w:rsidRDefault="00F0221A" w:rsidP="006D7A09">
            <w:pPr>
              <w:rPr>
                <w:b/>
              </w:rPr>
            </w:pPr>
            <w:r>
              <w:rPr>
                <w:b/>
              </w:rPr>
              <w:t>17.09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РР. Повторение. Речь, её разновидности</w:t>
            </w:r>
            <w:proofErr w:type="gramStart"/>
            <w:r w:rsidRPr="00BF5E03">
              <w:rPr>
                <w:sz w:val="22"/>
                <w:szCs w:val="22"/>
              </w:rPr>
              <w:t xml:space="preserve"> .</w:t>
            </w:r>
            <w:proofErr w:type="gramEnd"/>
            <w:r w:rsidRPr="00BF5E03">
              <w:rPr>
                <w:sz w:val="22"/>
                <w:szCs w:val="22"/>
              </w:rPr>
              <w:t xml:space="preserve"> Текст, его тема и основная мысль. Стили речи, средства выразительности в художественной речи.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5034BD" w:rsidP="006D7A09">
            <w:r w:rsidRPr="00BF5E03">
              <w:rPr>
                <w:sz w:val="22"/>
                <w:szCs w:val="22"/>
              </w:rPr>
              <w:t>Р</w:t>
            </w:r>
            <w:r w:rsidR="000B0CC4" w:rsidRPr="00BF5E03">
              <w:rPr>
                <w:sz w:val="22"/>
                <w:szCs w:val="22"/>
              </w:rPr>
              <w:t>абота с текстом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18.09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18.09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CC31D1" w:rsidP="006D7A09">
            <w:r w:rsidRPr="00BF5E03">
              <w:rPr>
                <w:b/>
                <w:sz w:val="22"/>
                <w:szCs w:val="22"/>
              </w:rPr>
              <w:t xml:space="preserve">Словосочетание  </w:t>
            </w:r>
            <w:proofErr w:type="spellStart"/>
            <w:proofErr w:type="gramStart"/>
            <w:r w:rsidR="000B0CC4" w:rsidRPr="00BF5E03">
              <w:rPr>
                <w:sz w:val="22"/>
                <w:szCs w:val="22"/>
              </w:rPr>
              <w:t>Словосочетание</w:t>
            </w:r>
            <w:proofErr w:type="spellEnd"/>
            <w:proofErr w:type="gramEnd"/>
            <w:r w:rsidR="000B0CC4" w:rsidRPr="00BF5E03">
              <w:rPr>
                <w:sz w:val="22"/>
                <w:szCs w:val="22"/>
              </w:rPr>
              <w:t xml:space="preserve"> и предложение как единицы синтаксиса. Словосочетание.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2551C" w:rsidRPr="00BF5E03" w:rsidRDefault="00C2551C" w:rsidP="00C2551C">
            <w:pPr>
              <w:ind w:left="-108" w:right="-108"/>
            </w:pPr>
            <w:r w:rsidRPr="00BF5E03">
              <w:rPr>
                <w:sz w:val="22"/>
                <w:szCs w:val="22"/>
              </w:rPr>
              <w:t>Лекция, беседа, работа с книгой, демонстрация; словарный диктант</w:t>
            </w:r>
          </w:p>
          <w:p w:rsidR="000B0CC4" w:rsidRPr="00BF5E03" w:rsidRDefault="000B0CC4" w:rsidP="006D7A09"/>
        </w:tc>
        <w:tc>
          <w:tcPr>
            <w:tcW w:w="992" w:type="dxa"/>
          </w:tcPr>
          <w:p w:rsidR="000B0CC4" w:rsidRPr="00BF5E03" w:rsidRDefault="00F0221A" w:rsidP="006D7A09">
            <w:r>
              <w:t>23.09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23.09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Виды связи слов в словосочетании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Исследование; проблемные задачи; работа со схемами, проверочный тест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24.09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24.09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 xml:space="preserve">Употребление словосочетаний в речи 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5034BD" w:rsidP="006D7A09">
            <w:r w:rsidRPr="00BF5E03">
              <w:rPr>
                <w:sz w:val="22"/>
                <w:szCs w:val="22"/>
              </w:rPr>
              <w:t>Р</w:t>
            </w:r>
            <w:r w:rsidR="00C2551C" w:rsidRPr="00BF5E03">
              <w:rPr>
                <w:sz w:val="22"/>
                <w:szCs w:val="22"/>
              </w:rPr>
              <w:t>абота с текстом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25.09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25.09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45656" w:rsidRPr="00BF5E03" w:rsidRDefault="00D45656" w:rsidP="00D45656">
            <w:pPr>
              <w:jc w:val="both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 xml:space="preserve">Простое предложение  </w:t>
            </w:r>
          </w:p>
          <w:p w:rsidR="000B0CC4" w:rsidRPr="00BF5E03" w:rsidRDefault="000B0CC4" w:rsidP="006D7A09">
            <w:r w:rsidRPr="00BF5E03">
              <w:rPr>
                <w:sz w:val="22"/>
                <w:szCs w:val="22"/>
              </w:rPr>
              <w:t>Предложение и его типы.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Распределительный диктант, редактирование текста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30.09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30.09</w:t>
            </w:r>
          </w:p>
        </w:tc>
      </w:tr>
      <w:tr w:rsidR="000B0CC4" w:rsidRPr="00BF5E03" w:rsidTr="00F838EB">
        <w:trPr>
          <w:trHeight w:val="19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45656" w:rsidRPr="00BF5E03" w:rsidRDefault="00D45656" w:rsidP="00D45656">
            <w:pPr>
              <w:jc w:val="both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Простые двусоставные предложения</w:t>
            </w:r>
          </w:p>
          <w:p w:rsidR="000B0CC4" w:rsidRPr="00BF5E03" w:rsidRDefault="000B0CC4" w:rsidP="006D7A09">
            <w:r w:rsidRPr="00BF5E03">
              <w:rPr>
                <w:sz w:val="22"/>
                <w:szCs w:val="22"/>
              </w:rPr>
              <w:t>Главные члены предложения. Подлежащее и способы его выражения.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Опорные схемы; лекция; беседа; работа с книгой; текущий контроль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01.10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01.10</w:t>
            </w:r>
          </w:p>
        </w:tc>
      </w:tr>
      <w:tr w:rsidR="000B0CC4" w:rsidRPr="00BF5E03" w:rsidTr="00F838EB">
        <w:trPr>
          <w:trHeight w:val="27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Главные члены предложения. Подлежащее и способы его выражения.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Опорные схемы; лекция; беседа; работа с книгой; текущий контроль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02.10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02.10</w:t>
            </w:r>
          </w:p>
        </w:tc>
      </w:tr>
      <w:tr w:rsidR="000B0CC4" w:rsidRPr="00BF5E03" w:rsidTr="00F838EB">
        <w:trPr>
          <w:trHeight w:val="21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F838EB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Р.Р. Подготовка к написанию  изложения</w:t>
            </w:r>
            <w:r w:rsidR="000B0CC4" w:rsidRPr="00BF5E03">
              <w:rPr>
                <w:b/>
                <w:sz w:val="22"/>
                <w:szCs w:val="22"/>
              </w:rPr>
              <w:t xml:space="preserve"> «Как я покупал собаку»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2565A4" w:rsidP="00C2551C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>Подготовка к н</w:t>
            </w:r>
            <w:r w:rsidR="00C2551C" w:rsidRPr="00BF5E03">
              <w:rPr>
                <w:sz w:val="22"/>
                <w:szCs w:val="22"/>
              </w:rPr>
              <w:t xml:space="preserve">аписанию </w:t>
            </w:r>
            <w:r w:rsidRPr="00BF5E03">
              <w:rPr>
                <w:sz w:val="22"/>
                <w:szCs w:val="22"/>
              </w:rPr>
              <w:t>изложения.</w:t>
            </w:r>
          </w:p>
        </w:tc>
        <w:tc>
          <w:tcPr>
            <w:tcW w:w="992" w:type="dxa"/>
          </w:tcPr>
          <w:p w:rsidR="000B0CC4" w:rsidRPr="00BF5E03" w:rsidRDefault="00F0221A" w:rsidP="006D7A09">
            <w:pPr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993" w:type="dxa"/>
          </w:tcPr>
          <w:p w:rsidR="000B0CC4" w:rsidRPr="00BF5E03" w:rsidRDefault="00F0221A" w:rsidP="006D7A09">
            <w:pPr>
              <w:rPr>
                <w:b/>
              </w:rPr>
            </w:pPr>
            <w:r>
              <w:rPr>
                <w:b/>
              </w:rPr>
              <w:t>07.10</w:t>
            </w:r>
          </w:p>
        </w:tc>
      </w:tr>
      <w:tr w:rsidR="000B0CC4" w:rsidRPr="00BF5E03" w:rsidTr="00F838EB">
        <w:trPr>
          <w:trHeight w:val="2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F838EB" w:rsidP="00F838EB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Р.Р</w:t>
            </w:r>
            <w:r w:rsidR="000B0CC4" w:rsidRPr="00BF5E03">
              <w:rPr>
                <w:b/>
                <w:sz w:val="22"/>
                <w:szCs w:val="22"/>
              </w:rPr>
              <w:t xml:space="preserve">. </w:t>
            </w:r>
            <w:r w:rsidRPr="00BF5E03">
              <w:rPr>
                <w:b/>
                <w:sz w:val="22"/>
                <w:szCs w:val="22"/>
              </w:rPr>
              <w:t xml:space="preserve">  Написание  изложения</w:t>
            </w:r>
            <w:r w:rsidR="000B0CC4" w:rsidRPr="00BF5E03">
              <w:rPr>
                <w:b/>
                <w:sz w:val="22"/>
                <w:szCs w:val="22"/>
              </w:rPr>
              <w:t xml:space="preserve"> «Как я покупал собаку»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2565A4" w:rsidP="006D7A09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>Написание изложения.</w:t>
            </w:r>
          </w:p>
        </w:tc>
        <w:tc>
          <w:tcPr>
            <w:tcW w:w="992" w:type="dxa"/>
          </w:tcPr>
          <w:p w:rsidR="000B0CC4" w:rsidRPr="00BF5E03" w:rsidRDefault="00F0221A" w:rsidP="006D7A09">
            <w:pPr>
              <w:rPr>
                <w:b/>
              </w:rPr>
            </w:pPr>
            <w:r>
              <w:rPr>
                <w:b/>
              </w:rPr>
              <w:t>08.10</w:t>
            </w:r>
          </w:p>
        </w:tc>
        <w:tc>
          <w:tcPr>
            <w:tcW w:w="993" w:type="dxa"/>
          </w:tcPr>
          <w:p w:rsidR="000B0CC4" w:rsidRPr="00BF5E03" w:rsidRDefault="00F0221A" w:rsidP="006D7A09">
            <w:pPr>
              <w:rPr>
                <w:b/>
              </w:rPr>
            </w:pPr>
            <w:r>
              <w:rPr>
                <w:b/>
              </w:rPr>
              <w:t>08.10</w:t>
            </w:r>
          </w:p>
        </w:tc>
      </w:tr>
      <w:tr w:rsidR="000B0CC4" w:rsidRPr="00BF5E03" w:rsidTr="00F838EB">
        <w:trPr>
          <w:trHeight w:val="2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Сказуемое и способы его выражения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Комментированное письмо; упражнения, тренинг, работа с книгой; тест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09.10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09.10</w:t>
            </w:r>
          </w:p>
        </w:tc>
      </w:tr>
      <w:tr w:rsidR="000B0CC4" w:rsidRPr="00BF5E03" w:rsidTr="00F838EB">
        <w:trPr>
          <w:trHeight w:val="21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 xml:space="preserve">Сказуемое и способы его выражения. Составные сказуемые 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Комментированное письмо; упражнения, тренинг, работа с книгой; тест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14.10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14.10</w:t>
            </w:r>
          </w:p>
        </w:tc>
      </w:tr>
      <w:tr w:rsidR="000B0CC4" w:rsidRPr="00BF5E03" w:rsidTr="00F838EB">
        <w:trPr>
          <w:trHeight w:val="21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Сказуемое и способы его выражения. Составное глагольное сказуемое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Комментированное письмо; упражнения, тренинг, работа с книгой; тест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15.10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15.10</w:t>
            </w:r>
          </w:p>
        </w:tc>
      </w:tr>
      <w:tr w:rsidR="000B0CC4" w:rsidRPr="00BF5E03" w:rsidTr="00F838EB">
        <w:trPr>
          <w:trHeight w:val="21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Сказуемое и способы его выражения. Составное именное сказуемое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Комментированное письмо; упражнения, тренинг, работа с книгой; тест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16.10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16.10</w:t>
            </w:r>
          </w:p>
        </w:tc>
      </w:tr>
      <w:tr w:rsidR="000B0CC4" w:rsidRPr="00BF5E03" w:rsidTr="00F838EB">
        <w:trPr>
          <w:trHeight w:val="2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 xml:space="preserve">Тире между подлежащим и сказуемым. 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Конструирование предложений; объяснительный диктант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21.10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21.10</w:t>
            </w:r>
          </w:p>
        </w:tc>
      </w:tr>
      <w:tr w:rsidR="000B0CC4" w:rsidRPr="00BF5E03" w:rsidTr="00F838EB">
        <w:trPr>
          <w:trHeight w:val="2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Тире между подлежащим и сказуемым.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Конструирование предложений; объяснительный диктант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22.10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22.10</w:t>
            </w:r>
          </w:p>
        </w:tc>
      </w:tr>
      <w:tr w:rsidR="000B0CC4" w:rsidRPr="00BF5E03" w:rsidTr="00F838EB">
        <w:trPr>
          <w:trHeight w:val="22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Согласование главных членов предложения.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23.10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23.10</w:t>
            </w:r>
          </w:p>
        </w:tc>
      </w:tr>
      <w:tr w:rsidR="000B0CC4" w:rsidRPr="00BF5E03" w:rsidTr="00F838EB">
        <w:trPr>
          <w:trHeight w:val="22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Согласование главных членов предложения.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28.10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28.10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РР. Повторение. Типы речи. Способы выражения и средства связи предложений в тексте.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A4547E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Повторить изученное в разделе «Речь» в 5—7 классах. «Читать» таблицы и схемы. Строить высказывание на лингвистическую тему с опорой на таблицу и план ответа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29.10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29.10</w:t>
            </w: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РР. Повторение. Типы речи. Способы выражения и средства связи предложений в тексте.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A4547E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Повторить изученное в разделе «Речь» в 5—7 классах. «Читать» таблицы и схемы. Строить высказывание на лингвистическую тему с опорой на таблицу и план ответа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30.10</w:t>
            </w:r>
          </w:p>
        </w:tc>
        <w:tc>
          <w:tcPr>
            <w:tcW w:w="993" w:type="dxa"/>
          </w:tcPr>
          <w:p w:rsidR="000B0CC4" w:rsidRPr="00BF5E03" w:rsidRDefault="00F0221A" w:rsidP="006D7A09">
            <w:r>
              <w:t>30.10</w:t>
            </w:r>
          </w:p>
        </w:tc>
      </w:tr>
      <w:tr w:rsidR="000B0CC4" w:rsidRPr="00BF5E03" w:rsidTr="00F838EB">
        <w:trPr>
          <w:trHeight w:val="2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Второстепенные члены предложения. Определение.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2551C" w:rsidP="006D7A09">
            <w:r w:rsidRPr="00BF5E03">
              <w:rPr>
                <w:sz w:val="22"/>
                <w:szCs w:val="22"/>
              </w:rPr>
              <w:t>Б</w:t>
            </w:r>
            <w:r w:rsidR="0007157F" w:rsidRPr="00BF5E03">
              <w:rPr>
                <w:sz w:val="22"/>
                <w:szCs w:val="22"/>
              </w:rPr>
              <w:t>еседа; конструиро</w:t>
            </w:r>
            <w:r w:rsidRPr="00BF5E03">
              <w:rPr>
                <w:sz w:val="22"/>
                <w:szCs w:val="22"/>
              </w:rPr>
              <w:t>вание, словосочетаний и предложений; работа с книгой; словарный диктант;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11.11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1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Второстепенные члены предложения. Определение.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07157F" w:rsidP="006D7A09">
            <w:r w:rsidRPr="00BF5E03">
              <w:rPr>
                <w:sz w:val="22"/>
                <w:szCs w:val="22"/>
              </w:rPr>
              <w:t xml:space="preserve"> Словарная работа, работа над речевыми нормами; объяснительный диктант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12.12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Дополнение.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07157F" w:rsidP="006D7A09">
            <w:r w:rsidRPr="00BF5E03">
              <w:rPr>
                <w:sz w:val="22"/>
                <w:szCs w:val="22"/>
              </w:rPr>
              <w:t xml:space="preserve"> Лекция; тренировочные упражнения, словарная работа; работа с книгой составление плана; комплексный анализ текста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13.11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7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Прямое и косвенное дополнение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07157F" w:rsidP="006D7A09">
            <w:r w:rsidRPr="00BF5E03">
              <w:rPr>
                <w:sz w:val="22"/>
                <w:szCs w:val="22"/>
              </w:rPr>
              <w:t>тренировочные упражнения, работа с книгой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18.11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18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Обстоятельство.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07157F" w:rsidP="006D7A09">
            <w:r w:rsidRPr="00BF5E03">
              <w:rPr>
                <w:sz w:val="22"/>
                <w:szCs w:val="22"/>
              </w:rPr>
              <w:t>Лекция; тренировочные упражнения, словарная работа; работа с книгой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19.11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Обстоятельство.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07157F" w:rsidP="006D7A09">
            <w:r w:rsidRPr="00BF5E03">
              <w:rPr>
                <w:sz w:val="22"/>
                <w:szCs w:val="22"/>
              </w:rPr>
              <w:t>Лекция; тренировочные упражнения, словарная работа; работа с книгой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20.11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Обстоятельство, выраженное сравнительным оборотом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07157F" w:rsidP="006D7A09">
            <w:r w:rsidRPr="00BF5E03">
              <w:rPr>
                <w:sz w:val="22"/>
                <w:szCs w:val="22"/>
              </w:rPr>
              <w:t>Синтаксический разбор предложений.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25.11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33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Порядок слов в предложении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07157F" w:rsidP="006D7A09">
            <w:r w:rsidRPr="00BF5E03">
              <w:rPr>
                <w:sz w:val="22"/>
                <w:szCs w:val="22"/>
              </w:rPr>
              <w:t>Тренировочные упражнения, самостоятельная работа</w:t>
            </w:r>
          </w:p>
        </w:tc>
        <w:tc>
          <w:tcPr>
            <w:tcW w:w="992" w:type="dxa"/>
          </w:tcPr>
          <w:p w:rsidR="000B0CC4" w:rsidRPr="00BF5E03" w:rsidRDefault="00F0221A" w:rsidP="006D7A09">
            <w:r>
              <w:t>26.11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№3 по теме «Главные и второстепенные члены предложения»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125DC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CC31D1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Р.Р</w:t>
            </w:r>
            <w:r w:rsidR="000B0CC4" w:rsidRPr="00BF5E03">
              <w:rPr>
                <w:b/>
                <w:sz w:val="22"/>
                <w:szCs w:val="22"/>
              </w:rPr>
              <w:t>. Репортаж как жанр публицистики. Репортаж-повествование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07157F" w:rsidP="006D7A09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>словарная работа, изложение с творческим заданием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D45656" w:rsidP="006D7A09">
            <w:r w:rsidRPr="00BF5E03">
              <w:rPr>
                <w:b/>
                <w:bCs/>
                <w:iCs/>
                <w:sz w:val="22"/>
                <w:szCs w:val="22"/>
              </w:rPr>
              <w:t xml:space="preserve">Простые односоставные предложения  </w:t>
            </w:r>
            <w:r w:rsidR="000B0CC4" w:rsidRPr="00BF5E03">
              <w:rPr>
                <w:sz w:val="22"/>
                <w:szCs w:val="22"/>
              </w:rPr>
              <w:t>Виды односоставных предложений.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125DC" w:rsidP="006D7A09">
            <w:r w:rsidRPr="00BF5E03">
              <w:rPr>
                <w:sz w:val="22"/>
                <w:szCs w:val="22"/>
              </w:rPr>
              <w:t>Лекция, беседа, работа с книгой, демонстрация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03.12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Определенно-личные предложения.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125DC" w:rsidP="006D7A09">
            <w:r w:rsidRPr="00BF5E03">
              <w:rPr>
                <w:sz w:val="22"/>
                <w:szCs w:val="22"/>
              </w:rPr>
              <w:t>Работа с конспектом, тренировочные упражнения; деловая игра; тест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04.12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№10. Развитие речи. Изложение «Царскосельский лицей»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125DC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Подготовка к написанию изложения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22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№10. Развитие речи. Изложение «Царскосельский лицей»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125DC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Написание  изложения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2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b/>
                <w:sz w:val="22"/>
                <w:szCs w:val="22"/>
              </w:rPr>
              <w:t>Анализ изложения</w:t>
            </w:r>
            <w:r w:rsidRPr="00BF5E03">
              <w:rPr>
                <w:sz w:val="22"/>
                <w:szCs w:val="22"/>
              </w:rPr>
              <w:t xml:space="preserve">  Неопределенно-личные предложения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716A9" w:rsidP="00C716A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 Употребление</w:t>
            </w:r>
            <w:r w:rsidR="00D45656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в речи неопределённо-личн</w:t>
            </w: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ых предложений.</w:t>
            </w:r>
            <w:r w:rsidR="00D45656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11.12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80002B">
        <w:trPr>
          <w:trHeight w:val="68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Неопределенно-личные предложения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716A9" w:rsidP="00C716A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 Употребление в речи неопределённо-личных предложений. 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16.12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2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Обобщенно-личные предложения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716A9" w:rsidP="00C716A9">
            <w:r w:rsidRPr="00BF5E03">
              <w:rPr>
                <w:sz w:val="22"/>
                <w:szCs w:val="22"/>
              </w:rPr>
              <w:t xml:space="preserve"> Употребление</w:t>
            </w:r>
            <w:r w:rsidR="00DD5CE2" w:rsidRPr="00BF5E03">
              <w:rPr>
                <w:sz w:val="22"/>
                <w:szCs w:val="22"/>
              </w:rPr>
              <w:t xml:space="preserve"> обобщённо-личных предложений в речи</w:t>
            </w:r>
            <w:proofErr w:type="gramStart"/>
            <w:r w:rsidRPr="00BF5E03">
              <w:rPr>
                <w:sz w:val="22"/>
                <w:szCs w:val="22"/>
              </w:rPr>
              <w:t xml:space="preserve"> .</w:t>
            </w:r>
            <w:proofErr w:type="gramEnd"/>
            <w:r w:rsidR="00DD5CE2" w:rsidRPr="00BF5E03">
              <w:rPr>
                <w:sz w:val="22"/>
                <w:szCs w:val="22"/>
              </w:rPr>
              <w:t xml:space="preserve"> </w:t>
            </w:r>
            <w:r w:rsidRPr="00BF5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17.12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2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Обобщенно-личные предложения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716A9" w:rsidP="006D7A09">
            <w:r w:rsidRPr="00BF5E03">
              <w:rPr>
                <w:sz w:val="22"/>
                <w:szCs w:val="22"/>
              </w:rPr>
              <w:t xml:space="preserve"> Употребление обобщённо-личных предложений в речи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18.12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7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Безличные предложения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716A9" w:rsidP="00C716A9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Употребление</w:t>
            </w:r>
            <w:r w:rsidR="00DD5CE2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в речи безличных предложений</w:t>
            </w: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DD5CE2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23.12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18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Безличные предложения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716A9" w:rsidP="00BF5E03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Знакомство с </w:t>
            </w:r>
            <w:r w:rsidR="00DD5CE2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особенности употребления в речи безличных предложений и способы выражения сказуемого; </w:t>
            </w:r>
            <w:r w:rsidR="00BF5E03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24.12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Назывные предложения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D5CE2" w:rsidRPr="00BF5E03" w:rsidRDefault="00DD5CE2" w:rsidP="00BF5E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Знать особенности употребления в речи назывных предложений и способы выражения подлежащего; </w:t>
            </w:r>
            <w:r w:rsidR="00BF5E03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B0CC4" w:rsidRPr="00BF5E03" w:rsidRDefault="000B0CC4" w:rsidP="006D7A09"/>
        </w:tc>
        <w:tc>
          <w:tcPr>
            <w:tcW w:w="992" w:type="dxa"/>
          </w:tcPr>
          <w:p w:rsidR="000B0CC4" w:rsidRPr="00BF5E03" w:rsidRDefault="000379CC" w:rsidP="006D7A09">
            <w:r>
              <w:t>25.12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D5CE2" w:rsidRPr="00BF5E03" w:rsidRDefault="00DD5CE2" w:rsidP="00DD5CE2">
            <w:pPr>
              <w:pStyle w:val="a9"/>
              <w:spacing w:before="0" w:beforeAutospacing="0" w:after="0" w:afterAutospacing="0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 xml:space="preserve">Неполные предложения  </w:t>
            </w:r>
          </w:p>
          <w:p w:rsidR="000B0CC4" w:rsidRPr="00BF5E03" w:rsidRDefault="000B0CC4" w:rsidP="006D7A09">
            <w:r w:rsidRPr="00BF5E03">
              <w:rPr>
                <w:sz w:val="22"/>
                <w:szCs w:val="22"/>
              </w:rPr>
              <w:t>Понятие о неполных предложениях. Односоставные предложения и их употребление в речи.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BF5E03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Понимать назначение неполных предложений в общении; опознавать эти предложения в тексте и грамотно употреблять в собственных высказываниях. </w:t>
            </w:r>
            <w:r w:rsidR="00BF5E03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30.12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DD5CE2" w:rsidP="00DD5CE2">
            <w:pPr>
              <w:pStyle w:val="a9"/>
              <w:spacing w:before="0" w:beforeAutospacing="0" w:after="0" w:afterAutospacing="0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 xml:space="preserve"> </w:t>
            </w:r>
            <w:r w:rsidR="000B0CC4" w:rsidRPr="00BF5E03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BF5E03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Понимать назначение неполных предложений в общении; опознавать эти предложения в тексте и грамотно употреблять в собственных высказываниях. </w:t>
            </w:r>
            <w:r w:rsidR="00BF5E03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13.01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BF5E03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Понимать назначение неполных предложений в общении; опознавать эти предложения в тексте и грамотно употреблять в собственных высказываниях. </w:t>
            </w:r>
            <w:r w:rsidR="00BF5E03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14.01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6D7A09">
            <w:r w:rsidRPr="00BF5E03">
              <w:rPr>
                <w:sz w:val="22"/>
                <w:szCs w:val="22"/>
              </w:rPr>
              <w:t>Повторить и закрепить пройденный материал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15.01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№5. Диктант.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6D7A09">
            <w:r w:rsidRPr="00BF5E03">
              <w:rPr>
                <w:sz w:val="22"/>
                <w:szCs w:val="22"/>
              </w:rPr>
              <w:t>Написание  диктанта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22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Анализ контрольного диктанта</w:t>
            </w:r>
            <w:proofErr w:type="gramStart"/>
            <w:r w:rsidRPr="00BF5E03">
              <w:rPr>
                <w:sz w:val="22"/>
                <w:szCs w:val="22"/>
              </w:rPr>
              <w:t xml:space="preserve"> К</w:t>
            </w:r>
            <w:proofErr w:type="gramEnd"/>
            <w:r w:rsidRPr="00BF5E03">
              <w:rPr>
                <w:sz w:val="22"/>
                <w:szCs w:val="22"/>
              </w:rPr>
              <w:t xml:space="preserve">акие члены предложения являются однородными. 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CC3461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Знать, какие члены </w:t>
            </w:r>
            <w:proofErr w:type="gramStart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предложения</w:t>
            </w:r>
            <w:proofErr w:type="gramEnd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считаются однородными и </w:t>
            </w:r>
            <w:proofErr w:type="gramStart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каковы</w:t>
            </w:r>
            <w:proofErr w:type="gramEnd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их особенности. Схематически передавать синтаксические структуры с однородными членами.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21.01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2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Понятие об однородных членах.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CC3461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Знать, какие члены </w:t>
            </w:r>
            <w:proofErr w:type="gramStart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предложения</w:t>
            </w:r>
            <w:proofErr w:type="gramEnd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считаются однородными и </w:t>
            </w:r>
            <w:proofErr w:type="gramStart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каковы</w:t>
            </w:r>
            <w:proofErr w:type="gramEnd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их особенности. Схематически передавать синтаксические структуры с однородными членами.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22.01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19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№6. Развитие речи. Сочинение (репортаж или по картине)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D5CE2" w:rsidRPr="00BF5E03" w:rsidRDefault="00DD5CE2" w:rsidP="00DD5CE2">
            <w:pPr>
              <w:autoSpaceDE w:val="0"/>
              <w:autoSpaceDN w:val="0"/>
              <w:adjustRightInd w:val="0"/>
            </w:pPr>
            <w:r w:rsidRPr="00BF5E03">
              <w:rPr>
                <w:sz w:val="22"/>
                <w:szCs w:val="22"/>
              </w:rPr>
              <w:t xml:space="preserve">Написать сочинение,  следуя </w:t>
            </w: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композиции репортажа, особенностям строения зачина, центральной части репортажа, его концовки</w:t>
            </w:r>
          </w:p>
          <w:p w:rsidR="000B0CC4" w:rsidRPr="00BF5E03" w:rsidRDefault="000B0CC4" w:rsidP="006D7A09">
            <w:pPr>
              <w:rPr>
                <w:b/>
              </w:rPr>
            </w:pP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25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№6. Развитие речи. Сочинение (репортаж или по картине)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D5CE2" w:rsidRPr="00BF5E03" w:rsidRDefault="00DD5CE2" w:rsidP="00DD5CE2">
            <w:pPr>
              <w:autoSpaceDE w:val="0"/>
              <w:autoSpaceDN w:val="0"/>
              <w:adjustRightInd w:val="0"/>
            </w:pPr>
            <w:r w:rsidRPr="00BF5E03">
              <w:rPr>
                <w:sz w:val="22"/>
                <w:szCs w:val="22"/>
              </w:rPr>
              <w:t xml:space="preserve">Написать сочинение,  следуя </w:t>
            </w: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композиции репортажа, особенностям строения зачина, центральной части репортажа, его концовки</w:t>
            </w:r>
          </w:p>
          <w:p w:rsidR="000B0CC4" w:rsidRPr="00BF5E03" w:rsidRDefault="000B0CC4" w:rsidP="006D7A09">
            <w:pPr>
              <w:rPr>
                <w:b/>
              </w:rPr>
            </w:pP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45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45656" w:rsidRPr="00BF5E03" w:rsidRDefault="00D45656" w:rsidP="00D45656">
            <w:pPr>
              <w:pStyle w:val="a9"/>
              <w:spacing w:before="0" w:beforeAutospacing="0" w:after="0" w:afterAutospacing="0"/>
              <w:rPr>
                <w:b/>
                <w:bCs/>
                <w:iCs/>
              </w:rPr>
            </w:pPr>
            <w:r w:rsidRPr="00BF5E03">
              <w:rPr>
                <w:b/>
                <w:sz w:val="22"/>
                <w:szCs w:val="22"/>
              </w:rPr>
              <w:t xml:space="preserve"> </w:t>
            </w:r>
            <w:r w:rsidRPr="00BF5E03">
              <w:rPr>
                <w:b/>
                <w:bCs/>
                <w:iCs/>
                <w:sz w:val="22"/>
                <w:szCs w:val="22"/>
              </w:rPr>
              <w:t xml:space="preserve">Однородные члены предложения  </w:t>
            </w:r>
          </w:p>
          <w:p w:rsidR="000B0CC4" w:rsidRPr="00BF5E03" w:rsidRDefault="000B0CC4" w:rsidP="006D7A09">
            <w:r w:rsidRPr="00BF5E03">
              <w:rPr>
                <w:sz w:val="22"/>
                <w:szCs w:val="22"/>
              </w:rPr>
              <w:t xml:space="preserve"> Связь между однородными членами предложения. Пунктуация при однородных членах.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CC3461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Знать особенности сочинительной связи и интонации перечисления. Знать группы сочинительных союзов по их значению: соединительные, противительные, разделительные.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29.01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46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Связь между однородными членами предложения. Пунктуация при однородных членах.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CC3461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Знать особенности сочинительной связи и интонации перечисления. Знать группы сочинительных союзов по их значению: соединительные, противительные, разделительные.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03.02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46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Средства связи между однородными членами предложения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CC3461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Знать особенности сочинительной связи и интонации перечисления. Знать группы сочинительных союзов по их значению: соединительные, противительные, разделительные.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04.02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19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Однородные и неоднородные определения.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Понимать, что такое однородные и неоднородные определения; сопоставлять и различать однородные и неоднородные определения; грамотно оформлять их пунктуацию при письме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05.02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7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Однородные и неоднородные определения.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Понимать, что такое однородные и неоднородные определения; сопоставлять и различать однородные и неоднородные определения; грамотно оформлять их пунктуацию при письме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10.02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5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b/>
                <w:sz w:val="22"/>
                <w:szCs w:val="22"/>
              </w:rPr>
              <w:t>КР №7. Развитие речи. Изложение</w:t>
            </w:r>
            <w:r w:rsidRPr="00BF5E0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6D7A09">
            <w:pPr>
              <w:rPr>
                <w:b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Конструировать отдельные части статьи: тезис, вывод; подбирать аргументы и примеры для доказательства того или иного </w:t>
            </w:r>
            <w:r w:rsidRPr="00BF5E0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тезиса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lastRenderedPageBreak/>
              <w:t>11.02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19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№7. Развитие речи. Изложение</w:t>
            </w:r>
            <w:r w:rsidRPr="00BF5E0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6D7A09">
            <w:pPr>
              <w:rPr>
                <w:b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Конструировать отдельные части статьи: тезис, вывод; подбирать аргументы и примеры для доказательства того или иного тезиса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19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Анализ  изложения.</w:t>
            </w:r>
            <w:r w:rsidR="00D67865" w:rsidRPr="00BF5E03">
              <w:rPr>
                <w:sz w:val="22"/>
                <w:szCs w:val="22"/>
              </w:rPr>
              <w:t xml:space="preserve"> </w:t>
            </w:r>
            <w:r w:rsidRPr="00BF5E03">
              <w:rPr>
                <w:sz w:val="22"/>
                <w:szCs w:val="22"/>
              </w:rPr>
              <w:t>Обобщающие слова при однородных членах.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Знать особенности данной синтаксической конструкции, умело употреблять её в речи. Знать и корректно применять правила постановки знаков препинания при однородных членах с обобщающими словами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17.02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5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Обобщающие слова при однородных членах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D5CE2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Знать особенности данной синтаксической конструкции, умело употреблять её в речи. Знать и корректно применять правила постановки знаков препинания при однородных членах с обобщающими словами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18.02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Развитие речи. Статья в газету. Понятие о жанре, строение текста.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6D7A09">
            <w:pPr>
              <w:rPr>
                <w:b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 жанре. Работать с газетой, анализировать наиболее интересные статьи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Обобщающий урок по теме «Однородные члены предложения»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6D7A09">
            <w:r w:rsidRPr="00BF5E03">
              <w:rPr>
                <w:sz w:val="22"/>
                <w:szCs w:val="22"/>
              </w:rPr>
              <w:t>Повторить и закрепить пройденный материал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25.02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№8.. Диктант.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6D7A09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>Определить уровень усвоения темы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22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b/>
                <w:sz w:val="22"/>
                <w:szCs w:val="22"/>
              </w:rPr>
              <w:t>Анализ контрольного диктанта</w:t>
            </w:r>
            <w:r w:rsidRPr="00BF5E03">
              <w:rPr>
                <w:sz w:val="22"/>
                <w:szCs w:val="22"/>
              </w:rPr>
              <w:t xml:space="preserve"> Понятие об обращении.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Знать особенности данной синтаксической конструкции, умело употреблять её в речи. Знать и корректно применять правила постановки знаков препинания при однородных членах с обобщающими словами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02.03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2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D3CFC" w:rsidRPr="00BF5E03" w:rsidRDefault="00BD3CFC" w:rsidP="00BD3CFC">
            <w:pPr>
              <w:pStyle w:val="a9"/>
              <w:spacing w:before="0" w:beforeAutospacing="0" w:after="0" w:afterAutospacing="0"/>
              <w:rPr>
                <w:b/>
                <w:bCs/>
                <w:iCs/>
              </w:rPr>
            </w:pPr>
            <w:r w:rsidRPr="00BF5E03">
              <w:rPr>
                <w:b/>
                <w:bCs/>
                <w:iCs/>
                <w:sz w:val="22"/>
                <w:szCs w:val="22"/>
              </w:rPr>
              <w:t xml:space="preserve">Обращение, вводные слова и междометия  </w:t>
            </w:r>
          </w:p>
          <w:p w:rsidR="000B0CC4" w:rsidRPr="00BF5E03" w:rsidRDefault="000B0CC4" w:rsidP="006D7A09">
            <w:r w:rsidRPr="00BF5E03">
              <w:rPr>
                <w:sz w:val="22"/>
                <w:szCs w:val="22"/>
              </w:rPr>
              <w:t>Понятие об обращении.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Знать особенности данной синтаксической конструкции, умело употреблять её в речи. Знать и корректно применять правила постановки знаков препинания при однородных членах с обобщающими словами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03.03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5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Предложения с вводными конструкциями.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CC3461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Познакомиться с явлением </w:t>
            </w:r>
            <w:proofErr w:type="spellStart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вводности</w:t>
            </w:r>
            <w:proofErr w:type="spellEnd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как речевой категорией. Объяснять смысловые различия разных вариантов предложения, появляющиеся при замене вводного слова.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04.03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19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Предложения с вводными конструкциями.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CC3461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Познакомиться с явлением </w:t>
            </w:r>
            <w:proofErr w:type="spellStart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вводности</w:t>
            </w:r>
            <w:proofErr w:type="spellEnd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как речевой категорией. Объяснять смысловые различия разных вариантов предложения, появляющиеся при замене вводного слова.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10.03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51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Вводные слова и синонимичные конструкции. Предложения с междометиями и словами ДА, НЕТ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CC3461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Познакомиться с явлением </w:t>
            </w:r>
            <w:proofErr w:type="spellStart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вводности</w:t>
            </w:r>
            <w:proofErr w:type="spellEnd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как речевой категорией. Объяснять смысловые различия разных вариантов предложения, появляющиеся при замене вводного слова.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11.03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Обобщающий урок по теме «Вводные слова и конструкции»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6D7A09">
            <w:r w:rsidRPr="00BF5E03">
              <w:rPr>
                <w:sz w:val="22"/>
                <w:szCs w:val="22"/>
              </w:rPr>
              <w:t>Повторить и закрепить пройденный материал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16.03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45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№9. Развитие речи. Изложение с элементами сочинения «Цените время»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6D7A09">
            <w:pPr>
              <w:rPr>
                <w:b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Написать сжатое изложение. Использовать в речи односоставные предложе</w:t>
            </w:r>
            <w:r w:rsidRPr="00BF5E03">
              <w:rPr>
                <w:sz w:val="22"/>
                <w:szCs w:val="22"/>
              </w:rPr>
              <w:t>ния.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 xml:space="preserve">КР №10. Диктант. 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1448CD" w:rsidP="006D7A09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>Определить уровень усвоения темы</w:t>
            </w:r>
          </w:p>
        </w:tc>
        <w:tc>
          <w:tcPr>
            <w:tcW w:w="992" w:type="dxa"/>
          </w:tcPr>
          <w:p w:rsidR="000B0CC4" w:rsidRPr="00BF5E03" w:rsidRDefault="000379CC" w:rsidP="006D7A09">
            <w:pPr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2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b/>
                <w:sz w:val="22"/>
                <w:szCs w:val="22"/>
              </w:rPr>
              <w:t>Анализ контрольного диктанта и изложения</w:t>
            </w:r>
            <w:r w:rsidRPr="00BF5E03">
              <w:rPr>
                <w:sz w:val="22"/>
                <w:szCs w:val="22"/>
              </w:rPr>
              <w:t xml:space="preserve"> Понятие об обособлении. Обособление определений.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C55E1" w:rsidP="00CC3461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Иметь представление об обособлении как способе придать второстепенному члену предложения относительную смысловую самостоятельность, особую значимость в высказывании.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30.03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2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BD3CFC" w:rsidRPr="00BF5E03" w:rsidRDefault="00BD3CFC" w:rsidP="00BD3CFC">
            <w:pPr>
              <w:pStyle w:val="a9"/>
              <w:spacing w:before="0" w:beforeAutospacing="0" w:after="0" w:afterAutospacing="0"/>
              <w:rPr>
                <w:b/>
                <w:bCs/>
                <w:iCs/>
              </w:rPr>
            </w:pPr>
            <w:r w:rsidRPr="00BF5E03">
              <w:rPr>
                <w:b/>
                <w:bCs/>
                <w:iCs/>
                <w:sz w:val="22"/>
                <w:szCs w:val="22"/>
              </w:rPr>
              <w:t xml:space="preserve">Обособленные члены предложения  </w:t>
            </w:r>
          </w:p>
          <w:p w:rsidR="000B0CC4" w:rsidRPr="00BF5E03" w:rsidRDefault="000B0CC4" w:rsidP="006D7A09">
            <w:r w:rsidRPr="00BF5E03">
              <w:rPr>
                <w:sz w:val="22"/>
                <w:szCs w:val="22"/>
              </w:rPr>
              <w:t>Понятие об обособлении. Обособление определений.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C55E1" w:rsidP="00CC3461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об обособлении как способе придать второстепенному члену предложения относительную смысловую самостоятельность, особую значимость в высказывании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31.03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7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Обособление одиночных и несогласованных определений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C55E1" w:rsidP="00CC3461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Иметь представление об обособлении как способе придать второстепенному члену предложения относительную смысловую самостоятельность, особую значимость в высказывании.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01.04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18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Обособление одиночных и несогласованных определений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C55E1" w:rsidP="00CC3461">
            <w:pPr>
              <w:autoSpaceDE w:val="0"/>
              <w:autoSpaceDN w:val="0"/>
              <w:adjustRightInd w:val="0"/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Иметь представление об обособлении как способе придать второстепенному члену предложения относительную смысловую самостоятельность, особую значимость в высказывании.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:rsidR="000B0CC4" w:rsidRPr="00BF5E03" w:rsidRDefault="000379CC" w:rsidP="006D7A09">
            <w:r>
              <w:t>06.04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Самостоятельная работа</w:t>
            </w:r>
            <w:proofErr w:type="gramStart"/>
            <w:r w:rsidRPr="00BF5E03">
              <w:rPr>
                <w:sz w:val="22"/>
                <w:szCs w:val="22"/>
              </w:rPr>
              <w:t xml:space="preserve"> :</w:t>
            </w:r>
            <w:proofErr w:type="gramEnd"/>
            <w:r w:rsidRPr="00BF5E03">
              <w:rPr>
                <w:sz w:val="22"/>
                <w:szCs w:val="22"/>
              </w:rPr>
              <w:t xml:space="preserve"> «Обособленные определения»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716A9" w:rsidP="006D7A09">
            <w:r w:rsidRPr="00BF5E03">
              <w:rPr>
                <w:sz w:val="22"/>
                <w:szCs w:val="22"/>
              </w:rPr>
              <w:t>Проверить уровень владения изученным материалом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07.04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:rsidR="000B0CC4" w:rsidRPr="00BF5E03" w:rsidRDefault="009C55E1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Р</w:t>
            </w:r>
            <w:r w:rsidR="000B0CC4" w:rsidRPr="00BF5E03">
              <w:rPr>
                <w:b/>
                <w:sz w:val="22"/>
                <w:szCs w:val="22"/>
              </w:rPr>
              <w:t>.</w:t>
            </w:r>
            <w:proofErr w:type="gramStart"/>
            <w:r w:rsidRPr="00BF5E03">
              <w:rPr>
                <w:b/>
                <w:sz w:val="22"/>
                <w:szCs w:val="22"/>
              </w:rPr>
              <w:t>Р</w:t>
            </w:r>
            <w:proofErr w:type="gramEnd"/>
            <w:r w:rsidRPr="00BF5E03">
              <w:rPr>
                <w:b/>
                <w:sz w:val="22"/>
                <w:szCs w:val="22"/>
              </w:rPr>
              <w:t xml:space="preserve"> </w:t>
            </w:r>
            <w:r w:rsidR="000B0CC4" w:rsidRPr="00BF5E03">
              <w:rPr>
                <w:b/>
                <w:sz w:val="22"/>
                <w:szCs w:val="22"/>
              </w:rPr>
              <w:t xml:space="preserve"> Портретный очерк.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716A9" w:rsidP="006D7A09">
            <w:pPr>
              <w:rPr>
                <w:b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 жанре портретного очерка. Читать и анализировать тексты-образцы</w:t>
            </w:r>
          </w:p>
        </w:tc>
        <w:tc>
          <w:tcPr>
            <w:tcW w:w="992" w:type="dxa"/>
          </w:tcPr>
          <w:p w:rsidR="000B0CC4" w:rsidRPr="00BF5E03" w:rsidRDefault="001876DD" w:rsidP="006D7A09">
            <w:pPr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27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9C55E1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 xml:space="preserve">КР №11. </w:t>
            </w:r>
            <w:r w:rsidR="009C55E1" w:rsidRPr="00BF5E03">
              <w:rPr>
                <w:b/>
                <w:sz w:val="22"/>
                <w:szCs w:val="22"/>
              </w:rPr>
              <w:t xml:space="preserve"> Р.Р.</w:t>
            </w:r>
            <w:r w:rsidRPr="00BF5E03">
              <w:rPr>
                <w:b/>
                <w:sz w:val="22"/>
                <w:szCs w:val="22"/>
              </w:rPr>
              <w:t xml:space="preserve">. Сочинение по картине </w:t>
            </w:r>
            <w:proofErr w:type="spellStart"/>
            <w:r w:rsidRPr="00BF5E03">
              <w:rPr>
                <w:b/>
                <w:sz w:val="22"/>
                <w:szCs w:val="22"/>
              </w:rPr>
              <w:t>Б.М.Кустодиева</w:t>
            </w:r>
            <w:proofErr w:type="spellEnd"/>
            <w:r w:rsidRPr="00BF5E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05A37" w:rsidRPr="00BF5E03" w:rsidRDefault="00D05A37" w:rsidP="00D05A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Использовать однородные и неоднородные определения при описании картины, правильно употреблять знаки препинания при </w:t>
            </w:r>
            <w:proofErr w:type="gramStart"/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однородных</w:t>
            </w:r>
            <w:proofErr w:type="gramEnd"/>
          </w:p>
          <w:p w:rsidR="000B0CC4" w:rsidRPr="00BF5E03" w:rsidRDefault="00D05A37" w:rsidP="00D05A37">
            <w:pPr>
              <w:rPr>
                <w:b/>
              </w:rPr>
            </w:pPr>
            <w:proofErr w:type="gramStart"/>
            <w:r w:rsidRPr="00BF5E03">
              <w:rPr>
                <w:sz w:val="22"/>
                <w:szCs w:val="22"/>
              </w:rPr>
              <w:t>членах</w:t>
            </w:r>
            <w:proofErr w:type="gramEnd"/>
          </w:p>
        </w:tc>
        <w:tc>
          <w:tcPr>
            <w:tcW w:w="992" w:type="dxa"/>
          </w:tcPr>
          <w:p w:rsidR="000B0CC4" w:rsidRPr="00BF5E03" w:rsidRDefault="001876DD" w:rsidP="006D7A09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5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1C2A87" w:rsidP="006D7A09">
            <w:r w:rsidRPr="00BF5E03">
              <w:rPr>
                <w:b/>
                <w:sz w:val="22"/>
                <w:szCs w:val="22"/>
              </w:rPr>
              <w:t>Анализ сочинения</w:t>
            </w:r>
            <w:r w:rsidRPr="00BF5E03">
              <w:rPr>
                <w:sz w:val="22"/>
                <w:szCs w:val="22"/>
              </w:rPr>
              <w:t xml:space="preserve"> </w:t>
            </w:r>
            <w:r w:rsidR="000B0CC4" w:rsidRPr="00BF5E03">
              <w:rPr>
                <w:sz w:val="22"/>
                <w:szCs w:val="22"/>
              </w:rPr>
              <w:t>Обособление приложений. Обособление определений и приложений (обобщение)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05A37" w:rsidRPr="00BF5E03" w:rsidRDefault="00D05A37" w:rsidP="00D05A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Повторить и обобщить сведения об определении как второстепенном члене и его разновидностях.</w:t>
            </w:r>
          </w:p>
          <w:p w:rsidR="000B0CC4" w:rsidRPr="00BF5E03" w:rsidRDefault="00D05A37" w:rsidP="00D05A37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Знать основные условия обособления определений и приложений и применять знания при пунктуационном оформлении письменного текста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14.04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5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Обособление приложений. Обособление определений и приложений (обобщение)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05A37" w:rsidRPr="00BF5E03" w:rsidRDefault="00D05A37" w:rsidP="00D05A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Повторить и обобщить сведения об определении как второстепенном члене и его разновидностях.</w:t>
            </w:r>
          </w:p>
          <w:p w:rsidR="000B0CC4" w:rsidRPr="00BF5E03" w:rsidRDefault="00D05A37" w:rsidP="00D05A37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Знать основные условия обособления определений и приложений и применять знания при пунктуационном оформлении письменного текста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15.04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№12. Диктант.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C55E1" w:rsidP="006D7A09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>Определить уровень усвоения темы</w:t>
            </w:r>
          </w:p>
        </w:tc>
        <w:tc>
          <w:tcPr>
            <w:tcW w:w="992" w:type="dxa"/>
          </w:tcPr>
          <w:p w:rsidR="000B0CC4" w:rsidRPr="00BF5E03" w:rsidRDefault="001876DD" w:rsidP="006D7A09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21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Обособление обстоятельств.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05A37" w:rsidP="00CC3461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Повторить и обобщить сведения об обстоятельстве как второстепенном члене и разных способах его выражения. Знать основные условия обособления обстоятельств, выраженных деепричастиями, деепричастными оборотами, существительными в косвенных падежах.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21.04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5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Обособление обстоятельств.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05A37" w:rsidP="00CC3461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Повторить и обобщить сведения об обстоятельстве как второстепенном члене и разных способах его выражения. Знать основные условия обособления обстоятельств, выраженных деепричастиями, </w:t>
            </w:r>
            <w:r w:rsidRPr="00BF5E0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деепричастными оборотами, существительными в косвенных падежах. </w:t>
            </w:r>
            <w:r w:rsidR="00CC34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lastRenderedPageBreak/>
              <w:t>22.04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31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КР №13. Развитие речи. Изложение (портретный очерк) с творческим заданием.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D05A37" w:rsidP="006D7A09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>Проверить уровень владения изученным материалом</w:t>
            </w:r>
          </w:p>
        </w:tc>
        <w:tc>
          <w:tcPr>
            <w:tcW w:w="992" w:type="dxa"/>
          </w:tcPr>
          <w:p w:rsidR="000B0CC4" w:rsidRPr="00BF5E03" w:rsidRDefault="001876DD" w:rsidP="006D7A09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Обособление обстоятельств.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CC3461" w:rsidP="00CC3461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05A37"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 Совершенствовать умения опознавать деепричастия, деепричастные обороты и правильно расставлять знаки препинания в предложениях с ними. Иметь представление об изобразительно-выразительной функции обособленных обстоятельств в художественной речи.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28.04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8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>Уточняющие члены предложения</w:t>
            </w:r>
            <w:r w:rsidRPr="00BF5E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C55E1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Обособленные определения и приложения. Причастный оборот как разновидность распространённого согласованного </w:t>
            </w:r>
            <w:r w:rsidRPr="00BF5E03">
              <w:rPr>
                <w:sz w:val="22"/>
                <w:szCs w:val="22"/>
              </w:rPr>
              <w:t>определения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29.04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18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Уточняющие члены предложения</w:t>
            </w:r>
            <w:r w:rsidRPr="00BF5E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C55E1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 xml:space="preserve">Обособленные определения и приложения. Причастный оборот как разновидность распространённого согласованного </w:t>
            </w:r>
            <w:r w:rsidRPr="00BF5E03">
              <w:rPr>
                <w:sz w:val="22"/>
                <w:szCs w:val="22"/>
              </w:rPr>
              <w:t>определения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06.05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pPr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 xml:space="preserve">КР №14. Диктант 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  <w:rPr>
                <w:b/>
              </w:rPr>
            </w:pPr>
            <w:r w:rsidRPr="00BF5E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C55E1" w:rsidP="006D7A09">
            <w:pPr>
              <w:rPr>
                <w:b/>
              </w:rPr>
            </w:pPr>
            <w:r w:rsidRPr="00BF5E03">
              <w:rPr>
                <w:sz w:val="22"/>
                <w:szCs w:val="22"/>
              </w:rPr>
              <w:t>Определить уровень усвоения темы</w:t>
            </w:r>
          </w:p>
        </w:tc>
        <w:tc>
          <w:tcPr>
            <w:tcW w:w="992" w:type="dxa"/>
          </w:tcPr>
          <w:p w:rsidR="000B0CC4" w:rsidRPr="00BF5E03" w:rsidRDefault="001876DD" w:rsidP="006D7A09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993" w:type="dxa"/>
          </w:tcPr>
          <w:p w:rsidR="000B0CC4" w:rsidRPr="00BF5E03" w:rsidRDefault="000B0CC4" w:rsidP="006D7A09">
            <w:pPr>
              <w:rPr>
                <w:b/>
              </w:rPr>
            </w:pPr>
          </w:p>
        </w:tc>
      </w:tr>
      <w:tr w:rsidR="000B0CC4" w:rsidRPr="00BF5E03" w:rsidTr="00F838EB">
        <w:trPr>
          <w:trHeight w:val="21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b/>
                <w:sz w:val="22"/>
                <w:szCs w:val="22"/>
              </w:rPr>
              <w:t>Анализ контрольного диктанта</w:t>
            </w:r>
            <w:r w:rsidRPr="00BF5E03">
              <w:rPr>
                <w:sz w:val="22"/>
                <w:szCs w:val="22"/>
              </w:rPr>
              <w:t xml:space="preserve"> Прямая речь. Знаки препинания при прямой речи. Диалог.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C55E1" w:rsidRPr="00BF5E03" w:rsidRDefault="009C55E1" w:rsidP="009C5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Знать, что такое прямая речь. Правильно оформлять прямую речь и диалог на письме. Уметь правильно произносить фразы с прямой речью,</w:t>
            </w:r>
          </w:p>
          <w:p w:rsidR="000B0CC4" w:rsidRPr="00BF5E03" w:rsidRDefault="009C55E1" w:rsidP="009C55E1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пользоваться схемами при обозначении предложений с прямой речью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13.05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240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BD3CFC" w:rsidP="006D7A09">
            <w:r w:rsidRPr="00BF5E03">
              <w:rPr>
                <w:b/>
                <w:bCs/>
                <w:iCs/>
                <w:sz w:val="22"/>
                <w:szCs w:val="22"/>
              </w:rPr>
              <w:t xml:space="preserve">Прямая и косвенная речь  </w:t>
            </w:r>
            <w:r w:rsidR="000B0CC4" w:rsidRPr="00BF5E03">
              <w:rPr>
                <w:sz w:val="22"/>
                <w:szCs w:val="22"/>
              </w:rPr>
              <w:t>Прямая речь. Знаки препинания при прямой речи. Диалог.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C55E1" w:rsidRPr="00BF5E03" w:rsidRDefault="009C55E1" w:rsidP="009C5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Знать, что такое прямая речь. Правильно оформлять прямую речь и диалог на письме. Уметь правильно произносить фразы с прямой речью,</w:t>
            </w:r>
          </w:p>
          <w:p w:rsidR="000B0CC4" w:rsidRPr="00BF5E03" w:rsidRDefault="009C55E1" w:rsidP="009C55E1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пользоваться схемами при обозначении предложений с прямой речью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18.05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1C2A87">
        <w:trPr>
          <w:trHeight w:val="987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Диалог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C55E1" w:rsidRPr="00BF5E03" w:rsidRDefault="009C55E1" w:rsidP="009C5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Знать, что такое прямая речь. Правильно оформлять прямую речь и диалог на письме. Уметь правильно произносить фразы с прямой речью,</w:t>
            </w:r>
          </w:p>
          <w:p w:rsidR="000B0CC4" w:rsidRPr="00BF5E03" w:rsidRDefault="009C55E1" w:rsidP="009C55E1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пользоваться схемами при обозначении предложений с прямой речью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19.05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19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Употребление косвенной речи.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C55E1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 косвенной речи. Правильно трансформировать предложения (фра</w:t>
            </w:r>
            <w:r w:rsidRPr="00BF5E03">
              <w:rPr>
                <w:sz w:val="22"/>
                <w:szCs w:val="22"/>
              </w:rPr>
              <w:t xml:space="preserve">зы) с прямой речью в </w:t>
            </w:r>
            <w:proofErr w:type="gramStart"/>
            <w:r w:rsidRPr="00BF5E03">
              <w:rPr>
                <w:sz w:val="22"/>
                <w:szCs w:val="22"/>
              </w:rPr>
              <w:t>косвенную</w:t>
            </w:r>
            <w:proofErr w:type="gramEnd"/>
            <w:r w:rsidRPr="00BF5E03">
              <w:rPr>
                <w:sz w:val="22"/>
                <w:szCs w:val="22"/>
              </w:rPr>
              <w:t xml:space="preserve"> и наоборот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20.05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rPr>
          <w:trHeight w:val="195"/>
        </w:trPr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Замена прямой речи косвенной.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F5E03" w:rsidRDefault="009C55E1" w:rsidP="006D7A09"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 косвенной речи. Правильно трансформировать предложения (фра</w:t>
            </w:r>
            <w:r w:rsidRPr="00BF5E03">
              <w:rPr>
                <w:sz w:val="22"/>
                <w:szCs w:val="22"/>
              </w:rPr>
              <w:t xml:space="preserve">зы) с прямой речью в </w:t>
            </w:r>
            <w:proofErr w:type="gramStart"/>
            <w:r w:rsidRPr="00BF5E03">
              <w:rPr>
                <w:sz w:val="22"/>
                <w:szCs w:val="22"/>
              </w:rPr>
              <w:t>косвенную</w:t>
            </w:r>
            <w:proofErr w:type="gramEnd"/>
            <w:r w:rsidRPr="00BF5E03">
              <w:rPr>
                <w:sz w:val="22"/>
                <w:szCs w:val="22"/>
              </w:rPr>
              <w:t xml:space="preserve"> и наоборот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25.05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Цитаты и их оформление на письме.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D3CFC" w:rsidRDefault="009C55E1" w:rsidP="00BD3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 цитировании. Уметь цитировать различные устные и письменные высказывания с соблюдением норм письменной</w:t>
            </w:r>
            <w:r w:rsidR="00BD3C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5E03">
              <w:rPr>
                <w:sz w:val="22"/>
                <w:szCs w:val="22"/>
              </w:rPr>
              <w:t>и устной речи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26.05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  <w:tr w:rsidR="000B0CC4" w:rsidRPr="00BF5E03" w:rsidTr="00F838EB">
        <w:tc>
          <w:tcPr>
            <w:tcW w:w="851" w:type="dxa"/>
          </w:tcPr>
          <w:p w:rsidR="000B0CC4" w:rsidRPr="00BF5E03" w:rsidRDefault="000B0CC4" w:rsidP="00553A6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B0CC4" w:rsidRPr="00BF5E03" w:rsidRDefault="000B0CC4" w:rsidP="006D7A09">
            <w:r w:rsidRPr="00BF5E03">
              <w:rPr>
                <w:sz w:val="22"/>
                <w:szCs w:val="22"/>
              </w:rPr>
              <w:t>Способы передачи чужой речи</w:t>
            </w:r>
            <w:proofErr w:type="gramStart"/>
            <w:r w:rsidRPr="00BF5E03">
              <w:rPr>
                <w:sz w:val="22"/>
                <w:szCs w:val="22"/>
              </w:rPr>
              <w:t xml:space="preserve"> .</w:t>
            </w:r>
            <w:proofErr w:type="gramEnd"/>
            <w:r w:rsidRPr="00BF5E03">
              <w:rPr>
                <w:sz w:val="22"/>
                <w:szCs w:val="22"/>
              </w:rPr>
              <w:t>Обобщение</w:t>
            </w:r>
          </w:p>
        </w:tc>
        <w:tc>
          <w:tcPr>
            <w:tcW w:w="992" w:type="dxa"/>
          </w:tcPr>
          <w:p w:rsidR="000B0CC4" w:rsidRPr="00BF5E03" w:rsidRDefault="00F838EB" w:rsidP="00F838EB">
            <w:pPr>
              <w:jc w:val="center"/>
            </w:pPr>
            <w:r w:rsidRPr="00BF5E0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B0CC4" w:rsidRPr="00BD3CFC" w:rsidRDefault="009C55E1" w:rsidP="00BD3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5E03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 цитировании. Уметь цитировать различные устные и письменные высказывания с соблюдением норм письменной</w:t>
            </w:r>
            <w:r w:rsidR="00BD3C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5E03">
              <w:rPr>
                <w:sz w:val="22"/>
                <w:szCs w:val="22"/>
              </w:rPr>
              <w:t>и устной речи</w:t>
            </w:r>
          </w:p>
        </w:tc>
        <w:tc>
          <w:tcPr>
            <w:tcW w:w="992" w:type="dxa"/>
          </w:tcPr>
          <w:p w:rsidR="000B0CC4" w:rsidRPr="00BF5E03" w:rsidRDefault="001876DD" w:rsidP="006D7A09">
            <w:r>
              <w:t>27.05</w:t>
            </w:r>
          </w:p>
        </w:tc>
        <w:tc>
          <w:tcPr>
            <w:tcW w:w="993" w:type="dxa"/>
          </w:tcPr>
          <w:p w:rsidR="000B0CC4" w:rsidRPr="00BF5E03" w:rsidRDefault="000B0CC4" w:rsidP="006D7A09"/>
        </w:tc>
      </w:tr>
    </w:tbl>
    <w:p w:rsidR="001509E0" w:rsidRPr="00BF5E03" w:rsidRDefault="001509E0" w:rsidP="001509E0">
      <w:pPr>
        <w:jc w:val="center"/>
        <w:rPr>
          <w:b/>
          <w:sz w:val="22"/>
          <w:szCs w:val="22"/>
        </w:rPr>
      </w:pPr>
    </w:p>
    <w:p w:rsidR="0012640B" w:rsidRPr="00BF5E03" w:rsidRDefault="0012640B" w:rsidP="001509E0">
      <w:pPr>
        <w:jc w:val="center"/>
        <w:rPr>
          <w:b/>
          <w:sz w:val="22"/>
          <w:szCs w:val="22"/>
        </w:rPr>
      </w:pPr>
    </w:p>
    <w:p w:rsidR="00F838EB" w:rsidRPr="00BF5E03" w:rsidRDefault="00F838EB" w:rsidP="0022491F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p w:rsidR="00CC3461" w:rsidRDefault="00CC3461" w:rsidP="00F838EB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</w:p>
    <w:p w:rsidR="00CC3461" w:rsidRDefault="00CC3461" w:rsidP="00F838EB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</w:p>
    <w:p w:rsidR="00CC3461" w:rsidRDefault="00CC3461" w:rsidP="00F838EB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</w:p>
    <w:p w:rsidR="00BD3CFC" w:rsidRDefault="00BD3CFC" w:rsidP="00F838EB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</w:p>
    <w:p w:rsidR="00BD3CFC" w:rsidRDefault="00BD3CFC" w:rsidP="00F838EB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</w:p>
    <w:p w:rsidR="001509E0" w:rsidRPr="008359E2" w:rsidRDefault="001509E0" w:rsidP="00F838EB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8359E2">
        <w:rPr>
          <w:rFonts w:eastAsia="Calibri"/>
          <w:b/>
          <w:color w:val="000000"/>
          <w:lang w:eastAsia="en-US"/>
        </w:rPr>
        <w:lastRenderedPageBreak/>
        <w:t>Лист  корректировки  календарно-тематического  планирования.</w:t>
      </w:r>
    </w:p>
    <w:tbl>
      <w:tblPr>
        <w:tblpPr w:leftFromText="180" w:rightFromText="180" w:vertAnchor="text" w:horzAnchor="page" w:tblpX="1096" w:tblpY="145"/>
        <w:tblW w:w="99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2675"/>
        <w:gridCol w:w="1691"/>
        <w:gridCol w:w="1692"/>
        <w:gridCol w:w="1599"/>
        <w:gridCol w:w="1317"/>
      </w:tblGrid>
      <w:tr w:rsidR="001509E0" w:rsidRPr="008359E2" w:rsidTr="006D7A09">
        <w:trPr>
          <w:trHeight w:val="109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9E0" w:rsidRPr="008359E2" w:rsidRDefault="001509E0" w:rsidP="006D7A09">
            <w:pPr>
              <w:suppressLineNumbers/>
              <w:snapToGrid w:val="0"/>
              <w:jc w:val="center"/>
              <w:rPr>
                <w:b/>
              </w:rPr>
            </w:pPr>
            <w:r w:rsidRPr="008359E2">
              <w:rPr>
                <w:b/>
              </w:rPr>
              <w:t>Класс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9E0" w:rsidRPr="008359E2" w:rsidRDefault="001509E0" w:rsidP="006D7A09">
            <w:pPr>
              <w:suppressLineNumbers/>
              <w:snapToGrid w:val="0"/>
              <w:jc w:val="center"/>
              <w:rPr>
                <w:b/>
              </w:rPr>
            </w:pPr>
            <w:r w:rsidRPr="008359E2">
              <w:rPr>
                <w:b/>
              </w:rPr>
              <w:t>Название раздела, темы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9E0" w:rsidRPr="008359E2" w:rsidRDefault="001509E0" w:rsidP="006D7A09">
            <w:pPr>
              <w:suppressLineNumbers/>
              <w:snapToGrid w:val="0"/>
              <w:jc w:val="center"/>
              <w:rPr>
                <w:b/>
              </w:rPr>
            </w:pPr>
            <w:r w:rsidRPr="008359E2">
              <w:rPr>
                <w:b/>
              </w:rPr>
              <w:t>Дата проведения по плану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9E0" w:rsidRPr="008359E2" w:rsidRDefault="001509E0" w:rsidP="006D7A09">
            <w:pPr>
              <w:suppressLineNumbers/>
              <w:snapToGrid w:val="0"/>
              <w:jc w:val="center"/>
              <w:rPr>
                <w:b/>
              </w:rPr>
            </w:pPr>
            <w:r w:rsidRPr="008359E2">
              <w:rPr>
                <w:b/>
              </w:rPr>
              <w:t xml:space="preserve">Причина </w:t>
            </w:r>
            <w:r w:rsidRPr="008359E2">
              <w:rPr>
                <w:b/>
                <w:sz w:val="22"/>
                <w:szCs w:val="22"/>
              </w:rPr>
              <w:t>корректировки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9E0" w:rsidRPr="008359E2" w:rsidRDefault="001509E0" w:rsidP="006D7A09">
            <w:pPr>
              <w:suppressLineNumbers/>
              <w:snapToGrid w:val="0"/>
              <w:jc w:val="center"/>
              <w:rPr>
                <w:b/>
              </w:rPr>
            </w:pPr>
            <w:r w:rsidRPr="008359E2">
              <w:rPr>
                <w:b/>
              </w:rPr>
              <w:t>Корректирующие мероприятия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9E0" w:rsidRPr="008359E2" w:rsidRDefault="001509E0" w:rsidP="006D7A09">
            <w:pPr>
              <w:suppressLineNumbers/>
              <w:snapToGrid w:val="0"/>
              <w:jc w:val="center"/>
              <w:rPr>
                <w:b/>
              </w:rPr>
            </w:pPr>
            <w:r w:rsidRPr="008359E2">
              <w:rPr>
                <w:b/>
              </w:rPr>
              <w:t xml:space="preserve">Дата </w:t>
            </w:r>
            <w:r w:rsidRPr="008359E2">
              <w:rPr>
                <w:b/>
                <w:sz w:val="22"/>
                <w:szCs w:val="22"/>
              </w:rPr>
              <w:t xml:space="preserve">проведения </w:t>
            </w:r>
            <w:r w:rsidRPr="008359E2">
              <w:rPr>
                <w:b/>
              </w:rPr>
              <w:t>по факту</w:t>
            </w:r>
          </w:p>
        </w:tc>
      </w:tr>
      <w:tr w:rsidR="001509E0" w:rsidRPr="008359E2" w:rsidTr="006D7A09">
        <w:trPr>
          <w:trHeight w:val="29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  <w:tr w:rsidR="001509E0" w:rsidRPr="008359E2" w:rsidTr="006D7A0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E0" w:rsidRPr="008359E2" w:rsidRDefault="001509E0" w:rsidP="006D7A09">
            <w:pPr>
              <w:suppressLineNumbers/>
              <w:snapToGrid w:val="0"/>
              <w:jc w:val="center"/>
            </w:pPr>
          </w:p>
        </w:tc>
      </w:tr>
    </w:tbl>
    <w:p w:rsidR="001509E0" w:rsidRPr="008359E2" w:rsidRDefault="001509E0" w:rsidP="001509E0">
      <w:pPr>
        <w:spacing w:after="200"/>
        <w:jc w:val="both"/>
        <w:rPr>
          <w:rFonts w:eastAsia="Calibri"/>
          <w:lang w:eastAsia="en-US"/>
        </w:rPr>
      </w:pPr>
    </w:p>
    <w:p w:rsidR="001509E0" w:rsidRPr="008359E2" w:rsidRDefault="001509E0" w:rsidP="001509E0"/>
    <w:p w:rsidR="00981A41" w:rsidRDefault="00981A41"/>
    <w:p w:rsidR="0012640B" w:rsidRDefault="0012640B"/>
    <w:p w:rsidR="0012640B" w:rsidRDefault="0012640B"/>
    <w:p w:rsidR="0012640B" w:rsidRDefault="0012640B"/>
    <w:p w:rsidR="0012640B" w:rsidRDefault="0012640B"/>
    <w:p w:rsidR="0012640B" w:rsidRDefault="0012640B"/>
    <w:p w:rsidR="0012640B" w:rsidRDefault="0012640B"/>
    <w:p w:rsidR="0012640B" w:rsidRDefault="0012640B"/>
    <w:sectPr w:rsidR="0012640B" w:rsidSect="000B0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7B3"/>
    <w:multiLevelType w:val="multilevel"/>
    <w:tmpl w:val="CBBC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75E0"/>
    <w:multiLevelType w:val="hybridMultilevel"/>
    <w:tmpl w:val="F7424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13702"/>
    <w:multiLevelType w:val="multilevel"/>
    <w:tmpl w:val="2E1E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F79C2"/>
    <w:multiLevelType w:val="hybridMultilevel"/>
    <w:tmpl w:val="BE0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014E4"/>
    <w:multiLevelType w:val="hybridMultilevel"/>
    <w:tmpl w:val="2F86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07BCD"/>
    <w:multiLevelType w:val="multilevel"/>
    <w:tmpl w:val="33E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F0B61"/>
    <w:multiLevelType w:val="hybridMultilevel"/>
    <w:tmpl w:val="72AA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5444F"/>
    <w:multiLevelType w:val="hybridMultilevel"/>
    <w:tmpl w:val="E4F6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87545"/>
    <w:multiLevelType w:val="hybridMultilevel"/>
    <w:tmpl w:val="5A4A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09E0"/>
    <w:rsid w:val="000379CC"/>
    <w:rsid w:val="0007157F"/>
    <w:rsid w:val="00095A03"/>
    <w:rsid w:val="000B0CC4"/>
    <w:rsid w:val="000D27AF"/>
    <w:rsid w:val="001125DC"/>
    <w:rsid w:val="0012640B"/>
    <w:rsid w:val="001448CD"/>
    <w:rsid w:val="001509E0"/>
    <w:rsid w:val="00154E16"/>
    <w:rsid w:val="0017679B"/>
    <w:rsid w:val="001876DD"/>
    <w:rsid w:val="001C23B2"/>
    <w:rsid w:val="001C2A87"/>
    <w:rsid w:val="001D66B4"/>
    <w:rsid w:val="0021255F"/>
    <w:rsid w:val="0022491F"/>
    <w:rsid w:val="002565A4"/>
    <w:rsid w:val="00263D81"/>
    <w:rsid w:val="003D6287"/>
    <w:rsid w:val="003D72FD"/>
    <w:rsid w:val="003E2A25"/>
    <w:rsid w:val="00436369"/>
    <w:rsid w:val="004E08E1"/>
    <w:rsid w:val="005034BD"/>
    <w:rsid w:val="00536FC4"/>
    <w:rsid w:val="00553A65"/>
    <w:rsid w:val="00577F8B"/>
    <w:rsid w:val="005F1684"/>
    <w:rsid w:val="006721A3"/>
    <w:rsid w:val="00685912"/>
    <w:rsid w:val="006D7A09"/>
    <w:rsid w:val="007E338F"/>
    <w:rsid w:val="0080002B"/>
    <w:rsid w:val="008051B0"/>
    <w:rsid w:val="008359E2"/>
    <w:rsid w:val="00893192"/>
    <w:rsid w:val="00946072"/>
    <w:rsid w:val="00981A41"/>
    <w:rsid w:val="009A5B74"/>
    <w:rsid w:val="009C55E1"/>
    <w:rsid w:val="00A4547E"/>
    <w:rsid w:val="00AA32AF"/>
    <w:rsid w:val="00BC3B25"/>
    <w:rsid w:val="00BD2341"/>
    <w:rsid w:val="00BD3CFC"/>
    <w:rsid w:val="00BF5E03"/>
    <w:rsid w:val="00C2551C"/>
    <w:rsid w:val="00C54ACD"/>
    <w:rsid w:val="00C716A9"/>
    <w:rsid w:val="00CC31D1"/>
    <w:rsid w:val="00CC3461"/>
    <w:rsid w:val="00D05A37"/>
    <w:rsid w:val="00D25B40"/>
    <w:rsid w:val="00D45656"/>
    <w:rsid w:val="00D67865"/>
    <w:rsid w:val="00DD5CE2"/>
    <w:rsid w:val="00DF1A69"/>
    <w:rsid w:val="00E37D7B"/>
    <w:rsid w:val="00F0221A"/>
    <w:rsid w:val="00F838EB"/>
    <w:rsid w:val="00FB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09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1509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509E0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1509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509E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0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9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509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0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509E0"/>
    <w:pPr>
      <w:spacing w:before="100" w:beforeAutospacing="1" w:after="100" w:afterAutospacing="1"/>
    </w:pPr>
    <w:rPr>
      <w:color w:val="000000"/>
    </w:rPr>
  </w:style>
  <w:style w:type="table" w:styleId="aa">
    <w:name w:val="Table Grid"/>
    <w:basedOn w:val="a1"/>
    <w:rsid w:val="0015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1509E0"/>
    <w:rPr>
      <w:b/>
      <w:bCs/>
    </w:rPr>
  </w:style>
  <w:style w:type="character" w:customStyle="1" w:styleId="apple-converted-space">
    <w:name w:val="apple-converted-space"/>
    <w:basedOn w:val="a0"/>
    <w:rsid w:val="0015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59AF-DB72-4F74-AE6E-6C5A784F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Богушевская Ольга</dc:creator>
  <cp:lastModifiedBy>Дом</cp:lastModifiedBy>
  <cp:revision>12</cp:revision>
  <cp:lastPrinted>2019-08-30T08:39:00Z</cp:lastPrinted>
  <dcterms:created xsi:type="dcterms:W3CDTF">2018-06-19T09:19:00Z</dcterms:created>
  <dcterms:modified xsi:type="dcterms:W3CDTF">2019-11-24T16:38:00Z</dcterms:modified>
</cp:coreProperties>
</file>