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7E1566" w:rsidRDefault="006A5F70" w:rsidP="00134401">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noProof/>
          <w:sz w:val="20"/>
          <w:szCs w:val="20"/>
          <w:lang w:eastAsia="ru-RU"/>
        </w:rPr>
        <w:drawing>
          <wp:inline distT="0" distB="0" distL="0" distR="0">
            <wp:extent cx="5940425" cy="8401886"/>
            <wp:effectExtent l="0" t="0" r="0" b="0"/>
            <wp:docPr id="3" name="Рисунок 3" descr="G:\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MG_000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7E1566" w:rsidRDefault="007E1566" w:rsidP="00134401">
      <w:pPr>
        <w:autoSpaceDE w:val="0"/>
        <w:autoSpaceDN w:val="0"/>
        <w:adjustRightInd w:val="0"/>
        <w:spacing w:after="0" w:line="240" w:lineRule="auto"/>
        <w:jc w:val="right"/>
        <w:rPr>
          <w:rFonts w:ascii="Times New Roman" w:eastAsia="Calibri" w:hAnsi="Times New Roman" w:cs="Times New Roman"/>
          <w:sz w:val="20"/>
          <w:szCs w:val="20"/>
        </w:rPr>
      </w:pPr>
    </w:p>
    <w:p w:rsidR="00134401" w:rsidRPr="00134401" w:rsidRDefault="00134401" w:rsidP="00134401">
      <w:pPr>
        <w:autoSpaceDE w:val="0"/>
        <w:autoSpaceDN w:val="0"/>
        <w:adjustRightInd w:val="0"/>
        <w:spacing w:after="0" w:line="240" w:lineRule="auto"/>
        <w:jc w:val="right"/>
        <w:rPr>
          <w:rFonts w:ascii="Times New Roman" w:eastAsia="Calibri" w:hAnsi="Times New Roman" w:cs="Times New Roman"/>
          <w:sz w:val="20"/>
          <w:szCs w:val="20"/>
        </w:rPr>
      </w:pPr>
      <w:r w:rsidRPr="00134401">
        <w:rPr>
          <w:rFonts w:ascii="Times New Roman" w:eastAsia="Calibri" w:hAnsi="Times New Roman" w:cs="Times New Roman"/>
          <w:sz w:val="20"/>
          <w:szCs w:val="20"/>
        </w:rPr>
        <w:lastRenderedPageBreak/>
        <w:t>Приложение №1</w:t>
      </w:r>
    </w:p>
    <w:p w:rsidR="00134401" w:rsidRPr="00134401" w:rsidRDefault="00134401" w:rsidP="00134401">
      <w:pPr>
        <w:autoSpaceDE w:val="0"/>
        <w:autoSpaceDN w:val="0"/>
        <w:adjustRightInd w:val="0"/>
        <w:spacing w:after="0" w:line="240" w:lineRule="auto"/>
        <w:jc w:val="right"/>
        <w:rPr>
          <w:rFonts w:ascii="Times New Roman" w:eastAsia="Calibri" w:hAnsi="Times New Roman" w:cs="Times New Roman"/>
          <w:sz w:val="20"/>
          <w:szCs w:val="20"/>
        </w:rPr>
      </w:pPr>
      <w:r w:rsidRPr="00134401">
        <w:rPr>
          <w:rFonts w:ascii="Times New Roman" w:eastAsia="Calibri" w:hAnsi="Times New Roman" w:cs="Times New Roman"/>
          <w:sz w:val="20"/>
          <w:szCs w:val="20"/>
        </w:rPr>
        <w:t xml:space="preserve"> к приказу о 30.12.2021г. №110</w:t>
      </w:r>
    </w:p>
    <w:p w:rsidR="00134401" w:rsidRPr="00134401" w:rsidRDefault="00134401" w:rsidP="00134401">
      <w:pPr>
        <w:spacing w:after="0" w:line="240" w:lineRule="auto"/>
        <w:jc w:val="right"/>
        <w:rPr>
          <w:rFonts w:ascii="Times New Roman" w:eastAsia="Times New Roman" w:hAnsi="Times New Roman" w:cs="Calibri"/>
          <w:b/>
          <w:sz w:val="28"/>
          <w:szCs w:val="28"/>
          <w:lang w:eastAsia="ru-RU"/>
        </w:rPr>
      </w:pPr>
    </w:p>
    <w:p w:rsidR="00134401" w:rsidRPr="00134401" w:rsidRDefault="00134401" w:rsidP="00134401">
      <w:pPr>
        <w:spacing w:after="0" w:line="240" w:lineRule="auto"/>
        <w:jc w:val="center"/>
        <w:rPr>
          <w:rFonts w:ascii="Times New Roman" w:eastAsia="Times New Roman" w:hAnsi="Times New Roman" w:cs="Calibri"/>
          <w:b/>
          <w:sz w:val="28"/>
          <w:szCs w:val="28"/>
          <w:lang w:eastAsia="ru-RU"/>
        </w:rPr>
      </w:pPr>
    </w:p>
    <w:p w:rsidR="00134401" w:rsidRPr="00134401" w:rsidRDefault="00134401" w:rsidP="00134401">
      <w:pPr>
        <w:spacing w:after="0" w:line="240" w:lineRule="auto"/>
        <w:jc w:val="center"/>
        <w:rPr>
          <w:rFonts w:ascii="Times New Roman" w:eastAsia="Times New Roman" w:hAnsi="Times New Roman" w:cs="Calibri"/>
          <w:b/>
          <w:sz w:val="28"/>
          <w:szCs w:val="28"/>
          <w:lang w:eastAsia="ru-RU"/>
        </w:rPr>
      </w:pPr>
      <w:r w:rsidRPr="00134401">
        <w:rPr>
          <w:rFonts w:ascii="Times New Roman" w:eastAsia="Times New Roman" w:hAnsi="Times New Roman" w:cs="Calibri"/>
          <w:b/>
          <w:sz w:val="28"/>
          <w:szCs w:val="28"/>
          <w:lang w:eastAsia="ru-RU"/>
        </w:rPr>
        <w:t xml:space="preserve">Кодекс этики и правил служебного поведения </w:t>
      </w:r>
    </w:p>
    <w:p w:rsidR="00134401" w:rsidRPr="00134401" w:rsidRDefault="00134401" w:rsidP="00134401">
      <w:pPr>
        <w:spacing w:after="0" w:line="240" w:lineRule="auto"/>
        <w:jc w:val="center"/>
        <w:rPr>
          <w:rFonts w:ascii="Times New Roman" w:eastAsia="Times New Roman" w:hAnsi="Times New Roman" w:cs="Calibri"/>
          <w:b/>
          <w:sz w:val="28"/>
          <w:szCs w:val="28"/>
          <w:lang w:eastAsia="ru-RU"/>
        </w:rPr>
      </w:pPr>
      <w:r w:rsidRPr="00134401">
        <w:rPr>
          <w:rFonts w:ascii="Times New Roman" w:eastAsia="Times New Roman" w:hAnsi="Times New Roman" w:cs="Times New Roman"/>
          <w:b/>
          <w:sz w:val="28"/>
          <w:szCs w:val="28"/>
          <w:lang w:eastAsia="ru-RU"/>
        </w:rPr>
        <w:t>педагогических работников</w:t>
      </w:r>
    </w:p>
    <w:p w:rsidR="00134401" w:rsidRPr="00134401" w:rsidRDefault="00134401" w:rsidP="00134401">
      <w:pPr>
        <w:spacing w:after="0"/>
        <w:jc w:val="center"/>
        <w:rPr>
          <w:rFonts w:ascii="Times New Roman" w:eastAsia="Times New Roman" w:hAnsi="Times New Roman" w:cs="Times New Roman"/>
          <w:b/>
          <w:sz w:val="24"/>
          <w:szCs w:val="24"/>
          <w:lang w:eastAsia="ru-RU"/>
        </w:rPr>
      </w:pPr>
      <w:r w:rsidRPr="00134401">
        <w:rPr>
          <w:rFonts w:ascii="Times New Roman" w:eastAsia="Times New Roman" w:hAnsi="Times New Roman" w:cs="Times New Roman"/>
          <w:b/>
          <w:sz w:val="24"/>
          <w:szCs w:val="24"/>
          <w:lang w:eastAsia="ru-RU"/>
        </w:rPr>
        <w:t>1. Общие положения</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 xml:space="preserve">1.1. Кодекс профессиональной этики педагогических работников (далее – Кодекс) образовательной организации (далее – Организация) разработан в целях реализации нормы ч. 4 ст. 47 Федерального закона от </w:t>
      </w:r>
      <w:r w:rsidRPr="00134401">
        <w:rPr>
          <w:rFonts w:ascii="Times New Roman" w:eastAsia="Times New Roman" w:hAnsi="Times New Roman" w:cs="Times New Roman"/>
          <w:color w:val="000000"/>
          <w:sz w:val="24"/>
          <w:szCs w:val="24"/>
          <w:lang w:eastAsia="ru-RU"/>
        </w:rPr>
        <w:t>29.12.2012 № 273-ФЗ</w:t>
      </w:r>
      <w:r w:rsidRPr="00134401">
        <w:rPr>
          <w:rFonts w:ascii="Times New Roman" w:eastAsia="Times New Roman" w:hAnsi="Times New Roman" w:cs="Times New Roman"/>
          <w:sz w:val="24"/>
          <w:szCs w:val="24"/>
          <w:lang w:eastAsia="ru-RU"/>
        </w:rPr>
        <w:t xml:space="preserve"> "Об образовании в Российской Федерации", в соответствии с положениями Конституции РФ, законодательством РФ, международным правом, принятыми в обществе нормами морали и нравственности.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1.2. Кодекс представляет собой свод правил и принципов профессионального поведения педагогического работника во время образовательного процесса и (или) выполнения трудовой функции.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1.3. Целями Кодекса являются:</w:t>
      </w:r>
    </w:p>
    <w:p w:rsidR="00134401" w:rsidRPr="00134401" w:rsidRDefault="00134401" w:rsidP="00134401">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установление единых норм поведения педагогических работников в Организации;</w:t>
      </w:r>
    </w:p>
    <w:p w:rsidR="00134401" w:rsidRPr="00134401" w:rsidRDefault="00134401" w:rsidP="00134401">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укрепление авторитета педагогических работников в Организации и обществе;</w:t>
      </w:r>
    </w:p>
    <w:p w:rsidR="00134401" w:rsidRPr="00134401" w:rsidRDefault="00134401" w:rsidP="00134401">
      <w:pPr>
        <w:numPr>
          <w:ilvl w:val="0"/>
          <w:numId w:val="2"/>
        </w:numPr>
        <w:spacing w:after="0" w:line="240" w:lineRule="auto"/>
        <w:ind w:left="0"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обеспечение права педагогических работников Организации на справедливое и объективное расследование нарушения ими норм профессиональной этики;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1.4. Кодекс служит основой для формирования взаимоотношений в системе образования, основанных на нормах морали, уважительном отношении к педагогической деятельности в общественном сознании, самоконтроле педагогических работников.</w:t>
      </w:r>
    </w:p>
    <w:p w:rsidR="00134401" w:rsidRPr="00134401" w:rsidRDefault="00134401" w:rsidP="00134401">
      <w:pPr>
        <w:spacing w:after="0" w:line="240" w:lineRule="auto"/>
        <w:ind w:firstLine="567"/>
        <w:jc w:val="center"/>
        <w:rPr>
          <w:rFonts w:ascii="Times New Roman" w:eastAsia="Times New Roman" w:hAnsi="Times New Roman" w:cs="Times New Roman"/>
          <w:b/>
          <w:sz w:val="24"/>
          <w:szCs w:val="24"/>
          <w:lang w:eastAsia="ru-RU"/>
        </w:rPr>
      </w:pPr>
      <w:r w:rsidRPr="00134401">
        <w:rPr>
          <w:rFonts w:ascii="Times New Roman" w:eastAsia="Times New Roman" w:hAnsi="Times New Roman" w:cs="Times New Roman"/>
          <w:b/>
          <w:sz w:val="24"/>
          <w:szCs w:val="24"/>
          <w:lang w:eastAsia="ru-RU"/>
        </w:rPr>
        <w:t>2. Основные термины и понятия</w:t>
      </w:r>
    </w:p>
    <w:p w:rsidR="00134401" w:rsidRPr="00134401" w:rsidRDefault="00134401" w:rsidP="00134401">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34401">
        <w:rPr>
          <w:rFonts w:ascii="Times New Roman" w:eastAsia="Times New Roman" w:hAnsi="Times New Roman" w:cs="Times New Roman"/>
          <w:bCs/>
          <w:sz w:val="24"/>
          <w:szCs w:val="24"/>
          <w:lang w:eastAsia="ru-RU"/>
        </w:rPr>
        <w:t>Для целей настоящего Кодекса используются следующие основные термины и понятия:</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учебной и воспитательной деятельности.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2.2. Профессиональная этика педагогического работника – система принципов, норм и правил поведения, действующая в отношениях работника с обучающимися, их родителями (законными представителями) и другими работниками Организации.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2.3. Гуманность – </w:t>
      </w:r>
      <w:r w:rsidRPr="00134401">
        <w:rPr>
          <w:rFonts w:ascii="Times New Roman" w:eastAsia="Times New Roman" w:hAnsi="Times New Roman" w:cs="Times New Roman"/>
          <w:sz w:val="24"/>
          <w:szCs w:val="24"/>
          <w:shd w:val="clear" w:color="auto" w:fill="FFFFFF"/>
          <w:lang w:eastAsia="ru-RU"/>
        </w:rPr>
        <w:t xml:space="preserve">принцип, а также соответствующие свойства характера, основанные на деятельном признании и уважении личности человека, содействие его благу без ограничения возможностей для свободы. Гуманность предполагает бескорыстное отношение к окружающим, сочувствие и поддержку, </w:t>
      </w:r>
      <w:proofErr w:type="spellStart"/>
      <w:r w:rsidRPr="00134401">
        <w:rPr>
          <w:rFonts w:ascii="Times New Roman" w:eastAsia="Times New Roman" w:hAnsi="Times New Roman" w:cs="Times New Roman"/>
          <w:sz w:val="24"/>
          <w:szCs w:val="24"/>
          <w:shd w:val="clear" w:color="auto" w:fill="FFFFFF"/>
          <w:lang w:eastAsia="ru-RU"/>
        </w:rPr>
        <w:t>непричинение</w:t>
      </w:r>
      <w:proofErr w:type="spellEnd"/>
      <w:r w:rsidRPr="00134401">
        <w:rPr>
          <w:rFonts w:ascii="Times New Roman" w:eastAsia="Times New Roman" w:hAnsi="Times New Roman" w:cs="Times New Roman"/>
          <w:sz w:val="24"/>
          <w:szCs w:val="24"/>
          <w:shd w:val="clear" w:color="auto" w:fill="FFFFFF"/>
          <w:lang w:eastAsia="ru-RU"/>
        </w:rPr>
        <w:t xml:space="preserve"> физических страданий или унижение человеческого достоинства.</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shd w:val="clear" w:color="auto" w:fill="FFFFFF"/>
          <w:lang w:eastAsia="ru-RU"/>
        </w:rPr>
        <w:t xml:space="preserve">2.4. Законность – соблюдение педагогическим работником положений и норм </w:t>
      </w:r>
      <w:r w:rsidRPr="00134401">
        <w:rPr>
          <w:rFonts w:ascii="Times New Roman" w:eastAsia="Times New Roman" w:hAnsi="Times New Roman" w:cs="Times New Roman"/>
          <w:sz w:val="24"/>
          <w:szCs w:val="24"/>
          <w:lang w:eastAsia="ru-RU"/>
        </w:rPr>
        <w:t>законодательства РФ, устава и локальных нормативных актов Организации.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shd w:val="clear" w:color="auto" w:fill="FFFFFF"/>
          <w:lang w:eastAsia="ru-RU"/>
        </w:rPr>
        <w:t>2.5. Справедливость – беспристрастное и нравственно должное отношение педагогического работника к участникам образовательного процесса</w:t>
      </w:r>
      <w:r w:rsidRPr="00134401">
        <w:rPr>
          <w:rFonts w:ascii="Times New Roman" w:eastAsia="Times New Roman" w:hAnsi="Times New Roman" w:cs="Times New Roman"/>
          <w:color w:val="000000"/>
          <w:sz w:val="24"/>
          <w:szCs w:val="24"/>
          <w:shd w:val="clear" w:color="auto" w:fill="FFFFFF"/>
          <w:lang w:eastAsia="ru-RU"/>
        </w:rPr>
        <w:t>.</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shd w:val="clear" w:color="auto" w:fill="FFFFFF"/>
          <w:lang w:eastAsia="ru-RU"/>
        </w:rPr>
      </w:pPr>
      <w:r w:rsidRPr="00134401">
        <w:rPr>
          <w:rFonts w:ascii="Times New Roman" w:eastAsia="Times New Roman" w:hAnsi="Times New Roman" w:cs="Times New Roman"/>
          <w:sz w:val="24"/>
          <w:szCs w:val="24"/>
          <w:lang w:eastAsia="ru-RU"/>
        </w:rPr>
        <w:t>2.6. П</w:t>
      </w:r>
      <w:r w:rsidRPr="00134401">
        <w:rPr>
          <w:rFonts w:ascii="Times New Roman" w:eastAsia="Times New Roman" w:hAnsi="Times New Roman" w:cs="Times New Roman"/>
          <w:sz w:val="24"/>
          <w:szCs w:val="24"/>
          <w:shd w:val="clear" w:color="auto" w:fill="FFFFFF"/>
          <w:lang w:eastAsia="ru-RU"/>
        </w:rPr>
        <w:t>рофессионализм – обладание педагогическим работником знаниями, владение умениями и навыками, необходимыми ему для эффективной деятельности.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sz w:val="24"/>
          <w:szCs w:val="24"/>
          <w:shd w:val="clear" w:color="auto" w:fill="FFFFFF"/>
          <w:lang w:eastAsia="ru-RU"/>
        </w:rPr>
        <w:t>2.7. Ответственность – принцип, согласно которому педагогический работник</w:t>
      </w:r>
      <w:r w:rsidRPr="00134401">
        <w:rPr>
          <w:rFonts w:ascii="Times New Roman" w:eastAsia="Times New Roman" w:hAnsi="Times New Roman" w:cs="Times New Roman"/>
          <w:color w:val="000000"/>
          <w:sz w:val="24"/>
          <w:szCs w:val="24"/>
          <w:lang w:eastAsia="ru-RU"/>
        </w:rPr>
        <w:t xml:space="preserve"> </w:t>
      </w:r>
      <w:r w:rsidRPr="00134401">
        <w:rPr>
          <w:rFonts w:ascii="Times New Roman" w:eastAsia="Times New Roman" w:hAnsi="Times New Roman" w:cs="Times New Roman"/>
          <w:color w:val="000000"/>
          <w:sz w:val="24"/>
          <w:szCs w:val="24"/>
          <w:shd w:val="clear" w:color="auto" w:fill="FFFFFF"/>
          <w:lang w:eastAsia="ru-RU"/>
        </w:rPr>
        <w:t>отвечает за совершенные</w:t>
      </w:r>
      <w:r w:rsidRPr="00134401">
        <w:rPr>
          <w:rFonts w:ascii="Times New Roman" w:eastAsia="Times New Roman" w:hAnsi="Times New Roman" w:cs="Times New Roman"/>
          <w:color w:val="000000"/>
          <w:sz w:val="24"/>
          <w:szCs w:val="24"/>
          <w:lang w:eastAsia="ru-RU"/>
        </w:rPr>
        <w:t xml:space="preserve"> </w:t>
      </w:r>
      <w:r w:rsidRPr="00134401">
        <w:rPr>
          <w:rFonts w:ascii="Times New Roman" w:eastAsia="Times New Roman" w:hAnsi="Times New Roman" w:cs="Times New Roman"/>
          <w:sz w:val="24"/>
          <w:szCs w:val="24"/>
          <w:lang w:eastAsia="ru-RU"/>
        </w:rPr>
        <w:t>поступки, действие (бездействие)</w:t>
      </w:r>
      <w:r w:rsidRPr="00134401">
        <w:rPr>
          <w:rFonts w:ascii="Times New Roman" w:eastAsia="Times New Roman" w:hAnsi="Times New Roman" w:cs="Times New Roman"/>
          <w:color w:val="000000"/>
          <w:sz w:val="24"/>
          <w:szCs w:val="24"/>
          <w:shd w:val="clear" w:color="auto" w:fill="FFFFFF"/>
          <w:lang w:eastAsia="ru-RU"/>
        </w:rPr>
        <w:t>.</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2.8. Солидарность – активное сочувствие педагогического работника действиям или мнениям участников образовательного процесса.</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color w:val="000000"/>
          <w:sz w:val="24"/>
          <w:szCs w:val="24"/>
          <w:shd w:val="clear" w:color="auto" w:fill="FFFFFF"/>
          <w:lang w:eastAsia="ru-RU"/>
        </w:rPr>
        <w:t xml:space="preserve">2.9. Толерантность </w:t>
      </w:r>
      <w:r w:rsidRPr="00134401">
        <w:rPr>
          <w:rFonts w:ascii="Times New Roman" w:eastAsia="Times New Roman" w:hAnsi="Times New Roman" w:cs="Times New Roman"/>
          <w:sz w:val="24"/>
          <w:szCs w:val="24"/>
          <w:shd w:val="clear" w:color="auto" w:fill="FFFFFF"/>
          <w:lang w:eastAsia="ru-RU"/>
        </w:rPr>
        <w:t xml:space="preserve">– </w:t>
      </w:r>
      <w:r w:rsidRPr="00134401">
        <w:rPr>
          <w:rFonts w:ascii="Times New Roman" w:eastAsia="Times New Roman" w:hAnsi="Times New Roman" w:cs="Times New Roman"/>
          <w:sz w:val="24"/>
          <w:szCs w:val="24"/>
          <w:lang w:eastAsia="ru-RU"/>
        </w:rPr>
        <w:t xml:space="preserve">терпимость </w:t>
      </w:r>
      <w:r w:rsidRPr="00134401">
        <w:rPr>
          <w:rFonts w:ascii="Times New Roman" w:eastAsia="Times New Roman" w:hAnsi="Times New Roman" w:cs="Times New Roman"/>
          <w:sz w:val="24"/>
          <w:szCs w:val="24"/>
          <w:shd w:val="clear" w:color="auto" w:fill="FFFFFF"/>
          <w:lang w:eastAsia="ru-RU"/>
        </w:rPr>
        <w:t>к иному</w:t>
      </w:r>
      <w:r w:rsidRPr="00134401">
        <w:rPr>
          <w:rFonts w:ascii="Times New Roman" w:eastAsia="Times New Roman" w:hAnsi="Times New Roman" w:cs="Times New Roman"/>
          <w:sz w:val="24"/>
          <w:szCs w:val="24"/>
          <w:lang w:eastAsia="ru-RU"/>
        </w:rPr>
        <w:t xml:space="preserve"> мировоззрению</w:t>
      </w:r>
      <w:r w:rsidRPr="00134401">
        <w:rPr>
          <w:rFonts w:ascii="Times New Roman" w:eastAsia="Times New Roman" w:hAnsi="Times New Roman" w:cs="Times New Roman"/>
          <w:sz w:val="24"/>
          <w:szCs w:val="24"/>
          <w:shd w:val="clear" w:color="auto" w:fill="FFFFFF"/>
          <w:lang w:eastAsia="ru-RU"/>
        </w:rPr>
        <w:t>,</w:t>
      </w:r>
      <w:r w:rsidRPr="00134401">
        <w:rPr>
          <w:rFonts w:ascii="Times New Roman" w:eastAsia="Times New Roman" w:hAnsi="Times New Roman" w:cs="Times New Roman"/>
          <w:sz w:val="24"/>
          <w:szCs w:val="24"/>
          <w:lang w:eastAsia="ru-RU"/>
        </w:rPr>
        <w:t xml:space="preserve"> образу жизни</w:t>
      </w:r>
      <w:r w:rsidRPr="00134401">
        <w:rPr>
          <w:rFonts w:ascii="Times New Roman" w:eastAsia="Times New Roman" w:hAnsi="Times New Roman" w:cs="Times New Roman"/>
          <w:sz w:val="24"/>
          <w:szCs w:val="24"/>
          <w:shd w:val="clear" w:color="auto" w:fill="FFFFFF"/>
          <w:lang w:eastAsia="ru-RU"/>
        </w:rPr>
        <w:t>, поведению, национальности, вероисповеданию участников образовательного процесса.</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sz w:val="24"/>
          <w:szCs w:val="24"/>
          <w:lang w:eastAsia="ru-RU"/>
        </w:rPr>
        <w:t xml:space="preserve">2.10. </w:t>
      </w:r>
      <w:proofErr w:type="gramStart"/>
      <w:r w:rsidRPr="00134401">
        <w:rPr>
          <w:rFonts w:ascii="Times New Roman" w:eastAsia="Times New Roman" w:hAnsi="Times New Roman" w:cs="Times New Roman"/>
          <w:sz w:val="24"/>
          <w:szCs w:val="24"/>
          <w:lang w:eastAsia="ru-RU"/>
        </w:rPr>
        <w:t xml:space="preserve">Аморальный проступок – виновное деяние (действие или бездействие) педагогического работника, грубо нарушающее нормы морали и нравственности, а равно </w:t>
      </w:r>
      <w:r w:rsidRPr="00134401">
        <w:rPr>
          <w:rFonts w:ascii="Times New Roman" w:eastAsia="Times New Roman" w:hAnsi="Times New Roman" w:cs="Times New Roman"/>
          <w:sz w:val="24"/>
          <w:szCs w:val="24"/>
          <w:lang w:eastAsia="ru-RU"/>
        </w:rPr>
        <w:lastRenderedPageBreak/>
        <w:t xml:space="preserve">способствующее совершению таких деяний со стороны обучающихся, </w:t>
      </w:r>
      <w:r w:rsidRPr="00134401">
        <w:rPr>
          <w:rFonts w:ascii="Times New Roman" w:eastAsia="Times New Roman" w:hAnsi="Times New Roman" w:cs="Times New Roman"/>
          <w:color w:val="000000"/>
          <w:sz w:val="24"/>
          <w:szCs w:val="24"/>
          <w:shd w:val="clear" w:color="auto" w:fill="FFFFFF"/>
          <w:lang w:eastAsia="ru-RU"/>
        </w:rPr>
        <w:t>отрицательно влияющее на выполнение им своих трудовых функций, унижающее честь и достоинство педагогических работников перед обучающимися и (или) их родителями (законными представителями)</w:t>
      </w:r>
      <w:r w:rsidRPr="00134401">
        <w:rPr>
          <w:rFonts w:ascii="Times New Roman" w:eastAsia="Times New Roman" w:hAnsi="Times New Roman" w:cs="Times New Roman"/>
          <w:color w:val="000000"/>
          <w:sz w:val="24"/>
          <w:szCs w:val="24"/>
          <w:lang w:eastAsia="ru-RU"/>
        </w:rPr>
        <w:t>.</w:t>
      </w:r>
      <w:proofErr w:type="gramEnd"/>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2.11. Подарок – безвозмездная передача имущественных ценностей лицом, которому они принадлежат, в собственность другому лицу, за которую последнее лицо не обязано платить обычную цену.</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2.12. </w:t>
      </w:r>
      <w:proofErr w:type="gramStart"/>
      <w:r w:rsidRPr="00134401">
        <w:rPr>
          <w:rFonts w:ascii="Times New Roman" w:eastAsia="Times New Roman" w:hAnsi="Times New Roman" w:cs="Times New Roman"/>
          <w:color w:val="000000"/>
          <w:sz w:val="24"/>
          <w:szCs w:val="24"/>
          <w:shd w:val="clear" w:color="auto" w:fill="FFFFFF"/>
          <w:lang w:eastAsia="ru-RU"/>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или законных представителей несовершеннолетнего обучающегося.</w:t>
      </w:r>
      <w:proofErr w:type="gramEnd"/>
    </w:p>
    <w:p w:rsidR="00134401" w:rsidRPr="00134401" w:rsidRDefault="00134401" w:rsidP="00134401">
      <w:pPr>
        <w:spacing w:after="0" w:line="240" w:lineRule="auto"/>
        <w:ind w:firstLine="567"/>
        <w:jc w:val="center"/>
        <w:rPr>
          <w:rFonts w:ascii="Times New Roman" w:eastAsia="Times New Roman" w:hAnsi="Times New Roman" w:cs="Times New Roman"/>
          <w:b/>
          <w:color w:val="000000"/>
          <w:sz w:val="24"/>
          <w:szCs w:val="24"/>
          <w:lang w:eastAsia="ru-RU"/>
        </w:rPr>
      </w:pPr>
      <w:r w:rsidRPr="00134401">
        <w:rPr>
          <w:rFonts w:ascii="Times New Roman" w:eastAsia="Times New Roman" w:hAnsi="Times New Roman" w:cs="Times New Roman"/>
          <w:b/>
          <w:sz w:val="24"/>
          <w:szCs w:val="24"/>
          <w:lang w:eastAsia="ru-RU"/>
        </w:rPr>
        <w:t xml:space="preserve">3. </w:t>
      </w:r>
      <w:r w:rsidRPr="00134401">
        <w:rPr>
          <w:rFonts w:ascii="Times New Roman" w:eastAsia="Times New Roman" w:hAnsi="Times New Roman" w:cs="Times New Roman"/>
          <w:b/>
          <w:color w:val="000000"/>
          <w:sz w:val="24"/>
          <w:szCs w:val="24"/>
          <w:lang w:eastAsia="ru-RU"/>
        </w:rPr>
        <w:t>Этические принципы и правила профессионального поведения педагогического работника</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3.1. При выполнении трудовых обязанностей педагогическому работнику следует исходить из конституционного положения о том, что человек, его права и свободы являются высшей ценностью, каждый гражданин имеет право на неприкосновенность частной жизни, личную и семейную тайну, защиту чести, достоинства, своего доброго имени.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3.2. Принципами профессионального поведения педагогического работника являются: гуманность, законность, справедливость, профессионализм, ответственность, солидарность и толерантность.</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color w:val="000000"/>
          <w:sz w:val="24"/>
          <w:szCs w:val="24"/>
          <w:shd w:val="clear" w:color="auto" w:fill="FFFFFF"/>
          <w:lang w:eastAsia="ru-RU"/>
        </w:rPr>
        <w:t>3.3. В своей деятельности педагогический работник п</w:t>
      </w:r>
      <w:r w:rsidRPr="00134401">
        <w:rPr>
          <w:rFonts w:ascii="Times New Roman" w:eastAsia="Times New Roman" w:hAnsi="Times New Roman" w:cs="Times New Roman"/>
          <w:sz w:val="24"/>
          <w:szCs w:val="24"/>
          <w:lang w:eastAsia="ru-RU"/>
        </w:rPr>
        <w:t>роявляет терпимость и уважение к обычаям и традициям народов РФ и других государств, учитывает культурные и иные особенности различных этнических, социальных групп и конфессий, способствует межнациональному и межконфессиональному согласию обучающихся.</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3.4. Педагогический работник </w:t>
      </w:r>
      <w:r w:rsidRPr="00134401">
        <w:rPr>
          <w:rFonts w:ascii="Times New Roman" w:eastAsia="Times New Roman" w:hAnsi="Times New Roman" w:cs="Times New Roman"/>
          <w:sz w:val="24"/>
          <w:szCs w:val="24"/>
          <w:lang w:eastAsia="ru-RU"/>
        </w:rPr>
        <w:t xml:space="preserve">осуществляет свою деятельность на высоком профессиональном уровне, постоянно </w:t>
      </w:r>
      <w:r w:rsidRPr="00134401">
        <w:rPr>
          <w:rFonts w:ascii="Times New Roman" w:eastAsia="Times New Roman" w:hAnsi="Times New Roman" w:cs="Times New Roman"/>
          <w:color w:val="000000"/>
          <w:sz w:val="24"/>
          <w:szCs w:val="24"/>
          <w:shd w:val="clear" w:color="auto" w:fill="FFFFFF"/>
          <w:lang w:eastAsia="ru-RU"/>
        </w:rPr>
        <w:t>стремится к совершенствованию своих знаний, умений, навыков, методологии обучения, занимает активную жизненную позицию.</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3.5. Педагогический работник дорожит своей репутацией и добрым именем Организации, своим поведением подает положительный пример всем участникам образовательного процесса.</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3.6. Педагогический работник соблюдает правила русского языка, культуру устной и письменной речи, не использует сам и не допускает использования в присутствии участников образовательного процесса ругательств, вульгаризмов, грубых или оскорбительных фраз.</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3.7. Педагогический работник  воздерживается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 (виды соответствующей информации перечислены в статье 5 Федерального закона от 29 декабря 2010 г. № 436-ФЗ "О защите детей от информации, причиняющей вред их здоровью и развитию"). </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3.8. Педагогический работник способствует реализации права на получение образования всех детей независимо от их пола, возраста, расовой и национальной принадлежности, социального статуса, религиозных убеждений, материального положения.</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color w:val="000000"/>
          <w:sz w:val="24"/>
          <w:szCs w:val="24"/>
          <w:shd w:val="clear" w:color="auto" w:fill="FFFFFF"/>
          <w:lang w:eastAsia="ru-RU"/>
        </w:rPr>
        <w:t xml:space="preserve">3.9. Педагогический работник </w:t>
      </w:r>
      <w:r w:rsidRPr="00134401">
        <w:rPr>
          <w:rFonts w:ascii="Times New Roman" w:eastAsia="Times New Roman" w:hAnsi="Times New Roman" w:cs="Times New Roman"/>
          <w:sz w:val="24"/>
          <w:szCs w:val="24"/>
          <w:lang w:eastAsia="ru-RU"/>
        </w:rPr>
        <w:t xml:space="preserve">уважает честь и достоинство обучающихся и других участников образовательных отношений, защищает обучающихся от </w:t>
      </w:r>
      <w:r w:rsidRPr="00134401">
        <w:rPr>
          <w:rFonts w:ascii="Times New Roman" w:eastAsia="Times New Roman" w:hAnsi="Times New Roman" w:cs="Times New Roman"/>
          <w:color w:val="000000"/>
          <w:sz w:val="24"/>
          <w:szCs w:val="24"/>
          <w:shd w:val="clear" w:color="auto" w:fill="FFFFFF"/>
          <w:lang w:eastAsia="ru-RU"/>
        </w:rPr>
        <w:t>любых форм проявления жестокости и унижения.</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color w:val="000000"/>
          <w:sz w:val="24"/>
          <w:szCs w:val="24"/>
          <w:shd w:val="clear" w:color="auto" w:fill="FFFFFF"/>
          <w:lang w:eastAsia="ru-RU"/>
        </w:rPr>
        <w:t xml:space="preserve">3.10. </w:t>
      </w:r>
      <w:proofErr w:type="gramStart"/>
      <w:r w:rsidRPr="00134401">
        <w:rPr>
          <w:rFonts w:ascii="Times New Roman" w:eastAsia="Times New Roman" w:hAnsi="Times New Roman" w:cs="Times New Roman"/>
          <w:color w:val="000000"/>
          <w:sz w:val="24"/>
          <w:szCs w:val="24"/>
          <w:shd w:val="clear" w:color="auto" w:fill="FFFFFF"/>
          <w:lang w:eastAsia="ru-RU"/>
        </w:rPr>
        <w:t xml:space="preserve">Педагогический работник стремится к повышению положительной учебно-познавательной мотивации у обучающихся, к укреплению в них веры в собственные силы, </w:t>
      </w:r>
      <w:r w:rsidRPr="00134401">
        <w:rPr>
          <w:rFonts w:ascii="Times New Roman" w:eastAsia="Times New Roman" w:hAnsi="Times New Roman" w:cs="Times New Roman"/>
          <w:sz w:val="24"/>
          <w:szCs w:val="24"/>
          <w:lang w:eastAsia="ru-RU"/>
        </w:rPr>
        <w:t xml:space="preserve">развивает у них познавательную активность, самостоятельность, инициативу, творческие </w:t>
      </w:r>
      <w:r w:rsidRPr="00134401">
        <w:rPr>
          <w:rFonts w:ascii="Times New Roman" w:eastAsia="Times New Roman" w:hAnsi="Times New Roman" w:cs="Times New Roman"/>
          <w:sz w:val="24"/>
          <w:szCs w:val="24"/>
          <w:lang w:eastAsia="ru-RU"/>
        </w:rPr>
        <w:lastRenderedPageBreak/>
        <w:t>способности, формирует гражданскую позицию, способность к труду, культуру здорового и безопасного образа жизни.</w:t>
      </w:r>
      <w:proofErr w:type="gramEnd"/>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3.11.  В своей профессиональной деятельности педагогический работник:</w:t>
      </w:r>
    </w:p>
    <w:p w:rsidR="00134401" w:rsidRPr="00134401" w:rsidRDefault="00134401" w:rsidP="00134401">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учитывает особенности психофизического развития обучающихся и состояние их здоровья;</w:t>
      </w:r>
    </w:p>
    <w:p w:rsidR="00134401" w:rsidRPr="00134401" w:rsidRDefault="00134401" w:rsidP="00134401">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применяет педагогически обоснованные и обеспечивающие высокое качество образования формы, методы обучения и воспитания;</w:t>
      </w:r>
    </w:p>
    <w:p w:rsidR="00134401" w:rsidRPr="00134401" w:rsidRDefault="00134401" w:rsidP="00134401">
      <w:pPr>
        <w:numPr>
          <w:ilvl w:val="0"/>
          <w:numId w:val="4"/>
        </w:num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sz w:val="24"/>
          <w:szCs w:val="24"/>
          <w:lang w:eastAsia="ru-RU"/>
        </w:rPr>
        <w:t>соблюдает специальные условия, необходимые для получения образования лицами с ограниченными возможностями здоровья.</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3.12. Педагогический работник может проводить педагогические исследования только при условии добровольного согласия участника образовательного процесса, принимающего участие в исследовании.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3.13. Во взаимоотношениях с коллегами педагогический работник обязан быть честным, справедливым, порядочным, с уважением относиться к их знаниям и опыту, при необходимости – оказывать им профессиональную помощь и поддержку.</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3.14. Педагогический работник высказывает критику в адрес коллег аргументировано, конструктивно, без использования оскорбительных слов. Критике подлежат профессиональные действия, но не личность коллег.</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3.15. Педагогический работник не имеет права допускать негативные высказывания о своих коллегах и их работе в присутствии обучающихся и их родителей (законных представителей).</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3.16. Педагогический работник добровольно и сознательно осуществляет помощь родителям (законным представителям) в решении вопросов, связанных с процессом образования и воспитания их детей при их добровольном согласии.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3.17. Педагогический работник не вправе препятствовать родителю (законному представителю) обучающегося в выборе формы получения образования, в защите законных прав и интересов ребенка, в участии в управлении Организации.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3.18. Педагогический работник не вправе препятствовать родителю (законному представителю), решившему доверить дальнейшее развитие и воспитание своего ребенка другому педагогу.</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3.19. Педагогический работник не вправе подвергать критике внутрисемейные ценности и верования </w:t>
      </w:r>
      <w:proofErr w:type="gramStart"/>
      <w:r w:rsidRPr="00134401">
        <w:rPr>
          <w:rFonts w:ascii="Times New Roman" w:eastAsia="Times New Roman" w:hAnsi="Times New Roman" w:cs="Times New Roman"/>
          <w:color w:val="000000"/>
          <w:sz w:val="24"/>
          <w:szCs w:val="24"/>
          <w:shd w:val="clear" w:color="auto" w:fill="FFFFFF"/>
          <w:lang w:eastAsia="ru-RU"/>
        </w:rPr>
        <w:t>обучающихся</w:t>
      </w:r>
      <w:proofErr w:type="gramEnd"/>
      <w:r w:rsidRPr="00134401">
        <w:rPr>
          <w:rFonts w:ascii="Times New Roman" w:eastAsia="Times New Roman" w:hAnsi="Times New Roman" w:cs="Times New Roman"/>
          <w:color w:val="000000"/>
          <w:sz w:val="24"/>
          <w:szCs w:val="24"/>
          <w:shd w:val="clear" w:color="auto" w:fill="FFFFFF"/>
          <w:lang w:eastAsia="ru-RU"/>
        </w:rPr>
        <w:t>.</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3.20. </w:t>
      </w:r>
      <w:proofErr w:type="gramStart"/>
      <w:r w:rsidRPr="00134401">
        <w:rPr>
          <w:rFonts w:ascii="Times New Roman" w:eastAsia="Times New Roman" w:hAnsi="Times New Roman" w:cs="Times New Roman"/>
          <w:color w:val="000000"/>
          <w:sz w:val="24"/>
          <w:szCs w:val="24"/>
          <w:shd w:val="clear" w:color="auto" w:fill="FFFFFF"/>
          <w:lang w:eastAsia="ru-RU"/>
        </w:rPr>
        <w:t>Педагогический работник хранит в тайне информацию об обучающихся, доверенную ему участниками образовательного процесса, в т. ч. высказанное мнение о родителях (законных представителях), педагогах, за исключением случаев, предусмотренных законодательством.</w:t>
      </w:r>
      <w:proofErr w:type="gramEnd"/>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3.21. Педагогический работник не вступает с ребенком в финансовые отношения.</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rsidR="00134401" w:rsidRPr="00134401" w:rsidRDefault="00134401" w:rsidP="00134401">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134401">
        <w:rPr>
          <w:rFonts w:ascii="Times New Roman" w:eastAsia="Times New Roman" w:hAnsi="Times New Roman" w:cs="Times New Roman"/>
          <w:b/>
          <w:color w:val="000000"/>
          <w:sz w:val="24"/>
          <w:szCs w:val="24"/>
          <w:shd w:val="clear" w:color="auto" w:fill="FFFFFF"/>
          <w:lang w:eastAsia="ru-RU"/>
        </w:rPr>
        <w:t>4.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34401" w:rsidRPr="00134401" w:rsidRDefault="00134401" w:rsidP="00134401">
      <w:pPr>
        <w:spacing w:after="0" w:line="240" w:lineRule="auto"/>
        <w:ind w:firstLine="567"/>
        <w:jc w:val="both"/>
        <w:rPr>
          <w:rFonts w:ascii="Times New Roman" w:eastAsia="Times New Roman" w:hAnsi="Times New Roman" w:cs="Times New Roman"/>
          <w:b/>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   4.1. С целью обеспечения  защиты чести, достоинства и деловой репутации педагогических работников, а также справедливого и объективного расследования  нарушения норм профессиональной этики педагогических работников в Организации создается </w:t>
      </w:r>
      <w:r w:rsidRPr="00134401">
        <w:rPr>
          <w:rFonts w:ascii="Times New Roman" w:eastAsia="Times New Roman" w:hAnsi="Times New Roman" w:cs="Times New Roman"/>
          <w:b/>
          <w:color w:val="000000"/>
          <w:sz w:val="24"/>
          <w:szCs w:val="24"/>
          <w:shd w:val="clear" w:color="auto" w:fill="FFFFFF"/>
          <w:lang w:eastAsia="ru-RU"/>
        </w:rPr>
        <w:t>комиссия по урегулированию споров между участниками образовательных отношений.</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4.2. Порядок рассмотрения индивидуальных трудовых споров в комиссии по урегулированию споров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lastRenderedPageBreak/>
        <w:t>4.4. В целях реализации права педагогических работников на  справедливое и объективное расследование  нарушения норм профессиональной этики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4.5. </w:t>
      </w:r>
      <w:proofErr w:type="gramStart"/>
      <w:r w:rsidRPr="00134401">
        <w:rPr>
          <w:rFonts w:ascii="Times New Roman" w:eastAsia="Times New Roman" w:hAnsi="Times New Roman" w:cs="Times New Roman"/>
          <w:color w:val="000000"/>
          <w:sz w:val="24"/>
          <w:szCs w:val="24"/>
          <w:shd w:val="clear" w:color="auto" w:fill="FFFFFF"/>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нежелание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134401">
        <w:rPr>
          <w:rFonts w:ascii="Times New Roman" w:eastAsia="Times New Roman" w:hAnsi="Times New Roman" w:cs="Times New Roman"/>
          <w:color w:val="000000"/>
          <w:sz w:val="24"/>
          <w:szCs w:val="24"/>
          <w:shd w:val="clear" w:color="auto" w:fill="FFFFFF"/>
          <w:lang w:eastAsia="ru-RU"/>
        </w:rPr>
        <w:t xml:space="preserve"> суд.</w:t>
      </w:r>
    </w:p>
    <w:p w:rsidR="00134401" w:rsidRPr="00134401" w:rsidRDefault="00134401" w:rsidP="00134401">
      <w:pPr>
        <w:spacing w:after="0" w:line="240" w:lineRule="auto"/>
        <w:ind w:firstLine="567"/>
        <w:contextualSpacing/>
        <w:jc w:val="center"/>
        <w:rPr>
          <w:rFonts w:ascii="Times New Roman" w:eastAsia="Times New Roman" w:hAnsi="Times New Roman" w:cs="Times New Roman"/>
          <w:b/>
          <w:sz w:val="24"/>
          <w:szCs w:val="24"/>
        </w:rPr>
      </w:pPr>
      <w:r w:rsidRPr="00134401">
        <w:rPr>
          <w:rFonts w:ascii="Times New Roman" w:eastAsia="Times New Roman" w:hAnsi="Times New Roman" w:cs="Times New Roman"/>
          <w:b/>
          <w:sz w:val="24"/>
          <w:szCs w:val="24"/>
        </w:rPr>
        <w:t>5. Требования к внешнему виду педагогического работника</w:t>
      </w:r>
    </w:p>
    <w:p w:rsidR="00134401" w:rsidRPr="00134401" w:rsidRDefault="00134401" w:rsidP="00134401">
      <w:pPr>
        <w:spacing w:after="0" w:line="240" w:lineRule="auto"/>
        <w:ind w:firstLine="567"/>
        <w:contextualSpacing/>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rPr>
        <w:t xml:space="preserve">4.1. </w:t>
      </w:r>
      <w:r w:rsidRPr="00134401">
        <w:rPr>
          <w:rFonts w:ascii="Times New Roman" w:eastAsia="Times New Roman" w:hAnsi="Times New Roman" w:cs="Times New Roman"/>
          <w:sz w:val="24"/>
          <w:szCs w:val="24"/>
          <w:lang w:eastAsia="ru-RU"/>
        </w:rPr>
        <w:t>Внешний вид педагогического работника при выполнении им трудовых обязанностей должен способствовать формированию уважительного отношения в обществе к педагогическим работникам и организациям, осуществляющим образовательную деятельность.</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4.2. Приходя на занятие, педагогический работник должен быть аккуратно одет. Одежда не должна быть яркой и вызывающей и противоречить общепринятым нормам приличия.</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Приемлем деловой костюм, который подчеркивает официальность отношений с </w:t>
      </w:r>
      <w:proofErr w:type="gramStart"/>
      <w:r w:rsidRPr="00134401">
        <w:rPr>
          <w:rFonts w:ascii="Times New Roman" w:eastAsia="Times New Roman" w:hAnsi="Times New Roman" w:cs="Times New Roman"/>
          <w:color w:val="000000"/>
          <w:sz w:val="24"/>
          <w:szCs w:val="24"/>
          <w:shd w:val="clear" w:color="auto" w:fill="FFFFFF"/>
          <w:lang w:eastAsia="ru-RU"/>
        </w:rPr>
        <w:t>обучающимися</w:t>
      </w:r>
      <w:proofErr w:type="gramEnd"/>
      <w:r w:rsidRPr="00134401">
        <w:rPr>
          <w:rFonts w:ascii="Times New Roman" w:eastAsia="Times New Roman" w:hAnsi="Times New Roman" w:cs="Times New Roman"/>
          <w:color w:val="000000"/>
          <w:sz w:val="24"/>
          <w:szCs w:val="24"/>
          <w:shd w:val="clear" w:color="auto" w:fill="FFFFFF"/>
          <w:lang w:eastAsia="ru-RU"/>
        </w:rPr>
        <w:t>. К деловому костюму относятся пиджак с юбкой/брюками и блузка.</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Предпочтительными цветами для одежды являются </w:t>
      </w:r>
      <w:proofErr w:type="gramStart"/>
      <w:r w:rsidRPr="00134401">
        <w:rPr>
          <w:rFonts w:ascii="Times New Roman" w:eastAsia="Times New Roman" w:hAnsi="Times New Roman" w:cs="Times New Roman"/>
          <w:color w:val="000000"/>
          <w:sz w:val="24"/>
          <w:szCs w:val="24"/>
          <w:shd w:val="clear" w:color="auto" w:fill="FFFFFF"/>
          <w:lang w:eastAsia="ru-RU"/>
        </w:rPr>
        <w:t>черный</w:t>
      </w:r>
      <w:proofErr w:type="gramEnd"/>
      <w:r w:rsidRPr="00134401">
        <w:rPr>
          <w:rFonts w:ascii="Times New Roman" w:eastAsia="Times New Roman" w:hAnsi="Times New Roman" w:cs="Times New Roman"/>
          <w:color w:val="000000"/>
          <w:sz w:val="24"/>
          <w:szCs w:val="24"/>
          <w:shd w:val="clear" w:color="auto" w:fill="FFFFFF"/>
          <w:lang w:eastAsia="ru-RU"/>
        </w:rPr>
        <w:t>, коричневый, серый, темно-синий, темно-бардовый, бежевый. Рубашки и блузки могут быть постельных тонов.</w:t>
      </w:r>
    </w:p>
    <w:p w:rsidR="00134401" w:rsidRPr="00134401" w:rsidRDefault="00134401" w:rsidP="00134401">
      <w:pPr>
        <w:spacing w:after="0" w:line="240" w:lineRule="auto"/>
        <w:ind w:firstLine="567"/>
        <w:contextualSpacing/>
        <w:jc w:val="both"/>
        <w:rPr>
          <w:rFonts w:ascii="Times New Roman" w:eastAsia="Times New Roman" w:hAnsi="Times New Roman" w:cs="Times New Roman"/>
          <w:color w:val="000000"/>
          <w:sz w:val="24"/>
          <w:szCs w:val="24"/>
          <w:shd w:val="clear" w:color="auto" w:fill="FFFFFF"/>
        </w:rPr>
      </w:pPr>
      <w:r w:rsidRPr="00134401">
        <w:rPr>
          <w:rFonts w:ascii="Times New Roman" w:eastAsia="Times New Roman" w:hAnsi="Times New Roman" w:cs="Times New Roman"/>
          <w:sz w:val="24"/>
          <w:szCs w:val="24"/>
          <w:lang w:eastAsia="ru-RU"/>
        </w:rPr>
        <w:t xml:space="preserve">4.3. </w:t>
      </w:r>
      <w:r w:rsidRPr="00134401">
        <w:rPr>
          <w:rFonts w:ascii="Times New Roman" w:eastAsia="Times New Roman" w:hAnsi="Times New Roman" w:cs="Times New Roman"/>
          <w:color w:val="000000"/>
          <w:sz w:val="24"/>
          <w:szCs w:val="24"/>
          <w:shd w:val="clear" w:color="auto" w:fill="FFFFFF"/>
        </w:rPr>
        <w:t>Не допускается ношение одежды, указывающей на принадлежность к той или иной национальности и религии, за исключением официальных и культурно-массовых мероприятий.</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4.4.    Обувь предпочтительней закрытая, для женщины – на невысоком каблуке.</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4.5. Украшений должно быть минимальное количество, они не должны быть яркими и броскими.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4.6. Прическа, макияж и маникюр должны производить впечатление аккуратного и ухоженного человека. Макияж и маникюр должен быть нейтральных тонов.</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4.7. Недопустимо наличие у педагогического работника татуировок и пирсинга на открытых участках тела.</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4.8. Парфюм не должен быть слишком резким, предпочтительны легкие запахи.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4.9. Выражение лица педагога, мимика, жестикуляция должны быть доброжелательными и располагающими к себе.</w:t>
      </w:r>
    </w:p>
    <w:p w:rsidR="00134401" w:rsidRPr="00134401" w:rsidRDefault="00134401" w:rsidP="00134401">
      <w:pPr>
        <w:spacing w:after="0" w:line="240" w:lineRule="auto"/>
        <w:ind w:firstLine="567"/>
        <w:jc w:val="center"/>
        <w:rPr>
          <w:rFonts w:ascii="Times New Roman" w:eastAsia="Times New Roman" w:hAnsi="Times New Roman" w:cs="Times New Roman"/>
          <w:b/>
          <w:sz w:val="24"/>
          <w:szCs w:val="24"/>
          <w:lang w:eastAsia="ru-RU"/>
        </w:rPr>
      </w:pPr>
      <w:r w:rsidRPr="00134401">
        <w:rPr>
          <w:rFonts w:ascii="Times New Roman" w:eastAsia="Times New Roman" w:hAnsi="Times New Roman" w:cs="Times New Roman"/>
          <w:b/>
          <w:sz w:val="24"/>
          <w:szCs w:val="24"/>
          <w:lang w:eastAsia="ru-RU"/>
        </w:rPr>
        <w:t>6. Конфликт интересов</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5.1. Педагогический работник использует имеющиеся в его распоряжении ресурсы Организации бережно, максимально эффективно и исключительно в рабочих целях. В целях установления порядка выявления и урегулирования конфликта интересов, возникающих у работников Организации, в МБОУ ООШ №19 </w:t>
      </w:r>
      <w:r w:rsidRPr="00134401">
        <w:rPr>
          <w:rFonts w:ascii="Times New Roman" w:eastAsia="Times New Roman" w:hAnsi="Times New Roman" w:cs="Times New Roman"/>
          <w:b/>
          <w:color w:val="000000"/>
          <w:sz w:val="24"/>
          <w:szCs w:val="24"/>
          <w:shd w:val="clear" w:color="auto" w:fill="FFFFFF"/>
          <w:lang w:eastAsia="ru-RU"/>
        </w:rPr>
        <w:t>введено Положение о конфликте  интересов.</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5.2. Педагогический работник должен избегать ситуаций, при которых у него возникает конфликт интересов.</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5.3. Ситуацией, приводящей к конфликту интересов, может быть ситуация получения педагогическим работником подарков в связи с исполнением им своих трудовых обязанностей.</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5.4. Педагогическим работникам не разрешается принимать от третьих лиц подарки:</w:t>
      </w:r>
    </w:p>
    <w:p w:rsidR="00134401" w:rsidRPr="00134401" w:rsidRDefault="00134401" w:rsidP="00134401">
      <w:pPr>
        <w:numPr>
          <w:ilvl w:val="0"/>
          <w:numId w:val="3"/>
        </w:num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за совершение каких-либо действий (бездействия), связанных с выполнением трудовых функций;</w:t>
      </w:r>
    </w:p>
    <w:p w:rsidR="00134401" w:rsidRPr="00134401" w:rsidRDefault="00134401" w:rsidP="00134401">
      <w:pPr>
        <w:numPr>
          <w:ilvl w:val="0"/>
          <w:numId w:val="3"/>
        </w:num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стоимостью свыше трех тысяч рублей;</w:t>
      </w:r>
    </w:p>
    <w:p w:rsidR="00134401" w:rsidRPr="00134401" w:rsidRDefault="00134401" w:rsidP="00134401">
      <w:pPr>
        <w:numPr>
          <w:ilvl w:val="0"/>
          <w:numId w:val="3"/>
        </w:num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lastRenderedPageBreak/>
        <w:t>в виде денег или денежных эквивалентов;</w:t>
      </w:r>
    </w:p>
    <w:p w:rsidR="00134401" w:rsidRPr="00134401" w:rsidRDefault="00134401" w:rsidP="00134401">
      <w:pPr>
        <w:numPr>
          <w:ilvl w:val="0"/>
          <w:numId w:val="3"/>
        </w:num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в отсутствие очевидного, общепринятого повода для подарка.</w:t>
      </w:r>
    </w:p>
    <w:p w:rsidR="00134401" w:rsidRPr="00134401" w:rsidRDefault="00134401" w:rsidP="00134401">
      <w:pPr>
        <w:spacing w:after="0" w:line="240" w:lineRule="auto"/>
        <w:ind w:firstLine="567"/>
        <w:jc w:val="center"/>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b/>
          <w:color w:val="000000"/>
          <w:sz w:val="24"/>
          <w:szCs w:val="24"/>
          <w:lang w:eastAsia="ru-RU"/>
        </w:rPr>
        <w:t>7. Ответственность за нарушение положений Кодекса</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 xml:space="preserve">6.1. </w:t>
      </w:r>
      <w:r w:rsidRPr="00134401">
        <w:rPr>
          <w:rFonts w:ascii="Times New Roman" w:eastAsia="Times New Roman" w:hAnsi="Times New Roman" w:cs="Times New Roman"/>
          <w:color w:val="000000"/>
          <w:sz w:val="24"/>
          <w:szCs w:val="24"/>
          <w:shd w:val="clear" w:color="auto" w:fill="FFFFFF"/>
          <w:lang w:eastAsia="ru-RU"/>
        </w:rPr>
        <w:t>Соблюдение педагогическим работником положений Кодекса является одним из критериев оценки его профессиональной деятельности.</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 xml:space="preserve">6.2. </w:t>
      </w:r>
      <w:r w:rsidRPr="00134401">
        <w:rPr>
          <w:rFonts w:ascii="Times New Roman" w:eastAsia="Times New Roman" w:hAnsi="Times New Roman" w:cs="Times New Roman"/>
          <w:color w:val="000000"/>
          <w:sz w:val="24"/>
          <w:szCs w:val="24"/>
          <w:shd w:val="clear" w:color="auto" w:fill="FFFFFF"/>
          <w:lang w:eastAsia="ru-RU"/>
        </w:rPr>
        <w:t>Факты нарушения педагогическим работником правил и принципов педагогической этики и норм профессионального поведения, предусмотренных Кодексом, рассматриваются</w:t>
      </w:r>
      <w:r w:rsidRPr="00134401">
        <w:rPr>
          <w:rFonts w:ascii="Times New Roman" w:eastAsia="Times New Roman" w:hAnsi="Times New Roman" w:cs="Times New Roman"/>
          <w:sz w:val="24"/>
          <w:szCs w:val="24"/>
          <w:lang w:eastAsia="ru-RU"/>
        </w:rPr>
        <w:t xml:space="preserve"> на заседаниях коллегиальных органов управления, предусмотренных уставом Организации, и (или) комиссиях по урегулированию споров между участниками образовательных отношений.</w:t>
      </w:r>
    </w:p>
    <w:p w:rsidR="00134401" w:rsidRPr="00134401" w:rsidRDefault="00134401" w:rsidP="00134401">
      <w:pPr>
        <w:spacing w:after="0" w:line="240" w:lineRule="auto"/>
        <w:ind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color w:val="000000"/>
          <w:sz w:val="24"/>
          <w:szCs w:val="24"/>
          <w:shd w:val="clear" w:color="auto" w:fill="FFFFFF"/>
          <w:lang w:eastAsia="ru-RU"/>
        </w:rPr>
        <w:t xml:space="preserve">6.3. </w:t>
      </w:r>
      <w:r w:rsidRPr="00134401">
        <w:rPr>
          <w:rFonts w:ascii="Times New Roman" w:eastAsia="Times New Roman" w:hAnsi="Times New Roman" w:cs="Times New Roman"/>
          <w:sz w:val="24"/>
          <w:szCs w:val="24"/>
          <w:lang w:eastAsia="ru-RU"/>
        </w:rPr>
        <w:t>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 при применении дисциплинарных взысканий в случае совершения работником, выполняющим воспитательные функции, аморального проступка, несовместимого с продолжением данной работы, а также при поощрении работников, добросовестно исполняющих трудовые обязанности.</w:t>
      </w:r>
    </w:p>
    <w:p w:rsidR="00134401" w:rsidRPr="00134401" w:rsidRDefault="00134401" w:rsidP="0013440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34401">
        <w:rPr>
          <w:rFonts w:ascii="Times New Roman" w:eastAsia="Times New Roman" w:hAnsi="Times New Roman" w:cs="Times New Roman"/>
          <w:color w:val="000000"/>
          <w:sz w:val="24"/>
          <w:szCs w:val="24"/>
          <w:shd w:val="clear" w:color="auto" w:fill="FFFFFF"/>
          <w:lang w:eastAsia="ru-RU"/>
        </w:rPr>
        <w:t xml:space="preserve">6.4. При наличии в действиях (бездействии) признаков аморального проступка педагогический работник, может </w:t>
      </w:r>
      <w:proofErr w:type="gramStart"/>
      <w:r w:rsidRPr="00134401">
        <w:rPr>
          <w:rFonts w:ascii="Times New Roman" w:eastAsia="Times New Roman" w:hAnsi="Times New Roman" w:cs="Times New Roman"/>
          <w:color w:val="000000"/>
          <w:sz w:val="24"/>
          <w:szCs w:val="24"/>
          <w:shd w:val="clear" w:color="auto" w:fill="FFFFFF"/>
          <w:lang w:eastAsia="ru-RU"/>
        </w:rPr>
        <w:t>быть</w:t>
      </w:r>
      <w:proofErr w:type="gramEnd"/>
      <w:r w:rsidRPr="00134401">
        <w:rPr>
          <w:rFonts w:ascii="Times New Roman" w:eastAsia="Times New Roman" w:hAnsi="Times New Roman" w:cs="Times New Roman"/>
          <w:color w:val="000000"/>
          <w:sz w:val="24"/>
          <w:szCs w:val="24"/>
          <w:shd w:val="clear" w:color="auto" w:fill="FFFFFF"/>
          <w:lang w:eastAsia="ru-RU"/>
        </w:rPr>
        <w:t xml:space="preserve"> подвергнут мерам дисциплинарного взыскания в соответствии с Трудовым кодексом Российской Федерации от 30.12.2001 № 197-ФЗ.</w:t>
      </w:r>
    </w:p>
    <w:p w:rsidR="00134401" w:rsidRPr="00134401" w:rsidRDefault="00134401" w:rsidP="0013440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5A392E" w:rsidRDefault="005A392E" w:rsidP="00A1383D">
      <w:pPr>
        <w:pStyle w:val="a3"/>
        <w:spacing w:after="0" w:line="240" w:lineRule="auto"/>
        <w:jc w:val="center"/>
        <w:rPr>
          <w:rFonts w:ascii="Times New Roman" w:hAnsi="Times New Roman" w:cs="Times New Roman"/>
          <w:sz w:val="24"/>
          <w:szCs w:val="24"/>
        </w:rPr>
      </w:pPr>
    </w:p>
    <w:p w:rsidR="005A392E" w:rsidRDefault="005A392E" w:rsidP="00A1383D">
      <w:pPr>
        <w:pStyle w:val="a3"/>
        <w:spacing w:after="0" w:line="240" w:lineRule="auto"/>
        <w:jc w:val="center"/>
        <w:rPr>
          <w:rFonts w:ascii="Times New Roman" w:hAnsi="Times New Roman" w:cs="Times New Roman"/>
          <w:sz w:val="24"/>
          <w:szCs w:val="24"/>
        </w:rPr>
      </w:pPr>
    </w:p>
    <w:p w:rsidR="005A392E" w:rsidRDefault="005A392E" w:rsidP="00A1383D">
      <w:pPr>
        <w:pStyle w:val="a3"/>
        <w:spacing w:after="0" w:line="240" w:lineRule="auto"/>
        <w:jc w:val="center"/>
        <w:rPr>
          <w:rFonts w:ascii="Times New Roman" w:hAnsi="Times New Roman" w:cs="Times New Roman"/>
          <w:sz w:val="24"/>
          <w:szCs w:val="24"/>
        </w:rPr>
      </w:pPr>
    </w:p>
    <w:p w:rsidR="005A392E" w:rsidRDefault="005A392E" w:rsidP="00A1383D">
      <w:pPr>
        <w:pStyle w:val="a3"/>
        <w:spacing w:after="0" w:line="240" w:lineRule="auto"/>
        <w:jc w:val="center"/>
        <w:rPr>
          <w:rFonts w:ascii="Times New Roman" w:hAnsi="Times New Roman" w:cs="Times New Roman"/>
          <w:sz w:val="24"/>
          <w:szCs w:val="24"/>
        </w:rPr>
      </w:pPr>
    </w:p>
    <w:p w:rsidR="005A392E" w:rsidRDefault="005A392E"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134401">
      <w:pPr>
        <w:spacing w:after="0"/>
        <w:jc w:val="right"/>
        <w:rPr>
          <w:rFonts w:hAnsi="Times New Roman" w:cs="Times New Roman"/>
          <w:bCs/>
          <w:color w:val="000000"/>
          <w:sz w:val="20"/>
          <w:szCs w:val="20"/>
        </w:rPr>
      </w:pPr>
      <w:r w:rsidRPr="009C7879">
        <w:rPr>
          <w:rFonts w:hAnsi="Times New Roman" w:cs="Times New Roman"/>
          <w:bCs/>
          <w:color w:val="000000"/>
          <w:sz w:val="20"/>
          <w:szCs w:val="20"/>
        </w:rPr>
        <w:t>Приложение</w:t>
      </w:r>
      <w:r w:rsidRPr="009C7879">
        <w:rPr>
          <w:rFonts w:hAnsi="Times New Roman" w:cs="Times New Roman"/>
          <w:bCs/>
          <w:color w:val="000000"/>
          <w:sz w:val="20"/>
          <w:szCs w:val="20"/>
        </w:rPr>
        <w:t xml:space="preserve"> </w:t>
      </w:r>
      <w:r w:rsidRPr="009C7879">
        <w:rPr>
          <w:rFonts w:hAnsi="Times New Roman" w:cs="Times New Roman"/>
          <w:bCs/>
          <w:color w:val="000000"/>
          <w:sz w:val="20"/>
          <w:szCs w:val="20"/>
        </w:rPr>
        <w:t>№</w:t>
      </w:r>
      <w:r w:rsidRPr="009C7879">
        <w:rPr>
          <w:rFonts w:hAnsi="Times New Roman" w:cs="Times New Roman"/>
          <w:bCs/>
          <w:color w:val="000000"/>
          <w:sz w:val="20"/>
          <w:szCs w:val="20"/>
        </w:rPr>
        <w:t xml:space="preserve"> 2</w:t>
      </w:r>
    </w:p>
    <w:p w:rsidR="00134401" w:rsidRPr="009C7879" w:rsidRDefault="00134401" w:rsidP="00134401">
      <w:pPr>
        <w:spacing w:after="0"/>
        <w:jc w:val="right"/>
        <w:rPr>
          <w:rFonts w:hAnsi="Times New Roman" w:cs="Times New Roman"/>
          <w:bCs/>
          <w:color w:val="000000"/>
          <w:sz w:val="20"/>
          <w:szCs w:val="20"/>
        </w:rPr>
      </w:pPr>
      <w:r w:rsidRPr="009C7879">
        <w:rPr>
          <w:rFonts w:hAnsi="Times New Roman" w:cs="Times New Roman"/>
          <w:bCs/>
          <w:color w:val="000000"/>
          <w:sz w:val="20"/>
          <w:szCs w:val="20"/>
        </w:rPr>
        <w:t xml:space="preserve"> </w:t>
      </w:r>
      <w:r w:rsidRPr="009C7879">
        <w:rPr>
          <w:rFonts w:hAnsi="Times New Roman" w:cs="Times New Roman"/>
          <w:bCs/>
          <w:color w:val="000000"/>
          <w:sz w:val="20"/>
          <w:szCs w:val="20"/>
        </w:rPr>
        <w:t>к</w:t>
      </w:r>
      <w:r w:rsidRPr="009C7879">
        <w:rPr>
          <w:rFonts w:hAnsi="Times New Roman" w:cs="Times New Roman"/>
          <w:bCs/>
          <w:color w:val="000000"/>
          <w:sz w:val="20"/>
          <w:szCs w:val="20"/>
        </w:rPr>
        <w:t xml:space="preserve"> </w:t>
      </w:r>
      <w:r w:rsidRPr="009C7879">
        <w:rPr>
          <w:rFonts w:hAnsi="Times New Roman" w:cs="Times New Roman"/>
          <w:bCs/>
          <w:color w:val="000000"/>
          <w:sz w:val="20"/>
          <w:szCs w:val="20"/>
        </w:rPr>
        <w:t>приказу</w:t>
      </w:r>
      <w:r w:rsidRPr="009C7879">
        <w:rPr>
          <w:rFonts w:hAnsi="Times New Roman" w:cs="Times New Roman"/>
          <w:bCs/>
          <w:color w:val="000000"/>
          <w:sz w:val="20"/>
          <w:szCs w:val="20"/>
        </w:rPr>
        <w:t xml:space="preserve"> </w:t>
      </w:r>
      <w:r w:rsidRPr="009C7879">
        <w:rPr>
          <w:rFonts w:hAnsi="Times New Roman" w:cs="Times New Roman"/>
          <w:bCs/>
          <w:color w:val="000000"/>
          <w:sz w:val="20"/>
          <w:szCs w:val="20"/>
        </w:rPr>
        <w:t>от</w:t>
      </w:r>
      <w:r>
        <w:rPr>
          <w:rFonts w:hAnsi="Times New Roman" w:cs="Times New Roman"/>
          <w:bCs/>
          <w:color w:val="000000"/>
          <w:sz w:val="20"/>
          <w:szCs w:val="20"/>
        </w:rPr>
        <w:t xml:space="preserve"> 30.12.2021</w:t>
      </w:r>
      <w:r>
        <w:rPr>
          <w:rFonts w:hAnsi="Times New Roman" w:cs="Times New Roman"/>
          <w:bCs/>
          <w:color w:val="000000"/>
          <w:sz w:val="20"/>
          <w:szCs w:val="20"/>
        </w:rPr>
        <w:t>г</w:t>
      </w:r>
      <w:r>
        <w:rPr>
          <w:rFonts w:hAnsi="Times New Roman" w:cs="Times New Roman"/>
          <w:bCs/>
          <w:color w:val="000000"/>
          <w:sz w:val="20"/>
          <w:szCs w:val="20"/>
        </w:rPr>
        <w:t>.</w:t>
      </w:r>
      <w:r w:rsidRPr="009C7879">
        <w:rPr>
          <w:rFonts w:hAnsi="Times New Roman" w:cs="Times New Roman"/>
          <w:bCs/>
          <w:color w:val="000000"/>
          <w:sz w:val="20"/>
          <w:szCs w:val="20"/>
        </w:rPr>
        <w:t xml:space="preserve"> </w:t>
      </w:r>
      <w:r w:rsidRPr="009C7879">
        <w:rPr>
          <w:rFonts w:hAnsi="Times New Roman" w:cs="Times New Roman"/>
          <w:bCs/>
          <w:color w:val="000000"/>
          <w:sz w:val="20"/>
          <w:szCs w:val="20"/>
        </w:rPr>
        <w:t>№</w:t>
      </w:r>
      <w:r>
        <w:rPr>
          <w:rFonts w:hAnsi="Times New Roman" w:cs="Times New Roman"/>
          <w:bCs/>
          <w:color w:val="000000"/>
          <w:sz w:val="20"/>
          <w:szCs w:val="20"/>
        </w:rPr>
        <w:t>110</w:t>
      </w:r>
    </w:p>
    <w:p w:rsidR="00134401" w:rsidRPr="00EB3535" w:rsidRDefault="00134401" w:rsidP="00134401">
      <w:pPr>
        <w:jc w:val="center"/>
        <w:rPr>
          <w:rFonts w:hAnsi="Times New Roman" w:cs="Times New Roman"/>
          <w:color w:val="000000"/>
          <w:sz w:val="24"/>
          <w:szCs w:val="24"/>
        </w:rPr>
      </w:pPr>
      <w:r w:rsidRPr="00EB3535">
        <w:rPr>
          <w:rFonts w:hAnsi="Times New Roman" w:cs="Times New Roman"/>
          <w:b/>
          <w:bCs/>
          <w:color w:val="000000"/>
          <w:sz w:val="24"/>
          <w:szCs w:val="24"/>
        </w:rPr>
        <w:t>Положение</w:t>
      </w:r>
      <w:r w:rsidRPr="00EB3535">
        <w:br/>
      </w:r>
      <w:r w:rsidRPr="00EB3535">
        <w:rPr>
          <w:rFonts w:hAnsi="Times New Roman" w:cs="Times New Roman"/>
          <w:b/>
          <w:bCs/>
          <w:color w:val="000000"/>
          <w:sz w:val="24"/>
          <w:szCs w:val="24"/>
        </w:rPr>
        <w:t>о</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комиссии</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по</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урегулированию</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споров</w:t>
      </w:r>
      <w:r w:rsidRPr="00EB3535">
        <w:br/>
      </w:r>
      <w:r w:rsidRPr="00EB3535">
        <w:rPr>
          <w:rFonts w:hAnsi="Times New Roman" w:cs="Times New Roman"/>
          <w:b/>
          <w:bCs/>
          <w:color w:val="000000"/>
          <w:sz w:val="24"/>
          <w:szCs w:val="24"/>
        </w:rPr>
        <w:t>между</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участниками</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образовательных</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отношений</w:t>
      </w:r>
    </w:p>
    <w:p w:rsidR="00134401" w:rsidRPr="00EB3535" w:rsidRDefault="00134401" w:rsidP="00134401">
      <w:pPr>
        <w:jc w:val="center"/>
        <w:rPr>
          <w:rFonts w:hAnsi="Times New Roman" w:cs="Times New Roman"/>
          <w:color w:val="000000"/>
          <w:sz w:val="24"/>
          <w:szCs w:val="24"/>
        </w:rPr>
      </w:pPr>
      <w:r w:rsidRPr="00EB3535">
        <w:rPr>
          <w:rFonts w:hAnsi="Times New Roman" w:cs="Times New Roman"/>
          <w:b/>
          <w:bCs/>
          <w:color w:val="000000"/>
          <w:sz w:val="24"/>
          <w:szCs w:val="24"/>
        </w:rPr>
        <w:t xml:space="preserve">1. </w:t>
      </w:r>
      <w:r w:rsidRPr="00EB3535">
        <w:rPr>
          <w:rFonts w:hAnsi="Times New Roman" w:cs="Times New Roman"/>
          <w:b/>
          <w:bCs/>
          <w:color w:val="000000"/>
          <w:sz w:val="24"/>
          <w:szCs w:val="24"/>
        </w:rPr>
        <w:t>Общие</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положения</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1.1.</w:t>
      </w:r>
      <w:r w:rsidRPr="00EB3535">
        <w:rPr>
          <w:rFonts w:hAnsi="Times New Roman" w:cs="Times New Roman"/>
          <w:color w:val="000000"/>
          <w:sz w:val="24"/>
          <w:szCs w:val="24"/>
        </w:rPr>
        <w:t> Положение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урегулированию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далее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положение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разработано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соответствии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Федеральным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законом</w:t>
      </w:r>
      <w:r>
        <w:rPr>
          <w:sz w:val="24"/>
          <w:szCs w:val="24"/>
        </w:rPr>
        <w:t xml:space="preserve"> </w:t>
      </w:r>
      <w:r w:rsidRPr="00EB3535">
        <w:rPr>
          <w:rFonts w:hAnsi="Times New Roman" w:cs="Times New Roman"/>
          <w:color w:val="000000"/>
          <w:sz w:val="24"/>
          <w:szCs w:val="24"/>
        </w:rPr>
        <w:t>от </w:t>
      </w:r>
      <w:r w:rsidRPr="00EB3535">
        <w:rPr>
          <w:rFonts w:hAnsi="Times New Roman" w:cs="Times New Roman"/>
          <w:color w:val="000000"/>
          <w:sz w:val="24"/>
          <w:szCs w:val="24"/>
        </w:rPr>
        <w:t xml:space="preserve">29.12.2012 </w:t>
      </w:r>
      <w:r w:rsidRPr="00EB3535">
        <w:rPr>
          <w:rFonts w:hAnsi="Times New Roman" w:cs="Times New Roman"/>
          <w:color w:val="000000"/>
          <w:sz w:val="24"/>
          <w:szCs w:val="24"/>
        </w:rPr>
        <w:t>№ </w:t>
      </w:r>
      <w:r w:rsidRPr="00EB3535">
        <w:rPr>
          <w:rFonts w:hAnsi="Times New Roman" w:cs="Times New Roman"/>
          <w:color w:val="000000"/>
          <w:sz w:val="24"/>
          <w:szCs w:val="24"/>
        </w:rPr>
        <w:t>273-</w:t>
      </w:r>
      <w:r w:rsidRPr="00EB3535">
        <w:rPr>
          <w:rFonts w:hAnsi="Times New Roman" w:cs="Times New Roman"/>
          <w:color w:val="000000"/>
          <w:sz w:val="24"/>
          <w:szCs w:val="24"/>
        </w:rPr>
        <w:t>ФЗ</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Российской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Федерации»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уставом</w:t>
      </w:r>
      <w:r>
        <w:rPr>
          <w:sz w:val="24"/>
          <w:szCs w:val="24"/>
        </w:rPr>
        <w:t xml:space="preserve"> м</w:t>
      </w:r>
      <w:r w:rsidRPr="00EB3535">
        <w:rPr>
          <w:rFonts w:hAnsi="Times New Roman" w:cs="Times New Roman"/>
          <w:color w:val="000000"/>
          <w:sz w:val="24"/>
          <w:szCs w:val="24"/>
        </w:rPr>
        <w:t>униципального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бюджетного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общеобразовательного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учреждения</w:t>
      </w:r>
      <w:r w:rsidRPr="00EB3535">
        <w:rPr>
          <w:rFonts w:hAnsi="Times New Roman" w:cs="Times New Roman"/>
          <w:color w:val="000000"/>
          <w:sz w:val="24"/>
          <w:szCs w:val="24"/>
        </w:rPr>
        <w:t xml:space="preserve"> </w:t>
      </w:r>
      <w:r>
        <w:rPr>
          <w:rFonts w:hAnsi="Times New Roman" w:cs="Times New Roman"/>
          <w:color w:val="000000"/>
          <w:sz w:val="24"/>
          <w:szCs w:val="24"/>
        </w:rPr>
        <w:t xml:space="preserve"> </w:t>
      </w:r>
      <w:r>
        <w:rPr>
          <w:rFonts w:hAnsi="Times New Roman" w:cs="Times New Roman"/>
          <w:color w:val="000000"/>
          <w:sz w:val="24"/>
          <w:szCs w:val="24"/>
        </w:rPr>
        <w:t>Александровской</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общеобразовательной</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sidRPr="00EB3535">
        <w:rPr>
          <w:rFonts w:hAnsi="Times New Roman" w:cs="Times New Roman"/>
          <w:color w:val="000000"/>
          <w:sz w:val="24"/>
          <w:szCs w:val="24"/>
        </w:rPr>
        <w:t>№ </w:t>
      </w:r>
      <w:r>
        <w:rPr>
          <w:rFonts w:hAnsi="Times New Roman" w:cs="Times New Roman"/>
          <w:color w:val="000000"/>
          <w:sz w:val="24"/>
          <w:szCs w:val="24"/>
        </w:rPr>
        <w:t>19</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далее</w:t>
      </w:r>
      <w:r w:rsidRPr="00EB3535">
        <w:rPr>
          <w:rFonts w:hAnsi="Times New Roman" w:cs="Times New Roman"/>
          <w:color w:val="000000"/>
          <w:sz w:val="24"/>
          <w:szCs w:val="24"/>
        </w:rPr>
        <w:t>-</w:t>
      </w:r>
      <w:r w:rsidRPr="00EB3535">
        <w:rPr>
          <w:rFonts w:hAnsi="Times New Roman" w:cs="Times New Roman"/>
          <w:color w:val="000000"/>
          <w:sz w:val="24"/>
          <w:szCs w:val="24"/>
        </w:rPr>
        <w:t>школа</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1.2.</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урегулированию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Pr>
          <w:sz w:val="24"/>
          <w:szCs w:val="24"/>
        </w:rPr>
        <w:t xml:space="preserve"> </w:t>
      </w:r>
      <w:r w:rsidRPr="00EB3535">
        <w:rPr>
          <w:rFonts w:hAnsi="Times New Roman" w:cs="Times New Roman"/>
          <w:color w:val="000000"/>
          <w:sz w:val="24"/>
          <w:szCs w:val="24"/>
        </w:rPr>
        <w:t>(</w:t>
      </w:r>
      <w:r w:rsidRPr="00EB3535">
        <w:rPr>
          <w:rFonts w:hAnsi="Times New Roman" w:cs="Times New Roman"/>
          <w:color w:val="000000"/>
          <w:sz w:val="24"/>
          <w:szCs w:val="24"/>
        </w:rPr>
        <w:t>далее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создается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целях</w:t>
      </w:r>
      <w:r w:rsidRPr="00EB3535">
        <w:rPr>
          <w:rFonts w:hAnsi="Times New Roman" w:cs="Times New Roman"/>
          <w:color w:val="000000"/>
          <w:sz w:val="24"/>
          <w:szCs w:val="24"/>
        </w:rPr>
        <w:t xml:space="preserve"> </w:t>
      </w:r>
      <w:r w:rsidRPr="00EB3535">
        <w:rPr>
          <w:rFonts w:hAnsi="Times New Roman" w:cs="Times New Roman"/>
          <w:color w:val="000000"/>
          <w:sz w:val="24"/>
          <w:szCs w:val="24"/>
        </w:rPr>
        <w:t>урегулирования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разногласий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Pr>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реализации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Pr>
          <w:sz w:val="24"/>
          <w:szCs w:val="24"/>
        </w:rPr>
        <w:t xml:space="preserve"> </w:t>
      </w:r>
      <w:r w:rsidRPr="00EB3535">
        <w:rPr>
          <w:rFonts w:hAnsi="Times New Roman" w:cs="Times New Roman"/>
          <w:color w:val="000000"/>
          <w:sz w:val="24"/>
          <w:szCs w:val="24"/>
        </w:rPr>
        <w:t>случаях</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возникновения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конфликта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интересов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педагогического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применения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обжалования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применении</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к</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обучающимся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дисциплинарного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взыскания</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1.3.</w:t>
      </w: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деятельности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руководствуется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Российской</w:t>
      </w:r>
      <w:r>
        <w:rPr>
          <w:sz w:val="24"/>
          <w:szCs w:val="24"/>
        </w:rPr>
        <w:t xml:space="preserve"> </w:t>
      </w:r>
      <w:r w:rsidRPr="00EB3535">
        <w:rPr>
          <w:rFonts w:hAnsi="Times New Roman" w:cs="Times New Roman"/>
          <w:color w:val="000000"/>
          <w:sz w:val="24"/>
          <w:szCs w:val="24"/>
        </w:rPr>
        <w:t>Федерации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включая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правовые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субъектов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Российской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Федерации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содержащие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нормы</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регулирующие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сфере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настоящим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положением</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1.4.</w:t>
      </w:r>
      <w:r w:rsidRPr="00EB3535">
        <w:rPr>
          <w:rFonts w:hAnsi="Times New Roman" w:cs="Times New Roman"/>
          <w:color w:val="000000"/>
          <w:sz w:val="24"/>
          <w:szCs w:val="24"/>
        </w:rPr>
        <w:t> К</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вправе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обратиться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Pr>
          <w:sz w:val="24"/>
          <w:szCs w:val="24"/>
        </w:rPr>
        <w:t xml:space="preserve"> </w:t>
      </w:r>
      <w:r w:rsidRPr="00EB3535">
        <w:rPr>
          <w:rFonts w:hAnsi="Times New Roman" w:cs="Times New Roman"/>
          <w:color w:val="000000"/>
          <w:sz w:val="24"/>
          <w:szCs w:val="24"/>
        </w:rPr>
        <w:t>урегулирования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относятся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обучающиеся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представители</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несовершеннолетних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педагогические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лице</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директора</w:t>
      </w:r>
      <w:r w:rsidRPr="00EB3535">
        <w:rPr>
          <w:rFonts w:hAnsi="Times New Roman" w:cs="Times New Roman"/>
          <w:color w:val="000000"/>
          <w:sz w:val="24"/>
          <w:szCs w:val="24"/>
        </w:rPr>
        <w:t>.</w:t>
      </w:r>
    </w:p>
    <w:p w:rsidR="00134401" w:rsidRPr="00EB3535" w:rsidRDefault="00134401" w:rsidP="00134401">
      <w:pPr>
        <w:spacing w:after="0"/>
        <w:ind w:firstLine="567"/>
        <w:jc w:val="center"/>
        <w:rPr>
          <w:rFonts w:hAnsi="Times New Roman" w:cs="Times New Roman"/>
          <w:color w:val="000000"/>
          <w:sz w:val="24"/>
          <w:szCs w:val="24"/>
        </w:rPr>
      </w:pPr>
      <w:r w:rsidRPr="00EB3535">
        <w:rPr>
          <w:rFonts w:hAnsi="Times New Roman" w:cs="Times New Roman"/>
          <w:b/>
          <w:bCs/>
          <w:color w:val="000000"/>
          <w:sz w:val="24"/>
          <w:szCs w:val="24"/>
        </w:rPr>
        <w:t>2.</w:t>
      </w:r>
      <w:r w:rsidRPr="00EB3535">
        <w:rPr>
          <w:rFonts w:hAnsi="Times New Roman" w:cs="Times New Roman"/>
          <w:b/>
          <w:bCs/>
          <w:color w:val="000000"/>
          <w:sz w:val="24"/>
          <w:szCs w:val="24"/>
        </w:rPr>
        <w:t> Порядок</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создания</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комиссии</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2.1.</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создается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равного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совершеннолетних</w:t>
      </w:r>
      <w:r>
        <w:rPr>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несовершеннолетних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количестве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менее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шести человек</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момент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создания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совершеннолетних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Pr>
          <w:sz w:val="24"/>
          <w:szCs w:val="24"/>
        </w:rPr>
        <w:t xml:space="preserve"> </w:t>
      </w:r>
      <w:r w:rsidRPr="00EB3535">
        <w:rPr>
          <w:rFonts w:hAnsi="Times New Roman" w:cs="Times New Roman"/>
          <w:color w:val="000000"/>
          <w:sz w:val="24"/>
          <w:szCs w:val="24"/>
        </w:rPr>
        <w:t>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создается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равного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несовершеннолетних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количестве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менее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шести</w:t>
      </w:r>
      <w:r>
        <w:rPr>
          <w:rFonts w:hAnsi="Times New Roman" w:cs="Times New Roman"/>
          <w:color w:val="000000"/>
          <w:sz w:val="24"/>
          <w:szCs w:val="24"/>
        </w:rPr>
        <w:t xml:space="preserve"> </w:t>
      </w:r>
      <w:r w:rsidRPr="00EB3535">
        <w:rPr>
          <w:rFonts w:hAnsi="Times New Roman" w:cs="Times New Roman"/>
          <w:color w:val="000000"/>
          <w:sz w:val="24"/>
          <w:szCs w:val="24"/>
        </w:rPr>
        <w:t>человек</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2.2.</w:t>
      </w:r>
      <w:r w:rsidRPr="00EB3535">
        <w:rPr>
          <w:rFonts w:hAnsi="Times New Roman" w:cs="Times New Roman"/>
          <w:color w:val="000000"/>
          <w:sz w:val="24"/>
          <w:szCs w:val="24"/>
        </w:rPr>
        <w:t> Представители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обучающихся</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выбираются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Порядок</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выборов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определяет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самостоятельно</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2.3.</w:t>
      </w:r>
      <w:r w:rsidRPr="00EB3535">
        <w:rPr>
          <w:rFonts w:hAnsi="Times New Roman" w:cs="Times New Roman"/>
          <w:color w:val="000000"/>
          <w:sz w:val="24"/>
          <w:szCs w:val="24"/>
        </w:rPr>
        <w:t> Представители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несовершеннолетних</w:t>
      </w:r>
      <w:r w:rsidRPr="00EB3535">
        <w:rPr>
          <w:sz w:val="24"/>
          <w:szCs w:val="24"/>
        </w:rPr>
        <w:br/>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выбираются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Порядок</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выборов</w:t>
      </w:r>
      <w:r w:rsidRPr="00EB3535">
        <w:rPr>
          <w:sz w:val="24"/>
          <w:szCs w:val="24"/>
        </w:rPr>
        <w:br/>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несовершеннолетних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определяет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самостоятельно</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2.4.</w:t>
      </w:r>
      <w:r w:rsidRPr="00EB3535">
        <w:rPr>
          <w:rFonts w:hAnsi="Times New Roman" w:cs="Times New Roman"/>
          <w:color w:val="000000"/>
          <w:sz w:val="24"/>
          <w:szCs w:val="24"/>
        </w:rPr>
        <w:t> Представители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назначаются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sz w:val="24"/>
          <w:szCs w:val="24"/>
        </w:rPr>
        <w:br/>
      </w:r>
      <w:r w:rsidRPr="00EB3535">
        <w:rPr>
          <w:rFonts w:hAnsi="Times New Roman" w:cs="Times New Roman"/>
          <w:color w:val="000000"/>
          <w:sz w:val="24"/>
          <w:szCs w:val="24"/>
        </w:rPr>
        <w:t>ходатайству</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представительного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w:t>
      </w:r>
      <w:r w:rsidRPr="00EB3535">
        <w:rPr>
          <w:sz w:val="24"/>
          <w:szCs w:val="24"/>
        </w:rPr>
        <w:br/>
      </w:r>
      <w:r w:rsidRPr="00EB3535">
        <w:rPr>
          <w:rFonts w:hAnsi="Times New Roman" w:cs="Times New Roman"/>
          <w:color w:val="000000"/>
          <w:sz w:val="24"/>
          <w:szCs w:val="24"/>
        </w:rPr>
        <w:lastRenderedPageBreak/>
        <w:t>пользующихся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безусловным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авторитетом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среди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имеющих</w:t>
      </w:r>
      <w:r w:rsidRPr="00EB3535">
        <w:rPr>
          <w:sz w:val="24"/>
          <w:szCs w:val="24"/>
        </w:rPr>
        <w:br/>
      </w:r>
      <w:r w:rsidRPr="00EB3535">
        <w:rPr>
          <w:rFonts w:hAnsi="Times New Roman" w:cs="Times New Roman"/>
          <w:color w:val="000000"/>
          <w:sz w:val="24"/>
          <w:szCs w:val="24"/>
        </w:rPr>
        <w:t>дисциплинарных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взысканий</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Директор</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может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входить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2.5.</w:t>
      </w:r>
      <w:r w:rsidRPr="00EB3535">
        <w:rPr>
          <w:rFonts w:hAnsi="Times New Roman" w:cs="Times New Roman"/>
          <w:color w:val="000000"/>
          <w:sz w:val="24"/>
          <w:szCs w:val="24"/>
        </w:rPr>
        <w:t> Одни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же</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могут</w:t>
      </w:r>
      <w:r w:rsidRPr="00EB3535">
        <w:rPr>
          <w:rFonts w:hAnsi="Times New Roman" w:cs="Times New Roman"/>
          <w:color w:val="000000"/>
          <w:sz w:val="24"/>
          <w:szCs w:val="24"/>
        </w:rPr>
        <w:t xml:space="preserve"> </w:t>
      </w:r>
      <w:r w:rsidRPr="00EB3535">
        <w:rPr>
          <w:rFonts w:hAnsi="Times New Roman" w:cs="Times New Roman"/>
          <w:color w:val="000000"/>
          <w:sz w:val="24"/>
          <w:szCs w:val="24"/>
        </w:rPr>
        <w:t>входить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более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двух</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подряд</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2.6.</w:t>
      </w:r>
      <w:r w:rsidRPr="00EB3535">
        <w:rPr>
          <w:rFonts w:hAnsi="Times New Roman" w:cs="Times New Roman"/>
          <w:color w:val="000000"/>
          <w:sz w:val="24"/>
          <w:szCs w:val="24"/>
        </w:rPr>
        <w:t> Состав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утверждается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ежегодно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позднее</w:t>
      </w:r>
      <w:r w:rsidRPr="00EB3535">
        <w:rPr>
          <w:rFonts w:hAnsi="Times New Roman" w:cs="Times New Roman"/>
          <w:color w:val="000000"/>
          <w:sz w:val="24"/>
          <w:szCs w:val="24"/>
        </w:rPr>
        <w:t xml:space="preserve"> </w:t>
      </w:r>
      <w:r>
        <w:rPr>
          <w:rFonts w:hAnsi="Times New Roman" w:cs="Times New Roman"/>
          <w:color w:val="000000"/>
          <w:sz w:val="24"/>
          <w:szCs w:val="24"/>
        </w:rPr>
        <w:t xml:space="preserve">30 </w:t>
      </w:r>
      <w:r>
        <w:rPr>
          <w:rFonts w:hAnsi="Times New Roman" w:cs="Times New Roman"/>
          <w:color w:val="000000"/>
          <w:sz w:val="24"/>
          <w:szCs w:val="24"/>
        </w:rPr>
        <w:t>декабря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приказом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директора</w:t>
      </w:r>
      <w:r>
        <w:rPr>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полномочий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один год</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утверждения</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состава</w:t>
      </w:r>
      <w:r w:rsidRPr="00EB3535">
        <w:rPr>
          <w:rFonts w:hAnsi="Times New Roman" w:cs="Times New Roman"/>
          <w:color w:val="000000"/>
          <w:sz w:val="24"/>
          <w:szCs w:val="24"/>
        </w:rPr>
        <w:t xml:space="preserve"> </w:t>
      </w:r>
      <w:r>
        <w:rPr>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2.7.</w:t>
      </w:r>
      <w:r w:rsidRPr="00EB3535">
        <w:rPr>
          <w:rFonts w:hAnsi="Times New Roman" w:cs="Times New Roman"/>
          <w:color w:val="000000"/>
          <w:sz w:val="24"/>
          <w:szCs w:val="24"/>
        </w:rPr>
        <w:t> Досрочное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прекращение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полномочий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следующих</w:t>
      </w:r>
      <w:r>
        <w:rPr>
          <w:sz w:val="24"/>
          <w:szCs w:val="24"/>
        </w:rPr>
        <w:t xml:space="preserve"> </w:t>
      </w:r>
      <w:r w:rsidRPr="00EB3535">
        <w:rPr>
          <w:rFonts w:hAnsi="Times New Roman" w:cs="Times New Roman"/>
          <w:color w:val="000000"/>
          <w:sz w:val="24"/>
          <w:szCs w:val="24"/>
        </w:rPr>
        <w:t>случаях</w:t>
      </w:r>
      <w:r w:rsidRPr="00EB3535">
        <w:rPr>
          <w:rFonts w:hAnsi="Times New Roman" w:cs="Times New Roman"/>
          <w:color w:val="000000"/>
          <w:sz w:val="24"/>
          <w:szCs w:val="24"/>
        </w:rPr>
        <w:t>:</w:t>
      </w:r>
    </w:p>
    <w:p w:rsidR="00134401" w:rsidRPr="00EB3535" w:rsidRDefault="00134401" w:rsidP="00134401">
      <w:pPr>
        <w:numPr>
          <w:ilvl w:val="0"/>
          <w:numId w:val="5"/>
        </w:numPr>
        <w:tabs>
          <w:tab w:val="clear" w:pos="72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основании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личного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заявления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w:t>
      </w:r>
      <w:r w:rsidRPr="00EB3535">
        <w:rPr>
          <w:rFonts w:hAnsi="Times New Roman" w:cs="Times New Roman"/>
          <w:color w:val="000000"/>
          <w:sz w:val="24"/>
          <w:szCs w:val="24"/>
        </w:rPr>
        <w:t xml:space="preserve"> </w:t>
      </w:r>
      <w:r w:rsidRPr="00EB3535">
        <w:rPr>
          <w:rFonts w:hAnsi="Times New Roman" w:cs="Times New Roman"/>
          <w:color w:val="000000"/>
          <w:sz w:val="24"/>
          <w:szCs w:val="24"/>
        </w:rPr>
        <w:t>исключении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состава</w:t>
      </w:r>
      <w:r w:rsidRPr="00EB3535">
        <w:rPr>
          <w:rFonts w:hAnsi="Times New Roman" w:cs="Times New Roman"/>
          <w:color w:val="000000"/>
          <w:sz w:val="24"/>
          <w:szCs w:val="24"/>
        </w:rPr>
        <w:t>;</w:t>
      </w:r>
    </w:p>
    <w:p w:rsidR="00134401" w:rsidRPr="00EB3535" w:rsidRDefault="00134401" w:rsidP="00134401">
      <w:pPr>
        <w:numPr>
          <w:ilvl w:val="0"/>
          <w:numId w:val="5"/>
        </w:numPr>
        <w:tabs>
          <w:tab w:val="clear" w:pos="72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завершения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отчисления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основаниям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обучающегося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который</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numPr>
          <w:ilvl w:val="0"/>
          <w:numId w:val="5"/>
        </w:numPr>
        <w:tabs>
          <w:tab w:val="clear" w:pos="72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отчисления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несовершеннолетнего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обучающегося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родитель</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представитель</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numPr>
          <w:ilvl w:val="0"/>
          <w:numId w:val="5"/>
        </w:numPr>
        <w:tabs>
          <w:tab w:val="clear" w:pos="72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увольнения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привлечения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дисциплинарной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ответственности</w:t>
      </w:r>
      <w:r w:rsidRPr="00EB3535">
        <w:rPr>
          <w:rFonts w:hAnsi="Times New Roman" w:cs="Times New Roman"/>
          <w:color w:val="000000"/>
          <w:sz w:val="24"/>
          <w:szCs w:val="24"/>
        </w:rPr>
        <w:t>;</w:t>
      </w:r>
    </w:p>
    <w:p w:rsidR="00134401" w:rsidRPr="00EB3535" w:rsidRDefault="00134401" w:rsidP="00134401">
      <w:pPr>
        <w:numPr>
          <w:ilvl w:val="0"/>
          <w:numId w:val="5"/>
        </w:numPr>
        <w:tabs>
          <w:tab w:val="clear" w:pos="720"/>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заседаниях</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более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трех</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раз</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2.8.</w:t>
      </w:r>
      <w:r w:rsidRPr="00EB3535">
        <w:rPr>
          <w:rFonts w:hAnsi="Times New Roman" w:cs="Times New Roman"/>
          <w:color w:val="000000"/>
          <w:sz w:val="24"/>
          <w:szCs w:val="24"/>
        </w:rPr>
        <w:t> 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наличии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имеющего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личную</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заинтересованность</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способную</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повлиять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объективность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конкретному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рассматриваемому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спору</w:t>
      </w:r>
      <w:r w:rsidRPr="00EB3535">
        <w:rPr>
          <w:rFonts w:hAnsi="Times New Roman" w:cs="Times New Roman"/>
          <w:color w:val="000000"/>
          <w:sz w:val="24"/>
          <w:szCs w:val="24"/>
        </w:rPr>
        <w:t xml:space="preserve">, </w:t>
      </w:r>
      <w:r w:rsidRPr="00EB3535">
        <w:rPr>
          <w:rFonts w:hAnsi="Times New Roman" w:cs="Times New Roman"/>
          <w:color w:val="000000"/>
          <w:sz w:val="24"/>
          <w:szCs w:val="24"/>
        </w:rPr>
        <w:t>он</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подлежит</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замене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другого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выбранного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назначенного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порядке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предусмотренном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настоящим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положением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Отвод</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действующего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конкретному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спору</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замена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другого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указанием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основания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такого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отвода</w:t>
      </w:r>
      <w:r w:rsidRPr="00EB3535">
        <w:rPr>
          <w:rFonts w:hAnsi="Times New Roman" w:cs="Times New Roman"/>
          <w:color w:val="000000"/>
          <w:sz w:val="24"/>
          <w:szCs w:val="24"/>
        </w:rPr>
        <w:t xml:space="preserve"> </w:t>
      </w:r>
      <w:r w:rsidRPr="00EB3535">
        <w:rPr>
          <w:rFonts w:hAnsi="Times New Roman" w:cs="Times New Roman"/>
          <w:color w:val="000000"/>
          <w:sz w:val="24"/>
          <w:szCs w:val="24"/>
        </w:rPr>
        <w:t>утверждаются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приказом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полномочий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заменяющего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действующего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устанавливается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время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2.9.</w:t>
      </w:r>
      <w:r w:rsidRPr="00EB3535">
        <w:rPr>
          <w:rFonts w:hAnsi="Times New Roman" w:cs="Times New Roman"/>
          <w:color w:val="000000"/>
          <w:sz w:val="24"/>
          <w:szCs w:val="24"/>
        </w:rPr>
        <w:t> Члены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осуществляют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свою</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деятельность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безвозмездной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основе</w:t>
      </w:r>
      <w:r w:rsidRPr="00EB3535">
        <w:rPr>
          <w:rFonts w:hAnsi="Times New Roman" w:cs="Times New Roman"/>
          <w:color w:val="000000"/>
          <w:sz w:val="24"/>
          <w:szCs w:val="24"/>
        </w:rPr>
        <w:t>.</w:t>
      </w:r>
    </w:p>
    <w:p w:rsidR="00134401" w:rsidRPr="00EB3535" w:rsidRDefault="00134401" w:rsidP="00134401">
      <w:pPr>
        <w:spacing w:after="0"/>
        <w:ind w:firstLine="567"/>
        <w:jc w:val="center"/>
        <w:rPr>
          <w:rFonts w:hAnsi="Times New Roman" w:cs="Times New Roman"/>
          <w:color w:val="000000"/>
          <w:sz w:val="24"/>
          <w:szCs w:val="24"/>
        </w:rPr>
      </w:pPr>
      <w:r w:rsidRPr="00EB3535">
        <w:rPr>
          <w:rFonts w:hAnsi="Times New Roman" w:cs="Times New Roman"/>
          <w:b/>
          <w:bCs/>
          <w:color w:val="000000"/>
          <w:sz w:val="24"/>
          <w:szCs w:val="24"/>
        </w:rPr>
        <w:t>3.</w:t>
      </w:r>
      <w:r w:rsidRPr="00EB3535">
        <w:rPr>
          <w:rFonts w:hAnsi="Times New Roman" w:cs="Times New Roman"/>
          <w:b/>
          <w:bCs/>
          <w:color w:val="000000"/>
          <w:sz w:val="24"/>
          <w:szCs w:val="24"/>
        </w:rPr>
        <w:t> Функции</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и</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полномочия</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комиссии</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3.1.</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следующие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функции</w:t>
      </w:r>
      <w:r w:rsidRPr="00EB3535">
        <w:rPr>
          <w:rFonts w:hAnsi="Times New Roman" w:cs="Times New Roman"/>
          <w:color w:val="000000"/>
          <w:sz w:val="24"/>
          <w:szCs w:val="24"/>
        </w:rPr>
        <w:t>:</w:t>
      </w:r>
    </w:p>
    <w:p w:rsidR="00134401" w:rsidRPr="00EB3535" w:rsidRDefault="00134401" w:rsidP="00134401">
      <w:pPr>
        <w:numPr>
          <w:ilvl w:val="0"/>
          <w:numId w:val="6"/>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прием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реализации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образование</w:t>
      </w:r>
      <w:r w:rsidRPr="00EB3535">
        <w:rPr>
          <w:rFonts w:hAnsi="Times New Roman" w:cs="Times New Roman"/>
          <w:color w:val="000000"/>
          <w:sz w:val="24"/>
          <w:szCs w:val="24"/>
        </w:rPr>
        <w:t>;</w:t>
      </w:r>
    </w:p>
    <w:p w:rsidR="00134401" w:rsidRPr="00EB3535" w:rsidRDefault="00134401" w:rsidP="00134401">
      <w:pPr>
        <w:numPr>
          <w:ilvl w:val="0"/>
          <w:numId w:val="6"/>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анализ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представленных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информации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вопросу</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возникновения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конфликта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интересов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педагогического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применения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применении</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к</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обучающимся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дисциплинарного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взыскания</w:t>
      </w:r>
      <w:r w:rsidRPr="00EB3535">
        <w:rPr>
          <w:rFonts w:hAnsi="Times New Roman" w:cs="Times New Roman"/>
          <w:color w:val="000000"/>
          <w:sz w:val="24"/>
          <w:szCs w:val="24"/>
        </w:rPr>
        <w:t>;</w:t>
      </w:r>
    </w:p>
    <w:p w:rsidR="00134401" w:rsidRPr="00EB3535" w:rsidRDefault="00134401" w:rsidP="00134401">
      <w:pPr>
        <w:numPr>
          <w:ilvl w:val="0"/>
          <w:numId w:val="6"/>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урегулирование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разногласий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w:t>
      </w:r>
    </w:p>
    <w:p w:rsidR="00134401" w:rsidRPr="00EB3535" w:rsidRDefault="00134401" w:rsidP="00134401">
      <w:pPr>
        <w:numPr>
          <w:ilvl w:val="0"/>
          <w:numId w:val="6"/>
        </w:numPr>
        <w:tabs>
          <w:tab w:val="clear" w:pos="720"/>
          <w:tab w:val="num" w:pos="0"/>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принятие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результатам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обращений</w:t>
      </w:r>
      <w:r w:rsidRPr="00EB3535">
        <w:rPr>
          <w:rFonts w:hAnsi="Times New Roman" w:cs="Times New Roman"/>
          <w:color w:val="000000"/>
          <w:sz w:val="24"/>
          <w:szCs w:val="24"/>
        </w:rPr>
        <w:t>.</w:t>
      </w:r>
    </w:p>
    <w:p w:rsidR="00134401" w:rsidRPr="00EB3535" w:rsidRDefault="00134401" w:rsidP="00134401">
      <w:pPr>
        <w:tabs>
          <w:tab w:val="num" w:pos="0"/>
        </w:tabs>
        <w:spacing w:after="0"/>
        <w:ind w:firstLine="567"/>
        <w:jc w:val="both"/>
        <w:rPr>
          <w:rFonts w:hAnsi="Times New Roman" w:cs="Times New Roman"/>
          <w:color w:val="000000"/>
          <w:sz w:val="24"/>
          <w:szCs w:val="24"/>
        </w:rPr>
      </w:pPr>
      <w:r w:rsidRPr="00EB3535">
        <w:rPr>
          <w:rFonts w:hAnsi="Times New Roman" w:cs="Times New Roman"/>
          <w:color w:val="000000"/>
          <w:sz w:val="24"/>
          <w:szCs w:val="24"/>
        </w:rPr>
        <w:t>3.2.</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Pr>
          <w:rFonts w:hAnsi="Times New Roman" w:cs="Times New Roman"/>
          <w:color w:val="000000"/>
          <w:sz w:val="24"/>
          <w:szCs w:val="24"/>
        </w:rPr>
        <w:t xml:space="preserve"> </w:t>
      </w:r>
      <w:r w:rsidRPr="00EB3535">
        <w:rPr>
          <w:rFonts w:hAnsi="Times New Roman" w:cs="Times New Roman"/>
          <w:color w:val="000000"/>
          <w:sz w:val="24"/>
          <w:szCs w:val="24"/>
        </w:rPr>
        <w:t>имеет</w:t>
      </w:r>
      <w:r w:rsidRPr="00EB3535">
        <w:rPr>
          <w:rFonts w:hAnsi="Times New Roman" w:cs="Times New Roman"/>
          <w:color w:val="000000"/>
          <w:sz w:val="24"/>
          <w:szCs w:val="24"/>
        </w:rPr>
        <w:t xml:space="preserve"> </w:t>
      </w:r>
      <w:r>
        <w:rPr>
          <w:rFonts w:hAnsi="Times New Roman" w:cs="Times New Roman"/>
          <w:color w:val="000000"/>
          <w:sz w:val="24"/>
          <w:szCs w:val="24"/>
        </w:rPr>
        <w:t xml:space="preserve"> </w:t>
      </w:r>
      <w:r w:rsidRPr="00EB3535">
        <w:rPr>
          <w:rFonts w:hAnsi="Times New Roman" w:cs="Times New Roman"/>
          <w:color w:val="000000"/>
          <w:sz w:val="24"/>
          <w:szCs w:val="24"/>
        </w:rPr>
        <w:t>право</w:t>
      </w:r>
      <w:r w:rsidRPr="00EB3535">
        <w:rPr>
          <w:rFonts w:hAnsi="Times New Roman" w:cs="Times New Roman"/>
          <w:color w:val="000000"/>
          <w:sz w:val="24"/>
          <w:szCs w:val="24"/>
        </w:rPr>
        <w:t>:</w:t>
      </w:r>
    </w:p>
    <w:p w:rsidR="00134401" w:rsidRPr="00EB3535" w:rsidRDefault="00134401" w:rsidP="00134401">
      <w:pPr>
        <w:numPr>
          <w:ilvl w:val="0"/>
          <w:numId w:val="7"/>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запрашивать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у</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деятельности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информацию</w:t>
      </w:r>
      <w:r w:rsidRPr="00EB3535">
        <w:rPr>
          <w:rFonts w:hAnsi="Times New Roman" w:cs="Times New Roman"/>
          <w:color w:val="000000"/>
          <w:sz w:val="24"/>
          <w:szCs w:val="24"/>
        </w:rPr>
        <w:t>;</w:t>
      </w:r>
    </w:p>
    <w:p w:rsidR="00134401" w:rsidRPr="00EB3535" w:rsidRDefault="00134401" w:rsidP="00134401">
      <w:pPr>
        <w:numPr>
          <w:ilvl w:val="0"/>
          <w:numId w:val="7"/>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устанавливать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представления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запрашиваемых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информации</w:t>
      </w:r>
      <w:r w:rsidRPr="00EB3535">
        <w:rPr>
          <w:rFonts w:hAnsi="Times New Roman" w:cs="Times New Roman"/>
          <w:color w:val="000000"/>
          <w:sz w:val="24"/>
          <w:szCs w:val="24"/>
        </w:rPr>
        <w:t>;</w:t>
      </w:r>
    </w:p>
    <w:p w:rsidR="00134401" w:rsidRPr="00EB3535" w:rsidRDefault="00134401" w:rsidP="00134401">
      <w:pPr>
        <w:numPr>
          <w:ilvl w:val="0"/>
          <w:numId w:val="7"/>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проводить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консультации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рассматриваемым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w:t>
      </w:r>
    </w:p>
    <w:p w:rsidR="00134401" w:rsidRPr="00EB3535" w:rsidRDefault="00134401" w:rsidP="00134401">
      <w:pPr>
        <w:numPr>
          <w:ilvl w:val="0"/>
          <w:numId w:val="7"/>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приглашать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заслушивать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пояснения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относительно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Неявка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указанных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либо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отказ</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дачи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пояснений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препятствием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возникшего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существу</w:t>
      </w:r>
      <w:r w:rsidRPr="00EB3535">
        <w:rPr>
          <w:rFonts w:hAnsi="Times New Roman" w:cs="Times New Roman"/>
          <w:color w:val="000000"/>
          <w:sz w:val="24"/>
          <w:szCs w:val="24"/>
        </w:rPr>
        <w:t>;</w:t>
      </w:r>
    </w:p>
    <w:p w:rsidR="00134401" w:rsidRPr="00EB3535" w:rsidRDefault="00134401" w:rsidP="00134401">
      <w:pPr>
        <w:numPr>
          <w:ilvl w:val="0"/>
          <w:numId w:val="7"/>
        </w:numPr>
        <w:tabs>
          <w:tab w:val="clear" w:pos="720"/>
          <w:tab w:val="num" w:pos="0"/>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lastRenderedPageBreak/>
        <w:t> приглашать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заслушивать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имеющих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фактам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событиям</w:t>
      </w:r>
      <w:r w:rsidRPr="00EB3535">
        <w:rPr>
          <w:rFonts w:hAnsi="Times New Roman" w:cs="Times New Roman"/>
          <w:color w:val="000000"/>
          <w:sz w:val="24"/>
          <w:szCs w:val="24"/>
        </w:rPr>
        <w:t xml:space="preserve">, </w:t>
      </w:r>
      <w:r w:rsidRPr="00EB3535">
        <w:rPr>
          <w:rFonts w:hAnsi="Times New Roman" w:cs="Times New Roman"/>
          <w:color w:val="000000"/>
          <w:sz w:val="24"/>
          <w:szCs w:val="24"/>
        </w:rPr>
        <w:t>указанным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Неявка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указанных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либо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отказ</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дачи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пояснений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препятствием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возникшего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существу</w:t>
      </w:r>
      <w:r w:rsidRPr="00EB3535">
        <w:rPr>
          <w:rFonts w:hAnsi="Times New Roman" w:cs="Times New Roman"/>
          <w:color w:val="000000"/>
          <w:sz w:val="24"/>
          <w:szCs w:val="24"/>
        </w:rPr>
        <w:t>.</w:t>
      </w:r>
    </w:p>
    <w:p w:rsidR="00134401" w:rsidRPr="00EB3535" w:rsidRDefault="00134401" w:rsidP="00134401">
      <w:pPr>
        <w:tabs>
          <w:tab w:val="num" w:pos="0"/>
        </w:tabs>
        <w:spacing w:after="0"/>
        <w:ind w:firstLine="567"/>
        <w:jc w:val="both"/>
        <w:rPr>
          <w:rFonts w:hAnsi="Times New Roman" w:cs="Times New Roman"/>
          <w:color w:val="000000"/>
          <w:sz w:val="24"/>
          <w:szCs w:val="24"/>
        </w:rPr>
      </w:pPr>
      <w:r w:rsidRPr="00EB3535">
        <w:rPr>
          <w:rFonts w:hAnsi="Times New Roman" w:cs="Times New Roman"/>
          <w:color w:val="000000"/>
          <w:sz w:val="24"/>
          <w:szCs w:val="24"/>
        </w:rPr>
        <w:t>3.3.</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вправе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споры</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работодателем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 вопросам</w:t>
      </w:r>
      <w:r w:rsidRPr="00EB3535">
        <w:rPr>
          <w:rFonts w:hAnsi="Times New Roman" w:cs="Times New Roman"/>
          <w:color w:val="000000"/>
          <w:sz w:val="24"/>
          <w:szCs w:val="24"/>
        </w:rPr>
        <w:t>:</w:t>
      </w:r>
    </w:p>
    <w:p w:rsidR="00134401" w:rsidRPr="00EB3535" w:rsidRDefault="00134401" w:rsidP="00134401">
      <w:pPr>
        <w:numPr>
          <w:ilvl w:val="0"/>
          <w:numId w:val="8"/>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профессиональной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педагогической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деятельности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исключением</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случаев</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возникновения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конфликта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интересов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педагогического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работника</w:t>
      </w:r>
      <w:proofErr w:type="gramEnd"/>
      <w:r w:rsidRPr="00EB3535">
        <w:rPr>
          <w:rFonts w:hAnsi="Times New Roman" w:cs="Times New Roman"/>
          <w:color w:val="000000"/>
          <w:sz w:val="24"/>
          <w:szCs w:val="24"/>
        </w:rPr>
        <w:t>;</w:t>
      </w:r>
    </w:p>
    <w:p w:rsidR="00134401" w:rsidRPr="00EB3535" w:rsidRDefault="00134401" w:rsidP="00134401">
      <w:pPr>
        <w:numPr>
          <w:ilvl w:val="0"/>
          <w:numId w:val="8"/>
        </w:numPr>
        <w:tabs>
          <w:tab w:val="clear" w:pos="720"/>
          <w:tab w:val="num" w:pos="0"/>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применения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трудового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правовых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содержащих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нормы</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трудового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коллективного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договора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соглашения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трудового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договора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установлении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изменении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индивидуальных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условий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труда</w:t>
      </w:r>
      <w:r w:rsidRPr="00EB3535">
        <w:rPr>
          <w:rFonts w:hAnsi="Times New Roman" w:cs="Times New Roman"/>
          <w:color w:val="000000"/>
          <w:sz w:val="24"/>
          <w:szCs w:val="24"/>
        </w:rPr>
        <w:t>).</w:t>
      </w:r>
    </w:p>
    <w:p w:rsidR="00134401" w:rsidRPr="00EB3535" w:rsidRDefault="00134401" w:rsidP="00134401">
      <w:pPr>
        <w:tabs>
          <w:tab w:val="num" w:pos="0"/>
        </w:tabs>
        <w:spacing w:after="0"/>
        <w:ind w:firstLine="567"/>
        <w:jc w:val="both"/>
        <w:rPr>
          <w:rFonts w:hAnsi="Times New Roman" w:cs="Times New Roman"/>
          <w:color w:val="000000"/>
          <w:sz w:val="24"/>
          <w:szCs w:val="24"/>
        </w:rPr>
      </w:pPr>
      <w:r w:rsidRPr="00EB3535">
        <w:rPr>
          <w:rFonts w:hAnsi="Times New Roman" w:cs="Times New Roman"/>
          <w:color w:val="000000"/>
          <w:sz w:val="24"/>
          <w:szCs w:val="24"/>
        </w:rPr>
        <w:t>3.4.</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обязана</w:t>
      </w:r>
      <w:r w:rsidRPr="00EB3535">
        <w:rPr>
          <w:rFonts w:hAnsi="Times New Roman" w:cs="Times New Roman"/>
          <w:color w:val="000000"/>
          <w:sz w:val="24"/>
          <w:szCs w:val="24"/>
        </w:rPr>
        <w:t>:</w:t>
      </w:r>
    </w:p>
    <w:p w:rsidR="00134401" w:rsidRPr="00EB3535" w:rsidRDefault="00134401" w:rsidP="00134401">
      <w:pPr>
        <w:numPr>
          <w:ilvl w:val="0"/>
          <w:numId w:val="9"/>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объективно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всесторонне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w:t>
      </w:r>
    </w:p>
    <w:p w:rsidR="00134401" w:rsidRPr="00EB3535" w:rsidRDefault="00134401" w:rsidP="00134401">
      <w:pPr>
        <w:numPr>
          <w:ilvl w:val="0"/>
          <w:numId w:val="9"/>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обеспечивать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соблюдение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свобод</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w:t>
      </w:r>
    </w:p>
    <w:p w:rsidR="00134401" w:rsidRPr="00EB3535" w:rsidRDefault="00134401" w:rsidP="00134401">
      <w:pPr>
        <w:numPr>
          <w:ilvl w:val="0"/>
          <w:numId w:val="9"/>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стремиться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урегулированию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разногласий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w:t>
      </w:r>
    </w:p>
    <w:p w:rsidR="00134401" w:rsidRPr="00EB3535" w:rsidRDefault="00134401" w:rsidP="00134401">
      <w:pPr>
        <w:numPr>
          <w:ilvl w:val="0"/>
          <w:numId w:val="9"/>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наличия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уважительной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причины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пропуска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заявителем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тем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действия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обжалуются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просьбе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переносить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другой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w:t>
      </w:r>
      <w:r w:rsidRPr="00EB3535">
        <w:rPr>
          <w:rFonts w:hAnsi="Times New Roman" w:cs="Times New Roman"/>
          <w:color w:val="000000"/>
          <w:sz w:val="24"/>
          <w:szCs w:val="24"/>
        </w:rPr>
        <w:t>;</w:t>
      </w:r>
    </w:p>
    <w:p w:rsidR="00134401" w:rsidRPr="00EB3535" w:rsidRDefault="00134401" w:rsidP="00134401">
      <w:pPr>
        <w:numPr>
          <w:ilvl w:val="0"/>
          <w:numId w:val="9"/>
        </w:numPr>
        <w:tabs>
          <w:tab w:val="clear" w:pos="720"/>
          <w:tab w:val="num" w:pos="0"/>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рассматривать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течение</w:t>
      </w:r>
      <w:r w:rsidRPr="00EB3535">
        <w:rPr>
          <w:rFonts w:hAnsi="Times New Roman" w:cs="Times New Roman"/>
          <w:color w:val="000000"/>
          <w:sz w:val="24"/>
          <w:szCs w:val="24"/>
        </w:rPr>
        <w:t xml:space="preserve"> 10 </w:t>
      </w:r>
      <w:r w:rsidRPr="00EB3535">
        <w:rPr>
          <w:rFonts w:hAnsi="Times New Roman" w:cs="Times New Roman"/>
          <w:color w:val="000000"/>
          <w:sz w:val="24"/>
          <w:szCs w:val="24"/>
        </w:rPr>
        <w:t>рабочих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момента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поступления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форме</w:t>
      </w:r>
      <w:r w:rsidRPr="00EB3535">
        <w:rPr>
          <w:rFonts w:hAnsi="Times New Roman" w:cs="Times New Roman"/>
          <w:color w:val="000000"/>
          <w:sz w:val="24"/>
          <w:szCs w:val="24"/>
        </w:rPr>
        <w:t>;</w:t>
      </w:r>
    </w:p>
    <w:p w:rsidR="00134401" w:rsidRPr="00EB3535" w:rsidRDefault="00134401" w:rsidP="00134401">
      <w:pPr>
        <w:numPr>
          <w:ilvl w:val="0"/>
          <w:numId w:val="9"/>
        </w:numPr>
        <w:tabs>
          <w:tab w:val="clear" w:pos="720"/>
          <w:tab w:val="num" w:pos="0"/>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принимать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соответствии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w:t>
      </w:r>
    </w:p>
    <w:p w:rsidR="00134401" w:rsidRPr="00EB3535" w:rsidRDefault="00134401" w:rsidP="00134401">
      <w:pPr>
        <w:spacing w:after="0"/>
        <w:ind w:firstLine="567"/>
        <w:jc w:val="center"/>
        <w:rPr>
          <w:rFonts w:hAnsi="Times New Roman" w:cs="Times New Roman"/>
          <w:color w:val="000000"/>
          <w:sz w:val="24"/>
          <w:szCs w:val="24"/>
        </w:rPr>
      </w:pPr>
      <w:r w:rsidRPr="00EB3535">
        <w:rPr>
          <w:rFonts w:hAnsi="Times New Roman" w:cs="Times New Roman"/>
          <w:b/>
          <w:bCs/>
          <w:color w:val="000000"/>
          <w:sz w:val="24"/>
          <w:szCs w:val="24"/>
        </w:rPr>
        <w:t>4.</w:t>
      </w:r>
      <w:r w:rsidRPr="00EB3535">
        <w:rPr>
          <w:rFonts w:hAnsi="Times New Roman" w:cs="Times New Roman"/>
          <w:b/>
          <w:bCs/>
          <w:color w:val="000000"/>
          <w:sz w:val="24"/>
          <w:szCs w:val="24"/>
        </w:rPr>
        <w:t> Организация</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работы</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комиссии</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4.1.</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самостоятельно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определяет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порядок</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Основной</w:t>
      </w:r>
      <w:r>
        <w:rPr>
          <w:sz w:val="24"/>
          <w:szCs w:val="24"/>
        </w:rPr>
        <w:t xml:space="preserve"> </w:t>
      </w:r>
      <w:r w:rsidRPr="00EB3535">
        <w:rPr>
          <w:rFonts w:hAnsi="Times New Roman" w:cs="Times New Roman"/>
          <w:color w:val="000000"/>
          <w:sz w:val="24"/>
          <w:szCs w:val="24"/>
        </w:rPr>
        <w:t>формой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деятельности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проводятся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мере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необходимости</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принимает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председатель</w:t>
      </w:r>
      <w:r w:rsidRPr="00EB3535">
        <w:rPr>
          <w:rFonts w:hAnsi="Times New Roman" w:cs="Times New Roman"/>
          <w:color w:val="000000"/>
          <w:sz w:val="24"/>
          <w:szCs w:val="24"/>
        </w:rPr>
        <w:t xml:space="preserve">, </w:t>
      </w:r>
      <w:r w:rsidRPr="00EB3535">
        <w:rPr>
          <w:rFonts w:hAnsi="Times New Roman" w:cs="Times New Roman"/>
          <w:color w:val="000000"/>
          <w:sz w:val="24"/>
          <w:szCs w:val="24"/>
        </w:rPr>
        <w:t>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первом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нового</w:t>
      </w:r>
      <w:r>
        <w:rPr>
          <w:sz w:val="24"/>
          <w:szCs w:val="24"/>
        </w:rPr>
        <w:t xml:space="preserve"> </w:t>
      </w:r>
      <w:r w:rsidRPr="00EB3535">
        <w:rPr>
          <w:rFonts w:hAnsi="Times New Roman" w:cs="Times New Roman"/>
          <w:color w:val="000000"/>
          <w:sz w:val="24"/>
          <w:szCs w:val="24"/>
        </w:rPr>
        <w:t>состава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Ход</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фиксируется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протоколе</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4.2.</w:t>
      </w:r>
      <w:r w:rsidRPr="00EB3535">
        <w:rPr>
          <w:rFonts w:hAnsi="Times New Roman" w:cs="Times New Roman"/>
          <w:color w:val="000000"/>
          <w:sz w:val="24"/>
          <w:szCs w:val="24"/>
        </w:rPr>
        <w:t> 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считается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правомочным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если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все</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извещены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Pr>
          <w:sz w:val="24"/>
          <w:szCs w:val="24"/>
        </w:rPr>
        <w:t xml:space="preserve"> </w:t>
      </w:r>
      <w:r w:rsidRPr="00EB3535">
        <w:rPr>
          <w:rFonts w:hAnsi="Times New Roman" w:cs="Times New Roman"/>
          <w:color w:val="000000"/>
          <w:sz w:val="24"/>
          <w:szCs w:val="24"/>
        </w:rPr>
        <w:t>дате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времени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месте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присутствует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более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половины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членов  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4.3.</w:t>
      </w:r>
      <w:r w:rsidRPr="00EB3535">
        <w:rPr>
          <w:rFonts w:hAnsi="Times New Roman" w:cs="Times New Roman"/>
          <w:color w:val="000000"/>
          <w:sz w:val="24"/>
          <w:szCs w:val="24"/>
        </w:rPr>
        <w:t> 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определении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наличия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кворума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подсчете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результатов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голосования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учитывается</w:t>
      </w:r>
      <w:r>
        <w:rPr>
          <w:sz w:val="24"/>
          <w:szCs w:val="24"/>
        </w:rPr>
        <w:t xml:space="preserve"> </w:t>
      </w:r>
      <w:r w:rsidRPr="00EB3535">
        <w:rPr>
          <w:rFonts w:hAnsi="Times New Roman" w:cs="Times New Roman"/>
          <w:color w:val="000000"/>
          <w:sz w:val="24"/>
          <w:szCs w:val="24"/>
        </w:rPr>
        <w:t>письменное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повестке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отсутствующего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уважительной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причине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условии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что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представлено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председателю</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начала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Если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повестке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половина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более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членов</w:t>
      </w:r>
      <w:r>
        <w:rPr>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отсутствующих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уважительной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причине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является</w:t>
      </w:r>
      <w:r>
        <w:rPr>
          <w:sz w:val="24"/>
          <w:szCs w:val="24"/>
        </w:rPr>
        <w:t xml:space="preserve"> </w:t>
      </w:r>
      <w:r w:rsidRPr="00EB3535">
        <w:rPr>
          <w:rFonts w:hAnsi="Times New Roman" w:cs="Times New Roman"/>
          <w:color w:val="000000"/>
          <w:sz w:val="24"/>
          <w:szCs w:val="24"/>
        </w:rPr>
        <w:t>правомочным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переносится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председателем</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Если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момент</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начала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кворум</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набран</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переносится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Pr>
          <w:sz w:val="24"/>
          <w:szCs w:val="24"/>
        </w:rPr>
        <w:t xml:space="preserve"> </w:t>
      </w:r>
      <w:r w:rsidRPr="00EB3535">
        <w:rPr>
          <w:rFonts w:hAnsi="Times New Roman" w:cs="Times New Roman"/>
          <w:color w:val="000000"/>
          <w:sz w:val="24"/>
          <w:szCs w:val="24"/>
        </w:rPr>
        <w:t>последующим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уведомлением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lastRenderedPageBreak/>
        <w:t>4.4.</w:t>
      </w:r>
      <w:r w:rsidRPr="00EB3535">
        <w:rPr>
          <w:rFonts w:hAnsi="Times New Roman" w:cs="Times New Roman"/>
          <w:color w:val="000000"/>
          <w:sz w:val="24"/>
          <w:szCs w:val="24"/>
        </w:rPr>
        <w:t> Первое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утверждения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ее</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состава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созывается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директором</w:t>
      </w:r>
      <w:r>
        <w:rPr>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w:t>
      </w:r>
      <w:r w:rsidRPr="00EB3535">
        <w:rPr>
          <w:rFonts w:hAnsi="Times New Roman" w:cs="Times New Roman"/>
          <w:color w:val="000000"/>
          <w:sz w:val="24"/>
          <w:szCs w:val="24"/>
        </w:rPr>
        <w:t> До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избрания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таком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председательствует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старший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возрасту</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4.5.</w:t>
      </w:r>
      <w:r w:rsidRPr="00EB3535">
        <w:rPr>
          <w:rFonts w:hAnsi="Times New Roman" w:cs="Times New Roman"/>
          <w:color w:val="000000"/>
          <w:sz w:val="24"/>
          <w:szCs w:val="24"/>
        </w:rPr>
        <w:t> 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проведения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избираются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председатель</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секретарь</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Председатель</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открывает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закрывает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предоставляет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слово</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членам</w:t>
      </w:r>
      <w:r>
        <w:rPr>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участвующим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выносит</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голосование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вопросы</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повестки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доводит</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сведения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администрации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а</w:t>
      </w:r>
      <w:r w:rsidRPr="00EB3535">
        <w:rPr>
          <w:rFonts w:hAnsi="Times New Roman" w:cs="Times New Roman"/>
          <w:color w:val="000000"/>
          <w:sz w:val="24"/>
          <w:szCs w:val="24"/>
        </w:rPr>
        <w:t xml:space="preserve"> </w:t>
      </w:r>
      <w:r w:rsidRPr="00EB3535">
        <w:rPr>
          <w:rFonts w:hAnsi="Times New Roman" w:cs="Times New Roman"/>
          <w:color w:val="000000"/>
          <w:sz w:val="24"/>
          <w:szCs w:val="24"/>
        </w:rPr>
        <w:t>также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осуществляет</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контроль</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реализацией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решений</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proofErr w:type="gramStart"/>
      <w:r w:rsidRPr="00EB3535">
        <w:rPr>
          <w:rFonts w:hAnsi="Times New Roman" w:cs="Times New Roman"/>
          <w:color w:val="000000"/>
          <w:sz w:val="24"/>
          <w:szCs w:val="24"/>
        </w:rPr>
        <w:t>Секретарь</w:t>
      </w:r>
      <w:r w:rsidRPr="00EB3535">
        <w:rPr>
          <w:rFonts w:hAnsi="Times New Roman" w:cs="Times New Roman"/>
          <w:color w:val="000000"/>
          <w:sz w:val="24"/>
          <w:szCs w:val="24"/>
        </w:rPr>
        <w:t xml:space="preserve"> </w:t>
      </w:r>
      <w:r w:rsidRPr="00EB3535">
        <w:rPr>
          <w:rFonts w:hAnsi="Times New Roman" w:cs="Times New Roman"/>
          <w:color w:val="000000"/>
          <w:sz w:val="24"/>
          <w:szCs w:val="24"/>
        </w:rPr>
        <w:t>ведет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информирует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приглашенных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месте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времени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проведения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вопросах</w:t>
      </w:r>
      <w:r w:rsidRPr="00EB3535">
        <w:rPr>
          <w:rFonts w:hAnsi="Times New Roman" w:cs="Times New Roman"/>
          <w:color w:val="000000"/>
          <w:sz w:val="24"/>
          <w:szCs w:val="24"/>
        </w:rPr>
        <w:t xml:space="preserve">, </w:t>
      </w:r>
      <w:r w:rsidRPr="00EB3535">
        <w:rPr>
          <w:rFonts w:hAnsi="Times New Roman" w:cs="Times New Roman"/>
          <w:color w:val="000000"/>
          <w:sz w:val="24"/>
          <w:szCs w:val="24"/>
        </w:rPr>
        <w:t>включенных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повестку</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а</w:t>
      </w:r>
      <w:r w:rsidRPr="00EB3535">
        <w:rPr>
          <w:rFonts w:hAnsi="Times New Roman" w:cs="Times New Roman"/>
          <w:color w:val="000000"/>
          <w:sz w:val="24"/>
          <w:szCs w:val="24"/>
        </w:rPr>
        <w:t xml:space="preserve"> </w:t>
      </w:r>
      <w:r w:rsidRPr="00EB3535">
        <w:rPr>
          <w:rFonts w:hAnsi="Times New Roman" w:cs="Times New Roman"/>
          <w:color w:val="000000"/>
          <w:sz w:val="24"/>
          <w:szCs w:val="24"/>
        </w:rPr>
        <w:t>также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передачу</w:t>
      </w:r>
      <w:r w:rsidRPr="00EB3535">
        <w:rPr>
          <w:rFonts w:hAnsi="Times New Roman" w:cs="Times New Roman"/>
          <w:color w:val="000000"/>
          <w:sz w:val="24"/>
          <w:szCs w:val="24"/>
        </w:rPr>
        <w:t xml:space="preserve"> </w:t>
      </w:r>
      <w:r w:rsidRPr="00EB3535">
        <w:rPr>
          <w:rFonts w:hAnsi="Times New Roman" w:cs="Times New Roman"/>
          <w:color w:val="000000"/>
          <w:sz w:val="24"/>
          <w:szCs w:val="24"/>
        </w:rPr>
        <w:t>оформленных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вместе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спору</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хранение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соответствии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установленными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правилами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делопроизводства</w:t>
      </w:r>
      <w:r w:rsidRPr="00EB3535">
        <w:rPr>
          <w:rFonts w:hAnsi="Times New Roman" w:cs="Times New Roman"/>
          <w:color w:val="000000"/>
          <w:sz w:val="24"/>
          <w:szCs w:val="24"/>
        </w:rPr>
        <w:t>.</w:t>
      </w:r>
      <w:proofErr w:type="gramEnd"/>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4.6.</w:t>
      </w:r>
      <w:r w:rsidRPr="00EB3535">
        <w:rPr>
          <w:rFonts w:hAnsi="Times New Roman" w:cs="Times New Roman"/>
          <w:color w:val="000000"/>
          <w:sz w:val="24"/>
          <w:szCs w:val="24"/>
        </w:rPr>
        <w:t> Все</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а</w:t>
      </w:r>
      <w:r w:rsidRPr="00EB3535">
        <w:rPr>
          <w:rFonts w:hAnsi="Times New Roman" w:cs="Times New Roman"/>
          <w:color w:val="000000"/>
          <w:sz w:val="24"/>
          <w:szCs w:val="24"/>
        </w:rPr>
        <w:t xml:space="preserve"> </w:t>
      </w:r>
      <w:r w:rsidRPr="00EB3535">
        <w:rPr>
          <w:rFonts w:hAnsi="Times New Roman" w:cs="Times New Roman"/>
          <w:color w:val="000000"/>
          <w:sz w:val="24"/>
          <w:szCs w:val="24"/>
        </w:rPr>
        <w:t>также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приглашенные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лица</w:t>
      </w:r>
      <w:r w:rsidRPr="00EB3535">
        <w:rPr>
          <w:rFonts w:hAnsi="Times New Roman" w:cs="Times New Roman"/>
          <w:color w:val="000000"/>
          <w:sz w:val="24"/>
          <w:szCs w:val="24"/>
        </w:rPr>
        <w:t>,</w:t>
      </w:r>
      <w:r w:rsidRPr="00EB3535">
        <w:rPr>
          <w:rFonts w:hAnsi="Times New Roman" w:cs="Times New Roman"/>
          <w:color w:val="000000"/>
          <w:sz w:val="24"/>
          <w:szCs w:val="24"/>
        </w:rPr>
        <w:t> должны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быть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извещены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времени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месте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проведения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позднее</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чем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пять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рабочих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проведения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Сообщение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проведении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вручается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 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приглашенным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лично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посредством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электронной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связи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обеспечивающей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аутентичность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передаваемых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принимаемых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сообщений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документальное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подтверждение</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4.7.</w:t>
      </w:r>
      <w:r w:rsidRPr="00EB3535">
        <w:rPr>
          <w:rFonts w:hAnsi="Times New Roman" w:cs="Times New Roman"/>
          <w:color w:val="000000"/>
          <w:sz w:val="24"/>
          <w:szCs w:val="24"/>
        </w:rPr>
        <w:t> Директор</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обязан</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создать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условия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4.8.</w:t>
      </w:r>
      <w:r w:rsidRPr="00EB3535">
        <w:rPr>
          <w:rFonts w:hAnsi="Times New Roman" w:cs="Times New Roman"/>
          <w:color w:val="000000"/>
          <w:sz w:val="24"/>
          <w:szCs w:val="24"/>
        </w:rPr>
        <w:t> 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открытыми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требованию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одной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Pr>
          <w:sz w:val="24"/>
          <w:szCs w:val="24"/>
        </w:rPr>
        <w:t xml:space="preserve"> </w:t>
      </w:r>
      <w:r w:rsidRPr="00EB3535">
        <w:rPr>
          <w:rFonts w:hAnsi="Times New Roman" w:cs="Times New Roman"/>
          <w:color w:val="000000"/>
          <w:sz w:val="24"/>
          <w:szCs w:val="24"/>
        </w:rPr>
        <w:t>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может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быть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закрыто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наличии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угрозы</w:t>
      </w:r>
      <w:r w:rsidRPr="00EB3535">
        <w:rPr>
          <w:rFonts w:hAnsi="Times New Roman" w:cs="Times New Roman"/>
          <w:color w:val="000000"/>
          <w:sz w:val="24"/>
          <w:szCs w:val="24"/>
        </w:rPr>
        <w:t xml:space="preserve"> </w:t>
      </w:r>
      <w:proofErr w:type="spellStart"/>
      <w:r w:rsidRPr="00EB3535">
        <w:rPr>
          <w:rFonts w:hAnsi="Times New Roman" w:cs="Times New Roman"/>
          <w:color w:val="000000"/>
          <w:sz w:val="24"/>
          <w:szCs w:val="24"/>
        </w:rPr>
        <w:t>травмирования</w:t>
      </w:r>
      <w:proofErr w:type="spellEnd"/>
      <w:r w:rsidRPr="00EB3535">
        <w:rPr>
          <w:rFonts w:hAnsi="Times New Roman" w:cs="Times New Roman"/>
          <w:color w:val="000000"/>
          <w:sz w:val="24"/>
          <w:szCs w:val="24"/>
        </w:rPr>
        <w:t xml:space="preserve"> </w:t>
      </w:r>
      <w:r w:rsidRPr="00EB3535">
        <w:rPr>
          <w:rFonts w:hAnsi="Times New Roman" w:cs="Times New Roman"/>
          <w:color w:val="000000"/>
          <w:sz w:val="24"/>
          <w:szCs w:val="24"/>
        </w:rPr>
        <w:t>психики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несовершеннолетнего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обучающегося</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4.9.</w:t>
      </w:r>
      <w:r w:rsidRPr="00EB3535">
        <w:rPr>
          <w:rFonts w:hAnsi="Times New Roman" w:cs="Times New Roman"/>
          <w:color w:val="000000"/>
          <w:sz w:val="24"/>
          <w:szCs w:val="24"/>
        </w:rPr>
        <w:t> Члены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имеют</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право</w:t>
      </w:r>
      <w:r w:rsidRPr="00EB3535">
        <w:rPr>
          <w:rFonts w:hAnsi="Times New Roman" w:cs="Times New Roman"/>
          <w:color w:val="000000"/>
          <w:sz w:val="24"/>
          <w:szCs w:val="24"/>
        </w:rPr>
        <w:t>:</w:t>
      </w:r>
    </w:p>
    <w:p w:rsidR="00134401" w:rsidRPr="00EB3535" w:rsidRDefault="00134401" w:rsidP="00134401">
      <w:pPr>
        <w:numPr>
          <w:ilvl w:val="0"/>
          <w:numId w:val="10"/>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уважительной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причине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изложить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рассматриваемым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форме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оглашается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приобщается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протоколу</w:t>
      </w:r>
      <w:r w:rsidRPr="00EB3535">
        <w:rPr>
          <w:rFonts w:hAnsi="Times New Roman" w:cs="Times New Roman"/>
          <w:color w:val="000000"/>
          <w:sz w:val="24"/>
          <w:szCs w:val="24"/>
        </w:rPr>
        <w:t>;</w:t>
      </w:r>
    </w:p>
    <w:p w:rsidR="00134401" w:rsidRPr="00EB3535" w:rsidRDefault="00134401" w:rsidP="00134401">
      <w:pPr>
        <w:numPr>
          <w:ilvl w:val="0"/>
          <w:numId w:val="10"/>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несогласия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излагать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форме</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мнение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подлежит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обязательному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приобщению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протоколу</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numPr>
          <w:ilvl w:val="0"/>
          <w:numId w:val="10"/>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принимать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подготовке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numPr>
          <w:ilvl w:val="0"/>
          <w:numId w:val="10"/>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обращаться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входящим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компетенцию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информацией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председателю</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организациям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осуществляющим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защиту</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интересов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детей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уполномоченным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организациям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применения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Российской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Федерации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сфере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компетентным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организациям</w:t>
      </w:r>
      <w:r w:rsidRPr="00EB3535">
        <w:rPr>
          <w:rFonts w:hAnsi="Times New Roman" w:cs="Times New Roman"/>
          <w:color w:val="000000"/>
          <w:sz w:val="24"/>
          <w:szCs w:val="24"/>
        </w:rPr>
        <w:t>;</w:t>
      </w:r>
    </w:p>
    <w:p w:rsidR="00134401" w:rsidRPr="00EB3535" w:rsidRDefault="00134401" w:rsidP="00134401">
      <w:pPr>
        <w:numPr>
          <w:ilvl w:val="0"/>
          <w:numId w:val="10"/>
        </w:numPr>
        <w:tabs>
          <w:tab w:val="clear" w:pos="720"/>
          <w:tab w:val="num" w:pos="426"/>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вносить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предложения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совершенствовании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tabs>
          <w:tab w:val="num" w:pos="426"/>
        </w:tabs>
        <w:spacing w:after="0"/>
        <w:ind w:firstLine="567"/>
        <w:jc w:val="both"/>
        <w:rPr>
          <w:rFonts w:hAnsi="Times New Roman" w:cs="Times New Roman"/>
          <w:color w:val="000000"/>
          <w:sz w:val="24"/>
          <w:szCs w:val="24"/>
        </w:rPr>
      </w:pPr>
      <w:r w:rsidRPr="00EB3535">
        <w:rPr>
          <w:rFonts w:hAnsi="Times New Roman" w:cs="Times New Roman"/>
          <w:color w:val="000000"/>
          <w:sz w:val="24"/>
          <w:szCs w:val="24"/>
        </w:rPr>
        <w:t>4.10.</w:t>
      </w:r>
      <w:r w:rsidRPr="00EB3535">
        <w:rPr>
          <w:rFonts w:hAnsi="Times New Roman" w:cs="Times New Roman"/>
          <w:color w:val="000000"/>
          <w:sz w:val="24"/>
          <w:szCs w:val="24"/>
        </w:rPr>
        <w:t> Члены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обязаны</w:t>
      </w:r>
      <w:r w:rsidRPr="00EB3535">
        <w:rPr>
          <w:rFonts w:hAnsi="Times New Roman" w:cs="Times New Roman"/>
          <w:color w:val="000000"/>
          <w:sz w:val="24"/>
          <w:szCs w:val="24"/>
        </w:rPr>
        <w:t>:</w:t>
      </w:r>
    </w:p>
    <w:p w:rsidR="00134401" w:rsidRPr="00EB3535" w:rsidRDefault="00134401" w:rsidP="00134401">
      <w:pPr>
        <w:numPr>
          <w:ilvl w:val="0"/>
          <w:numId w:val="11"/>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участвовать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заседаниях</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numPr>
          <w:ilvl w:val="0"/>
          <w:numId w:val="11"/>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выполнять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возложенные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функции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соответствии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настоящим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положением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numPr>
          <w:ilvl w:val="0"/>
          <w:numId w:val="11"/>
        </w:numPr>
        <w:tabs>
          <w:tab w:val="clear" w:pos="720"/>
          <w:tab w:val="num" w:pos="426"/>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lastRenderedPageBreak/>
        <w:t> соблюдать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требования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реализации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функций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полномочий</w:t>
      </w:r>
      <w:r w:rsidRPr="00EB3535">
        <w:rPr>
          <w:rFonts w:hAnsi="Times New Roman" w:cs="Times New Roman"/>
          <w:color w:val="000000"/>
          <w:sz w:val="24"/>
          <w:szCs w:val="24"/>
        </w:rPr>
        <w:t>;</w:t>
      </w:r>
    </w:p>
    <w:p w:rsidR="00134401" w:rsidRPr="00EB3535" w:rsidRDefault="00134401" w:rsidP="00134401">
      <w:pPr>
        <w:numPr>
          <w:ilvl w:val="0"/>
          <w:numId w:val="11"/>
        </w:numPr>
        <w:tabs>
          <w:tab w:val="clear" w:pos="720"/>
          <w:tab w:val="num" w:pos="426"/>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возникновения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личной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заинтересованности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способной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повлиять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объективность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конкретному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рассматриваемому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спору</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заблаговременно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сообщить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w:t>
      </w:r>
      <w:r w:rsidRPr="00EB3535">
        <w:rPr>
          <w:rFonts w:hAnsi="Times New Roman" w:cs="Times New Roman"/>
          <w:color w:val="000000"/>
          <w:sz w:val="24"/>
          <w:szCs w:val="24"/>
        </w:rPr>
        <w:t xml:space="preserve"> </w:t>
      </w:r>
      <w:r w:rsidRPr="00EB3535">
        <w:rPr>
          <w:rFonts w:hAnsi="Times New Roman" w:cs="Times New Roman"/>
          <w:color w:val="000000"/>
          <w:sz w:val="24"/>
          <w:szCs w:val="24"/>
        </w:rPr>
        <w:t>этом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председателю</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отказаться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форме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данный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w:t>
      </w:r>
      <w:r w:rsidRPr="00EB3535">
        <w:rPr>
          <w:rFonts w:hAnsi="Times New Roman" w:cs="Times New Roman"/>
          <w:color w:val="000000"/>
          <w:sz w:val="24"/>
          <w:szCs w:val="24"/>
        </w:rPr>
        <w:t>.</w:t>
      </w:r>
    </w:p>
    <w:p w:rsidR="00134401" w:rsidRPr="00EB3535" w:rsidRDefault="00134401" w:rsidP="00134401">
      <w:pPr>
        <w:spacing w:after="0"/>
        <w:ind w:firstLine="567"/>
        <w:jc w:val="center"/>
        <w:rPr>
          <w:rFonts w:hAnsi="Times New Roman" w:cs="Times New Roman"/>
          <w:color w:val="000000"/>
          <w:sz w:val="24"/>
          <w:szCs w:val="24"/>
        </w:rPr>
      </w:pPr>
      <w:r w:rsidRPr="00EB3535">
        <w:rPr>
          <w:rFonts w:hAnsi="Times New Roman" w:cs="Times New Roman"/>
          <w:b/>
          <w:bCs/>
          <w:color w:val="000000"/>
          <w:sz w:val="24"/>
          <w:szCs w:val="24"/>
        </w:rPr>
        <w:t>5.</w:t>
      </w:r>
      <w:r w:rsidRPr="00EB3535">
        <w:rPr>
          <w:rFonts w:hAnsi="Times New Roman" w:cs="Times New Roman"/>
          <w:b/>
          <w:bCs/>
          <w:color w:val="000000"/>
          <w:sz w:val="24"/>
          <w:szCs w:val="24"/>
        </w:rPr>
        <w:t> Принятие</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комиссией</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решения</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и</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его</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исполнение</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5.1.</w:t>
      </w:r>
      <w:r w:rsidRPr="00EB3535">
        <w:rPr>
          <w:rFonts w:hAnsi="Times New Roman" w:cs="Times New Roman"/>
          <w:color w:val="000000"/>
          <w:sz w:val="24"/>
          <w:szCs w:val="24"/>
        </w:rPr>
        <w:t> 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результатам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Pr>
          <w:sz w:val="24"/>
          <w:szCs w:val="24"/>
        </w:rPr>
        <w:t xml:space="preserve"> </w:t>
      </w:r>
      <w:r w:rsidRPr="00EB3535">
        <w:rPr>
          <w:rFonts w:hAnsi="Times New Roman" w:cs="Times New Roman"/>
          <w:color w:val="000000"/>
          <w:sz w:val="24"/>
          <w:szCs w:val="24"/>
        </w:rPr>
        <w:t>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принимает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объективное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обоснованное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5.2.</w:t>
      </w: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установления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факта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нарушения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принимает</w:t>
      </w:r>
      <w:r>
        <w:rPr>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направленное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восстановление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числе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возложением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обязанности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Pr>
          <w:sz w:val="24"/>
          <w:szCs w:val="24"/>
        </w:rPr>
        <w:t xml:space="preserve"> </w:t>
      </w:r>
      <w:r w:rsidRPr="00EB3535">
        <w:rPr>
          <w:rFonts w:hAnsi="Times New Roman" w:cs="Times New Roman"/>
          <w:color w:val="000000"/>
          <w:sz w:val="24"/>
          <w:szCs w:val="24"/>
        </w:rPr>
        <w:t>устранению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выявленных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нарушений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родителей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несовершеннолетних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5.3.</w:t>
      </w:r>
      <w:r w:rsidRPr="00EB3535">
        <w:rPr>
          <w:rFonts w:hAnsi="Times New Roman" w:cs="Times New Roman"/>
          <w:color w:val="000000"/>
          <w:sz w:val="24"/>
          <w:szCs w:val="24"/>
        </w:rPr>
        <w:t> 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необоснованности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w:t>
      </w:r>
      <w:r>
        <w:rPr>
          <w:sz w:val="24"/>
          <w:szCs w:val="24"/>
        </w:rPr>
        <w:t xml:space="preserve"> </w:t>
      </w:r>
      <w:r w:rsidRPr="00EB3535">
        <w:rPr>
          <w:rFonts w:hAnsi="Times New Roman" w:cs="Times New Roman"/>
          <w:color w:val="000000"/>
          <w:sz w:val="24"/>
          <w:szCs w:val="24"/>
        </w:rPr>
        <w:t>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принимает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отсутствии</w:t>
      </w:r>
      <w:r w:rsidRPr="00EB3535">
        <w:rPr>
          <w:rFonts w:hAnsi="Times New Roman" w:cs="Times New Roman"/>
          <w:color w:val="000000"/>
          <w:sz w:val="24"/>
          <w:szCs w:val="24"/>
        </w:rPr>
        <w:t xml:space="preserve"> </w:t>
      </w:r>
      <w:proofErr w:type="gramStart"/>
      <w:r w:rsidRPr="00EB3535">
        <w:rPr>
          <w:rFonts w:hAnsi="Times New Roman" w:cs="Times New Roman"/>
          <w:color w:val="000000"/>
          <w:sz w:val="24"/>
          <w:szCs w:val="24"/>
        </w:rPr>
        <w:t>факта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нарушения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proofErr w:type="gramEnd"/>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5.4.</w:t>
      </w:r>
      <w:r w:rsidRPr="00EB3535">
        <w:rPr>
          <w:rFonts w:hAnsi="Times New Roman" w:cs="Times New Roman"/>
          <w:color w:val="000000"/>
          <w:sz w:val="24"/>
          <w:szCs w:val="24"/>
        </w:rPr>
        <w:t> 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принимается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открытым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голосованием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простым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большинством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голосов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присутствующих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равенства</w:t>
      </w:r>
      <w:r>
        <w:rPr>
          <w:rFonts w:hAnsi="Times New Roman" w:cs="Times New Roman"/>
          <w:color w:val="000000"/>
          <w:sz w:val="24"/>
          <w:szCs w:val="24"/>
        </w:rPr>
        <w:t xml:space="preserve"> </w:t>
      </w:r>
      <w:r w:rsidRPr="00EB3535">
        <w:rPr>
          <w:rFonts w:hAnsi="Times New Roman" w:cs="Times New Roman"/>
          <w:color w:val="000000"/>
          <w:sz w:val="24"/>
          <w:szCs w:val="24"/>
        </w:rPr>
        <w:t>голосов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считается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которое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проголосовал</w:t>
      </w:r>
      <w:r>
        <w:rPr>
          <w:rFonts w:hAnsi="Times New Roman" w:cs="Times New Roman"/>
          <w:color w:val="000000"/>
          <w:sz w:val="24"/>
          <w:szCs w:val="24"/>
        </w:rPr>
        <w:t xml:space="preserve"> </w:t>
      </w:r>
      <w:proofErr w:type="gramStart"/>
      <w:r w:rsidRPr="00EB3535">
        <w:rPr>
          <w:rFonts w:hAnsi="Times New Roman" w:cs="Times New Roman"/>
          <w:color w:val="000000"/>
          <w:sz w:val="24"/>
          <w:szCs w:val="24"/>
        </w:rPr>
        <w:t>председательствовавший</w:t>
      </w:r>
      <w:proofErr w:type="gramEnd"/>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5A3E8A"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5.5.</w:t>
      </w:r>
      <w:r w:rsidRPr="00EB3535">
        <w:rPr>
          <w:rFonts w:hAnsi="Times New Roman" w:cs="Times New Roman"/>
          <w:color w:val="000000"/>
          <w:sz w:val="24"/>
          <w:szCs w:val="24"/>
        </w:rPr>
        <w:t> 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оформляется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подписывается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всеми</w:t>
      </w:r>
      <w:r>
        <w:rPr>
          <w:sz w:val="24"/>
          <w:szCs w:val="24"/>
        </w:rPr>
        <w:t xml:space="preserve"> </w:t>
      </w:r>
      <w:r w:rsidRPr="00EB3535">
        <w:rPr>
          <w:rFonts w:hAnsi="Times New Roman" w:cs="Times New Roman"/>
          <w:color w:val="000000"/>
          <w:sz w:val="24"/>
          <w:szCs w:val="24"/>
        </w:rPr>
        <w:t>присутствующими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5A3E8A">
        <w:rPr>
          <w:rFonts w:hAnsi="Times New Roman" w:cs="Times New Roman"/>
          <w:color w:val="000000"/>
          <w:sz w:val="24"/>
          <w:szCs w:val="24"/>
        </w:rPr>
        <w:t>В</w:t>
      </w:r>
      <w:r w:rsidRPr="005A3E8A">
        <w:rPr>
          <w:rFonts w:hAnsi="Times New Roman" w:cs="Times New Roman"/>
          <w:color w:val="000000"/>
          <w:sz w:val="24"/>
          <w:szCs w:val="24"/>
        </w:rPr>
        <w:t xml:space="preserve"> </w:t>
      </w:r>
      <w:r w:rsidRPr="005A3E8A">
        <w:rPr>
          <w:rFonts w:hAnsi="Times New Roman" w:cs="Times New Roman"/>
          <w:color w:val="000000"/>
          <w:sz w:val="24"/>
          <w:szCs w:val="24"/>
        </w:rPr>
        <w:t>протоколе</w:t>
      </w:r>
      <w:r w:rsidRPr="005A3E8A">
        <w:rPr>
          <w:rFonts w:hAnsi="Times New Roman" w:cs="Times New Roman"/>
          <w:color w:val="000000"/>
          <w:sz w:val="24"/>
          <w:szCs w:val="24"/>
        </w:rPr>
        <w:t xml:space="preserve"> </w:t>
      </w:r>
      <w:r w:rsidRPr="005A3E8A">
        <w:rPr>
          <w:rFonts w:hAnsi="Times New Roman" w:cs="Times New Roman"/>
          <w:color w:val="000000"/>
          <w:sz w:val="24"/>
          <w:szCs w:val="24"/>
        </w:rPr>
        <w:t>указываются</w:t>
      </w:r>
      <w:r w:rsidRPr="005A3E8A">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количество</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принявших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отметка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соблюдении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кворума</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учетом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наличия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мнения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повестке</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члена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отсутствующего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уважительной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причине</w:t>
      </w:r>
      <w:r w:rsidRPr="00EB3535">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ФИО</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между</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возник</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w:t>
      </w:r>
      <w:r w:rsidRPr="00EB3535">
        <w:rPr>
          <w:rFonts w:hAnsi="Times New Roman" w:cs="Times New Roman"/>
          <w:color w:val="000000"/>
          <w:sz w:val="24"/>
          <w:szCs w:val="24"/>
        </w:rPr>
        <w:t xml:space="preserve">, </w:t>
      </w:r>
      <w:r w:rsidRPr="00EB3535">
        <w:rPr>
          <w:rFonts w:hAnsi="Times New Roman" w:cs="Times New Roman"/>
          <w:color w:val="000000"/>
          <w:sz w:val="24"/>
          <w:szCs w:val="24"/>
        </w:rPr>
        <w:t>а</w:t>
      </w:r>
      <w:r w:rsidRPr="00EB3535">
        <w:rPr>
          <w:rFonts w:hAnsi="Times New Roman" w:cs="Times New Roman"/>
          <w:color w:val="000000"/>
          <w:sz w:val="24"/>
          <w:szCs w:val="24"/>
        </w:rPr>
        <w:t xml:space="preserve"> </w:t>
      </w:r>
      <w:r w:rsidRPr="00EB3535">
        <w:rPr>
          <w:rFonts w:hAnsi="Times New Roman" w:cs="Times New Roman"/>
          <w:color w:val="000000"/>
          <w:sz w:val="24"/>
          <w:szCs w:val="24"/>
        </w:rPr>
        <w:t>также</w:t>
      </w:r>
      <w:r w:rsidRPr="00EB3535">
        <w:rPr>
          <w:rFonts w:hAnsi="Times New Roman" w:cs="Times New Roman"/>
          <w:color w:val="000000"/>
          <w:sz w:val="24"/>
          <w:szCs w:val="24"/>
        </w:rPr>
        <w:t xml:space="preserve"> </w:t>
      </w:r>
      <w:r w:rsidRPr="00EB3535">
        <w:rPr>
          <w:rFonts w:hAnsi="Times New Roman" w:cs="Times New Roman"/>
          <w:color w:val="000000"/>
          <w:sz w:val="24"/>
          <w:szCs w:val="24"/>
        </w:rPr>
        <w:t>ФИО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приглашенных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случае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приглашения</w:t>
      </w:r>
      <w:r w:rsidRPr="00EB3535">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предмет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пояснения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представленные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доказательства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подтверждающие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опровергающие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нарушения</w:t>
      </w:r>
      <w:r w:rsidRPr="00EB3535">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выводы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ссылками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нормы</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локальных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нормативных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актов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 количество</w:t>
      </w:r>
      <w:r w:rsidRPr="00EB3535">
        <w:rPr>
          <w:rFonts w:hAnsi="Times New Roman" w:cs="Times New Roman"/>
          <w:color w:val="000000"/>
          <w:sz w:val="24"/>
          <w:szCs w:val="24"/>
        </w:rPr>
        <w:t xml:space="preserve"> </w:t>
      </w:r>
      <w:r w:rsidRPr="00EB3535">
        <w:rPr>
          <w:rFonts w:hAnsi="Times New Roman" w:cs="Times New Roman"/>
          <w:color w:val="000000"/>
          <w:sz w:val="24"/>
          <w:szCs w:val="24"/>
        </w:rPr>
        <w:t>голосов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«против»</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«воздержался»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принятому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решению</w:t>
      </w:r>
      <w:r w:rsidRPr="00EB3535">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contextualSpacing/>
        <w:jc w:val="both"/>
        <w:rPr>
          <w:rFonts w:hAnsi="Times New Roman" w:cs="Times New Roman"/>
          <w:color w:val="000000"/>
          <w:sz w:val="24"/>
          <w:szCs w:val="24"/>
        </w:rPr>
      </w:pPr>
      <w:r w:rsidRPr="00EB3535">
        <w:rPr>
          <w:rFonts w:hAnsi="Times New Roman" w:cs="Times New Roman"/>
          <w:color w:val="000000"/>
          <w:sz w:val="24"/>
          <w:szCs w:val="24"/>
        </w:rPr>
        <w:t>даты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w:t>
      </w:r>
      <w:r w:rsidRPr="00EB3535">
        <w:rPr>
          <w:rFonts w:hAnsi="Times New Roman" w:cs="Times New Roman"/>
          <w:color w:val="000000"/>
          <w:sz w:val="24"/>
          <w:szCs w:val="24"/>
        </w:rPr>
        <w:t>;</w:t>
      </w:r>
    </w:p>
    <w:p w:rsidR="00134401" w:rsidRPr="00EB3535" w:rsidRDefault="00134401" w:rsidP="00134401">
      <w:pPr>
        <w:numPr>
          <w:ilvl w:val="0"/>
          <w:numId w:val="12"/>
        </w:numPr>
        <w:tabs>
          <w:tab w:val="clear" w:pos="786"/>
          <w:tab w:val="num" w:pos="142"/>
        </w:tabs>
        <w:spacing w:after="0" w:line="240" w:lineRule="auto"/>
        <w:ind w:left="0" w:right="180" w:firstLine="567"/>
        <w:jc w:val="both"/>
        <w:rPr>
          <w:rFonts w:hAnsi="Times New Roman" w:cs="Times New Roman"/>
          <w:color w:val="000000"/>
          <w:sz w:val="24"/>
          <w:szCs w:val="24"/>
        </w:rPr>
      </w:pPr>
      <w:r w:rsidRPr="00EB3535">
        <w:rPr>
          <w:rFonts w:hAnsi="Times New Roman" w:cs="Times New Roman"/>
          <w:color w:val="000000"/>
          <w:sz w:val="24"/>
          <w:szCs w:val="24"/>
        </w:rPr>
        <w:t> срок</w:t>
      </w:r>
      <w:r w:rsidRPr="00EB3535">
        <w:rPr>
          <w:rFonts w:hAnsi="Times New Roman" w:cs="Times New Roman"/>
          <w:color w:val="000000"/>
          <w:sz w:val="24"/>
          <w:szCs w:val="24"/>
        </w:rPr>
        <w:t xml:space="preserve"> </w:t>
      </w:r>
      <w:r w:rsidRPr="00EB3535">
        <w:rPr>
          <w:rFonts w:hAnsi="Times New Roman" w:cs="Times New Roman"/>
          <w:color w:val="000000"/>
          <w:sz w:val="24"/>
          <w:szCs w:val="24"/>
        </w:rPr>
        <w:t>исполнения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5.6.</w:t>
      </w:r>
      <w:r w:rsidRPr="00EB3535">
        <w:rPr>
          <w:rFonts w:hAnsi="Times New Roman" w:cs="Times New Roman"/>
          <w:color w:val="000000"/>
          <w:sz w:val="24"/>
          <w:szCs w:val="24"/>
        </w:rPr>
        <w:t> Стороны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уведомляются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Pr>
          <w:sz w:val="24"/>
          <w:szCs w:val="24"/>
        </w:rPr>
        <w:t xml:space="preserve"> </w:t>
      </w:r>
      <w:r w:rsidRPr="00EB3535">
        <w:rPr>
          <w:rFonts w:hAnsi="Times New Roman" w:cs="Times New Roman"/>
          <w:color w:val="000000"/>
          <w:sz w:val="24"/>
          <w:szCs w:val="24"/>
        </w:rPr>
        <w:t>течение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трех</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рабочих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дня</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необходимости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стороны</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могут</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получить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заверенную</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установленном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порядке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копию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протокола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5.7.</w:t>
      </w:r>
      <w:r w:rsidRPr="00EB3535">
        <w:rPr>
          <w:rFonts w:hAnsi="Times New Roman" w:cs="Times New Roman"/>
          <w:color w:val="000000"/>
          <w:sz w:val="24"/>
          <w:szCs w:val="24"/>
        </w:rPr>
        <w:t> 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обязательным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всех</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Pr>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подлежит</w:t>
      </w:r>
      <w:r w:rsidRPr="00EB3535">
        <w:rPr>
          <w:rFonts w:hAnsi="Times New Roman" w:cs="Times New Roman"/>
          <w:color w:val="000000"/>
          <w:sz w:val="24"/>
          <w:szCs w:val="24"/>
        </w:rPr>
        <w:t xml:space="preserve"> </w:t>
      </w:r>
      <w:r w:rsidRPr="00EB3535">
        <w:rPr>
          <w:rFonts w:hAnsi="Times New Roman" w:cs="Times New Roman"/>
          <w:color w:val="000000"/>
          <w:sz w:val="24"/>
          <w:szCs w:val="24"/>
        </w:rPr>
        <w:t>исполнению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предусмотренные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указанным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может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быть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обжаловано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установленном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законодательством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Российской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Федерации порядке</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5.8.</w:t>
      </w:r>
      <w:r w:rsidRPr="00EB3535">
        <w:rPr>
          <w:rFonts w:hAnsi="Times New Roman" w:cs="Times New Roman"/>
          <w:color w:val="000000"/>
          <w:sz w:val="24"/>
          <w:szCs w:val="24"/>
        </w:rPr>
        <w:t> Хранение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осуществляется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уполномоченным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лицом</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Pr>
          <w:sz w:val="24"/>
          <w:szCs w:val="24"/>
        </w:rPr>
        <w:t xml:space="preserve"> </w:t>
      </w:r>
      <w:r w:rsidRPr="00EB3535">
        <w:rPr>
          <w:rFonts w:hAnsi="Times New Roman" w:cs="Times New Roman"/>
          <w:color w:val="000000"/>
          <w:sz w:val="24"/>
          <w:szCs w:val="24"/>
        </w:rPr>
        <w:t>соответствии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установленными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правилами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организации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lastRenderedPageBreak/>
        <w:t>делопроизводства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Срок</w:t>
      </w:r>
      <w:r>
        <w:rPr>
          <w:sz w:val="24"/>
          <w:szCs w:val="24"/>
        </w:rPr>
        <w:t xml:space="preserve"> </w:t>
      </w:r>
      <w:r w:rsidRPr="00EB3535">
        <w:rPr>
          <w:rFonts w:hAnsi="Times New Roman" w:cs="Times New Roman"/>
          <w:color w:val="000000"/>
          <w:sz w:val="24"/>
          <w:szCs w:val="24"/>
        </w:rPr>
        <w:t>хранения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устанавливается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соответствии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утвержденной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номенклатурой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дел</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w:t>
      </w:r>
    </w:p>
    <w:p w:rsidR="00134401" w:rsidRPr="00EB3535" w:rsidRDefault="00134401" w:rsidP="00134401">
      <w:pPr>
        <w:spacing w:after="0"/>
        <w:ind w:firstLine="567"/>
        <w:jc w:val="center"/>
        <w:rPr>
          <w:rFonts w:hAnsi="Times New Roman" w:cs="Times New Roman"/>
          <w:color w:val="000000"/>
          <w:sz w:val="24"/>
          <w:szCs w:val="24"/>
        </w:rPr>
      </w:pPr>
      <w:r w:rsidRPr="00EB3535">
        <w:rPr>
          <w:rFonts w:hAnsi="Times New Roman" w:cs="Times New Roman"/>
          <w:b/>
          <w:bCs/>
          <w:color w:val="000000"/>
          <w:sz w:val="24"/>
          <w:szCs w:val="24"/>
        </w:rPr>
        <w:t>6.</w:t>
      </w:r>
      <w:r w:rsidRPr="00EB3535">
        <w:rPr>
          <w:rFonts w:hAnsi="Times New Roman" w:cs="Times New Roman"/>
          <w:b/>
          <w:bCs/>
          <w:color w:val="000000"/>
          <w:sz w:val="24"/>
          <w:szCs w:val="24"/>
        </w:rPr>
        <w:t> Обращения</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участников</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образовательных</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отношений</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в</w:t>
      </w:r>
      <w:r w:rsidRPr="00EB3535">
        <w:rPr>
          <w:rFonts w:hAnsi="Times New Roman" w:cs="Times New Roman"/>
          <w:b/>
          <w:bCs/>
          <w:color w:val="000000"/>
          <w:sz w:val="24"/>
          <w:szCs w:val="24"/>
        </w:rPr>
        <w:t xml:space="preserve"> </w:t>
      </w:r>
      <w:r w:rsidRPr="00EB3535">
        <w:rPr>
          <w:rFonts w:hAnsi="Times New Roman" w:cs="Times New Roman"/>
          <w:b/>
          <w:bCs/>
          <w:color w:val="000000"/>
          <w:sz w:val="24"/>
          <w:szCs w:val="24"/>
        </w:rPr>
        <w:t>комиссию</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6.1.</w:t>
      </w:r>
      <w:r w:rsidRPr="00EB3535">
        <w:rPr>
          <w:rFonts w:hAnsi="Times New Roman" w:cs="Times New Roman"/>
          <w:color w:val="000000"/>
          <w:sz w:val="24"/>
          <w:szCs w:val="24"/>
        </w:rPr>
        <w:t> Комиссия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рассматривает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поступившие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w:t>
      </w:r>
      <w:r w:rsidRPr="00EB3535">
        <w:rPr>
          <w:rFonts w:hAnsi="Times New Roman" w:cs="Times New Roman"/>
          <w:color w:val="000000"/>
          <w:sz w:val="24"/>
          <w:szCs w:val="24"/>
        </w:rPr>
        <w:t xml:space="preserve"> </w:t>
      </w:r>
      <w:r w:rsidRPr="00EB3535">
        <w:rPr>
          <w:rFonts w:hAnsi="Times New Roman" w:cs="Times New Roman"/>
          <w:color w:val="000000"/>
          <w:sz w:val="24"/>
          <w:szCs w:val="24"/>
        </w:rPr>
        <w:t>участников</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образовательных</w:t>
      </w:r>
      <w:r>
        <w:rPr>
          <w:sz w:val="24"/>
          <w:szCs w:val="24"/>
        </w:rPr>
        <w:t xml:space="preserve"> </w:t>
      </w:r>
      <w:r w:rsidRPr="00EB3535">
        <w:rPr>
          <w:rFonts w:hAnsi="Times New Roman" w:cs="Times New Roman"/>
          <w:color w:val="000000"/>
          <w:sz w:val="24"/>
          <w:szCs w:val="24"/>
        </w:rPr>
        <w:t>отношений</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вопросам</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реализации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права</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образование</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Обучающиеся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w:t>
      </w:r>
      <w:r w:rsidRPr="00EB3535">
        <w:rPr>
          <w:rFonts w:hAnsi="Times New Roman" w:cs="Times New Roman"/>
          <w:color w:val="000000"/>
          <w:sz w:val="24"/>
          <w:szCs w:val="24"/>
        </w:rPr>
        <w:t xml:space="preserve"> </w:t>
      </w:r>
      <w:r w:rsidRPr="00EB3535">
        <w:rPr>
          <w:rFonts w:hAnsi="Times New Roman" w:cs="Times New Roman"/>
          <w:color w:val="000000"/>
          <w:sz w:val="24"/>
          <w:szCs w:val="24"/>
        </w:rPr>
        <w:t>исключением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обучающихся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образовательным</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программам</w:t>
      </w:r>
      <w:r>
        <w:rPr>
          <w:sz w:val="24"/>
          <w:szCs w:val="24"/>
        </w:rPr>
        <w:t xml:space="preserve"> </w:t>
      </w:r>
      <w:r w:rsidRPr="00EB3535">
        <w:rPr>
          <w:rFonts w:hAnsi="Times New Roman" w:cs="Times New Roman"/>
          <w:color w:val="000000"/>
          <w:sz w:val="24"/>
          <w:szCs w:val="24"/>
        </w:rPr>
        <w:t>дошкольного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начального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общего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образования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вправе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самостоятельно</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через</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своих</w:t>
      </w:r>
      <w:r>
        <w:rPr>
          <w:sz w:val="24"/>
          <w:szCs w:val="24"/>
        </w:rPr>
        <w:t xml:space="preserve"> </w:t>
      </w:r>
      <w:r w:rsidRPr="00EB3535">
        <w:rPr>
          <w:rFonts w:hAnsi="Times New Roman" w:cs="Times New Roman"/>
          <w:color w:val="000000"/>
          <w:sz w:val="24"/>
          <w:szCs w:val="24"/>
        </w:rPr>
        <w:t>выборных</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представителей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обращаться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комиссию</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6.2.</w:t>
      </w:r>
      <w:r w:rsidRPr="00EB3535">
        <w:rPr>
          <w:rFonts w:hAnsi="Times New Roman" w:cs="Times New Roman"/>
          <w:color w:val="000000"/>
          <w:sz w:val="24"/>
          <w:szCs w:val="24"/>
        </w:rPr>
        <w:t> Обращение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письменной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форме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подается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секретарю</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Pr>
          <w:sz w:val="24"/>
          <w:szCs w:val="24"/>
        </w:rPr>
        <w:t xml:space="preserve"> </w:t>
      </w:r>
      <w:r w:rsidRPr="00EB3535">
        <w:rPr>
          <w:rFonts w:hAnsi="Times New Roman" w:cs="Times New Roman"/>
          <w:color w:val="000000"/>
          <w:sz w:val="24"/>
          <w:szCs w:val="24"/>
        </w:rPr>
        <w:t>секретарю</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который</w:t>
      </w:r>
      <w:r w:rsidRPr="00EB3535">
        <w:rPr>
          <w:rFonts w:hAnsi="Times New Roman" w:cs="Times New Roman"/>
          <w:color w:val="000000"/>
          <w:sz w:val="24"/>
          <w:szCs w:val="24"/>
        </w:rPr>
        <w:t xml:space="preserve"> </w:t>
      </w:r>
      <w:r w:rsidRPr="00EB3535">
        <w:rPr>
          <w:rFonts w:hAnsi="Times New Roman" w:cs="Times New Roman"/>
          <w:color w:val="000000"/>
          <w:sz w:val="24"/>
          <w:szCs w:val="24"/>
        </w:rPr>
        <w:t>фиксирует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поступление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соответствующем</w:t>
      </w:r>
      <w:r w:rsidRPr="00EB3535">
        <w:rPr>
          <w:rFonts w:hAnsi="Times New Roman" w:cs="Times New Roman"/>
          <w:color w:val="000000"/>
          <w:sz w:val="24"/>
          <w:szCs w:val="24"/>
        </w:rPr>
        <w:t xml:space="preserve"> </w:t>
      </w:r>
      <w:r w:rsidRPr="00EB3535">
        <w:rPr>
          <w:rFonts w:hAnsi="Times New Roman" w:cs="Times New Roman"/>
          <w:color w:val="000000"/>
          <w:sz w:val="24"/>
          <w:szCs w:val="24"/>
        </w:rPr>
        <w:t>журнале</w:t>
      </w:r>
      <w:r>
        <w:rPr>
          <w:sz w:val="24"/>
          <w:szCs w:val="24"/>
        </w:rPr>
        <w:t xml:space="preserve"> </w:t>
      </w:r>
      <w:r w:rsidRPr="00EB3535">
        <w:rPr>
          <w:rFonts w:hAnsi="Times New Roman" w:cs="Times New Roman"/>
          <w:color w:val="000000"/>
          <w:sz w:val="24"/>
          <w:szCs w:val="24"/>
        </w:rPr>
        <w:t>входящей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выдает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заявителю</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расписку</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либо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делает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отметку</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копии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могут</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прилагаться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необходимые</w:t>
      </w:r>
      <w:r w:rsidRPr="00EB3535">
        <w:rPr>
          <w:rFonts w:hAnsi="Times New Roman" w:cs="Times New Roman"/>
          <w:color w:val="000000"/>
          <w:sz w:val="24"/>
          <w:szCs w:val="24"/>
        </w:rPr>
        <w:t xml:space="preserve"> </w:t>
      </w:r>
      <w:r w:rsidRPr="00EB3535">
        <w:rPr>
          <w:rFonts w:hAnsi="Times New Roman" w:cs="Times New Roman"/>
          <w:color w:val="000000"/>
          <w:sz w:val="24"/>
          <w:szCs w:val="24"/>
        </w:rPr>
        <w:t>документы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материалы</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6.3.</w:t>
      </w:r>
      <w:r w:rsidRPr="00EB3535">
        <w:rPr>
          <w:rFonts w:hAnsi="Times New Roman" w:cs="Times New Roman"/>
          <w:color w:val="000000"/>
          <w:sz w:val="24"/>
          <w:szCs w:val="24"/>
        </w:rPr>
        <w:t> Секретарь</w:t>
      </w:r>
      <w:r w:rsidRPr="00EB3535">
        <w:rPr>
          <w:rFonts w:hAnsi="Times New Roman" w:cs="Times New Roman"/>
          <w:color w:val="000000"/>
          <w:sz w:val="24"/>
          <w:szCs w:val="24"/>
        </w:rPr>
        <w:t xml:space="preserve"> </w:t>
      </w:r>
      <w:r w:rsidRPr="00EB3535">
        <w:rPr>
          <w:rFonts w:hAnsi="Times New Roman" w:cs="Times New Roman"/>
          <w:color w:val="000000"/>
          <w:sz w:val="24"/>
          <w:szCs w:val="24"/>
        </w:rPr>
        <w:t>директора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школы</w:t>
      </w:r>
      <w:r w:rsidRPr="00EB3535">
        <w:rPr>
          <w:rFonts w:hAnsi="Times New Roman" w:cs="Times New Roman"/>
          <w:color w:val="000000"/>
          <w:sz w:val="24"/>
          <w:szCs w:val="24"/>
        </w:rPr>
        <w:t xml:space="preserve"> </w:t>
      </w:r>
      <w:r w:rsidRPr="00EB3535">
        <w:rPr>
          <w:rFonts w:hAnsi="Times New Roman" w:cs="Times New Roman"/>
          <w:color w:val="000000"/>
          <w:sz w:val="24"/>
          <w:szCs w:val="24"/>
        </w:rPr>
        <w:t>или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секретарь</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уведомляет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о</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поступившем</w:t>
      </w:r>
      <w:r>
        <w:rPr>
          <w:sz w:val="24"/>
          <w:szCs w:val="24"/>
        </w:rPr>
        <w:t xml:space="preserve"> </w:t>
      </w:r>
      <w:r w:rsidRPr="00EB3535">
        <w:rPr>
          <w:rFonts w:hAnsi="Times New Roman" w:cs="Times New Roman"/>
          <w:color w:val="000000"/>
          <w:sz w:val="24"/>
          <w:szCs w:val="24"/>
        </w:rPr>
        <w:t>обращении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председателя</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в</w:t>
      </w:r>
      <w:r w:rsidRPr="00EB3535">
        <w:rPr>
          <w:rFonts w:hAnsi="Times New Roman" w:cs="Times New Roman"/>
          <w:color w:val="000000"/>
          <w:sz w:val="24"/>
          <w:szCs w:val="24"/>
        </w:rPr>
        <w:t xml:space="preserve"> </w:t>
      </w:r>
      <w:r w:rsidRPr="00EB3535">
        <w:rPr>
          <w:rFonts w:hAnsi="Times New Roman" w:cs="Times New Roman"/>
          <w:color w:val="000000"/>
          <w:sz w:val="24"/>
          <w:szCs w:val="24"/>
        </w:rPr>
        <w:t>течение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одного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рабочего</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момента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поступления</w:t>
      </w:r>
      <w:r>
        <w:rPr>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6.4.</w:t>
      </w:r>
      <w:r w:rsidRPr="00EB3535">
        <w:rPr>
          <w:rFonts w:hAnsi="Times New Roman" w:cs="Times New Roman"/>
          <w:color w:val="000000"/>
          <w:sz w:val="24"/>
          <w:szCs w:val="24"/>
        </w:rPr>
        <w:t> Заседание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проводится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позднее</w:t>
      </w:r>
      <w:r w:rsidRPr="00EB3535">
        <w:rPr>
          <w:rFonts w:hAnsi="Times New Roman" w:cs="Times New Roman"/>
          <w:color w:val="000000"/>
          <w:sz w:val="24"/>
          <w:szCs w:val="24"/>
        </w:rPr>
        <w:t xml:space="preserve"> 10 </w:t>
      </w:r>
      <w:r w:rsidRPr="00EB3535">
        <w:rPr>
          <w:rFonts w:hAnsi="Times New Roman" w:cs="Times New Roman"/>
          <w:color w:val="000000"/>
          <w:sz w:val="24"/>
          <w:szCs w:val="24"/>
        </w:rPr>
        <w:t>рабочих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дней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w:t>
      </w:r>
      <w:r w:rsidRPr="00EB3535">
        <w:rPr>
          <w:rFonts w:hAnsi="Times New Roman" w:cs="Times New Roman"/>
          <w:color w:val="000000"/>
          <w:sz w:val="24"/>
          <w:szCs w:val="24"/>
        </w:rPr>
        <w:t xml:space="preserve"> </w:t>
      </w:r>
      <w:r w:rsidRPr="00EB3535">
        <w:rPr>
          <w:rFonts w:hAnsi="Times New Roman" w:cs="Times New Roman"/>
          <w:color w:val="000000"/>
          <w:sz w:val="24"/>
          <w:szCs w:val="24"/>
        </w:rPr>
        <w:t>момента</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поступления</w:t>
      </w:r>
      <w:r>
        <w:rPr>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w:t>
      </w:r>
    </w:p>
    <w:p w:rsidR="00134401" w:rsidRPr="00EB3535" w:rsidRDefault="00134401" w:rsidP="00134401">
      <w:pPr>
        <w:spacing w:after="0"/>
        <w:ind w:firstLine="567"/>
        <w:jc w:val="both"/>
        <w:rPr>
          <w:rFonts w:hAnsi="Times New Roman" w:cs="Times New Roman"/>
          <w:color w:val="000000"/>
          <w:sz w:val="24"/>
          <w:szCs w:val="24"/>
        </w:rPr>
      </w:pPr>
      <w:r w:rsidRPr="00EB3535">
        <w:rPr>
          <w:rFonts w:hAnsi="Times New Roman" w:cs="Times New Roman"/>
          <w:color w:val="000000"/>
          <w:sz w:val="24"/>
          <w:szCs w:val="24"/>
        </w:rPr>
        <w:t>6.5.</w:t>
      </w:r>
      <w:r w:rsidRPr="00EB3535">
        <w:rPr>
          <w:rFonts w:hAnsi="Times New Roman" w:cs="Times New Roman"/>
          <w:color w:val="000000"/>
          <w:sz w:val="24"/>
          <w:szCs w:val="24"/>
        </w:rPr>
        <w:t> Лица</w:t>
      </w:r>
      <w:r w:rsidRPr="00EB3535">
        <w:rPr>
          <w:rFonts w:hAnsi="Times New Roman" w:cs="Times New Roman"/>
          <w:color w:val="000000"/>
          <w:sz w:val="24"/>
          <w:szCs w:val="24"/>
        </w:rPr>
        <w:t xml:space="preserve">, </w:t>
      </w:r>
      <w:r w:rsidRPr="00EB3535">
        <w:rPr>
          <w:rFonts w:hAnsi="Times New Roman" w:cs="Times New Roman"/>
          <w:color w:val="000000"/>
          <w:sz w:val="24"/>
          <w:szCs w:val="24"/>
        </w:rPr>
        <w:t>являющиеся</w:t>
      </w:r>
      <w:r w:rsidRPr="00EB3535">
        <w:rPr>
          <w:rFonts w:hAnsi="Times New Roman" w:cs="Times New Roman"/>
          <w:color w:val="000000"/>
          <w:sz w:val="24"/>
          <w:szCs w:val="24"/>
        </w:rPr>
        <w:t xml:space="preserve"> </w:t>
      </w:r>
      <w:r w:rsidRPr="00EB3535">
        <w:rPr>
          <w:rFonts w:hAnsi="Times New Roman" w:cs="Times New Roman"/>
          <w:color w:val="000000"/>
          <w:sz w:val="24"/>
          <w:szCs w:val="24"/>
        </w:rPr>
        <w:t>сторонами</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спора</w:t>
      </w:r>
      <w:r w:rsidRPr="00EB3535">
        <w:rPr>
          <w:rFonts w:hAnsi="Times New Roman" w:cs="Times New Roman"/>
          <w:color w:val="000000"/>
          <w:sz w:val="24"/>
          <w:szCs w:val="24"/>
        </w:rPr>
        <w:t xml:space="preserve">, </w:t>
      </w:r>
      <w:r w:rsidRPr="00EB3535">
        <w:rPr>
          <w:rFonts w:hAnsi="Times New Roman" w:cs="Times New Roman"/>
          <w:color w:val="000000"/>
          <w:sz w:val="24"/>
          <w:szCs w:val="24"/>
        </w:rPr>
        <w:t>вправе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присутствовать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рассмотрении</w:t>
      </w:r>
      <w:r>
        <w:rPr>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на</w:t>
      </w:r>
      <w:r w:rsidRPr="00EB3535">
        <w:rPr>
          <w:rFonts w:hAnsi="Times New Roman" w:cs="Times New Roman"/>
          <w:color w:val="000000"/>
          <w:sz w:val="24"/>
          <w:szCs w:val="24"/>
        </w:rPr>
        <w:t xml:space="preserve"> </w:t>
      </w:r>
      <w:r w:rsidRPr="00EB3535">
        <w:rPr>
          <w:rFonts w:hAnsi="Times New Roman" w:cs="Times New Roman"/>
          <w:color w:val="000000"/>
          <w:sz w:val="24"/>
          <w:szCs w:val="24"/>
        </w:rPr>
        <w:t>заседании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комиссии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давать</w:t>
      </w:r>
      <w:r w:rsidRPr="00EB3535">
        <w:rPr>
          <w:rFonts w:hAnsi="Times New Roman" w:cs="Times New Roman"/>
          <w:color w:val="000000"/>
          <w:sz w:val="24"/>
          <w:szCs w:val="24"/>
        </w:rPr>
        <w:t xml:space="preserve"> </w:t>
      </w:r>
      <w:r w:rsidRPr="00EB3535">
        <w:rPr>
          <w:rFonts w:hAnsi="Times New Roman" w:cs="Times New Roman"/>
          <w:color w:val="000000"/>
          <w:sz w:val="24"/>
          <w:szCs w:val="24"/>
        </w:rPr>
        <w:t>свои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пояснения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существу</w:t>
      </w:r>
      <w:r w:rsidRPr="00EB3535">
        <w:rPr>
          <w:rFonts w:hAnsi="Times New Roman" w:cs="Times New Roman"/>
          <w:color w:val="000000"/>
          <w:sz w:val="24"/>
          <w:szCs w:val="24"/>
        </w:rPr>
        <w:t xml:space="preserve"> </w:t>
      </w:r>
      <w:r w:rsidRPr="00EB3535">
        <w:rPr>
          <w:rFonts w:hAnsi="Times New Roman" w:cs="Times New Roman"/>
          <w:color w:val="000000"/>
          <w:sz w:val="24"/>
          <w:szCs w:val="24"/>
        </w:rPr>
        <w:t>спорной</w:t>
      </w:r>
      <w:r w:rsidRPr="00EB3535">
        <w:rPr>
          <w:rFonts w:hAnsi="Times New Roman" w:cs="Times New Roman"/>
          <w:color w:val="000000"/>
          <w:sz w:val="24"/>
          <w:szCs w:val="24"/>
        </w:rPr>
        <w:t xml:space="preserve"> </w:t>
      </w:r>
      <w:r w:rsidRPr="00EB3535">
        <w:rPr>
          <w:rFonts w:hAnsi="Times New Roman" w:cs="Times New Roman"/>
          <w:color w:val="000000"/>
          <w:sz w:val="24"/>
          <w:szCs w:val="24"/>
        </w:rPr>
        <w:t>ситуации</w:t>
      </w:r>
      <w:r w:rsidRPr="00EB3535">
        <w:rPr>
          <w:rFonts w:hAnsi="Times New Roman" w:cs="Times New Roman"/>
          <w:color w:val="000000"/>
          <w:sz w:val="24"/>
          <w:szCs w:val="24"/>
        </w:rPr>
        <w:t xml:space="preserve">. </w:t>
      </w:r>
      <w:r w:rsidRPr="00EB3535">
        <w:rPr>
          <w:rFonts w:hAnsi="Times New Roman" w:cs="Times New Roman"/>
          <w:color w:val="000000"/>
          <w:sz w:val="24"/>
          <w:szCs w:val="24"/>
        </w:rPr>
        <w:t>Их</w:t>
      </w:r>
      <w:r w:rsidRPr="00EB3535">
        <w:rPr>
          <w:rFonts w:hAnsi="Times New Roman" w:cs="Times New Roman"/>
          <w:color w:val="000000"/>
          <w:sz w:val="24"/>
          <w:szCs w:val="24"/>
        </w:rPr>
        <w:t xml:space="preserve"> </w:t>
      </w:r>
      <w:r w:rsidRPr="00EB3535">
        <w:rPr>
          <w:rFonts w:hAnsi="Times New Roman" w:cs="Times New Roman"/>
          <w:color w:val="000000"/>
          <w:sz w:val="24"/>
          <w:szCs w:val="24"/>
        </w:rPr>
        <w:t>отсутствие</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препятствует</w:t>
      </w:r>
      <w:r w:rsidRPr="00EB3535">
        <w:rPr>
          <w:rFonts w:hAnsi="Times New Roman" w:cs="Times New Roman"/>
          <w:color w:val="000000"/>
          <w:sz w:val="24"/>
          <w:szCs w:val="24"/>
        </w:rPr>
        <w:t xml:space="preserve"> </w:t>
      </w:r>
      <w:r w:rsidRPr="00EB3535">
        <w:rPr>
          <w:rFonts w:hAnsi="Times New Roman" w:cs="Times New Roman"/>
          <w:color w:val="000000"/>
          <w:sz w:val="24"/>
          <w:szCs w:val="24"/>
        </w:rPr>
        <w:t>рассмотрению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обращения</w:t>
      </w:r>
      <w:r w:rsidRPr="00EB3535">
        <w:rPr>
          <w:rFonts w:hAnsi="Times New Roman" w:cs="Times New Roman"/>
          <w:color w:val="000000"/>
          <w:sz w:val="24"/>
          <w:szCs w:val="24"/>
        </w:rPr>
        <w:t xml:space="preserve"> </w:t>
      </w:r>
      <w:r w:rsidRPr="00EB3535">
        <w:rPr>
          <w:rFonts w:hAnsi="Times New Roman" w:cs="Times New Roman"/>
          <w:color w:val="000000"/>
          <w:sz w:val="24"/>
          <w:szCs w:val="24"/>
        </w:rPr>
        <w:t>и</w:t>
      </w:r>
      <w:r w:rsidRPr="00EB3535">
        <w:rPr>
          <w:rFonts w:hAnsi="Times New Roman" w:cs="Times New Roman"/>
          <w:color w:val="000000"/>
          <w:sz w:val="24"/>
          <w:szCs w:val="24"/>
        </w:rPr>
        <w:t xml:space="preserve"> </w:t>
      </w:r>
      <w:r w:rsidRPr="00EB3535">
        <w:rPr>
          <w:rFonts w:hAnsi="Times New Roman" w:cs="Times New Roman"/>
          <w:color w:val="000000"/>
          <w:sz w:val="24"/>
          <w:szCs w:val="24"/>
        </w:rPr>
        <w:t>принятию</w:t>
      </w:r>
      <w:r w:rsidRPr="00EB3535">
        <w:rPr>
          <w:rFonts w:hAnsi="Times New Roman" w:cs="Times New Roman"/>
          <w:color w:val="000000"/>
          <w:sz w:val="24"/>
          <w:szCs w:val="24"/>
        </w:rPr>
        <w:t xml:space="preserve"> </w:t>
      </w:r>
      <w:r w:rsidRPr="00EB3535">
        <w:rPr>
          <w:rFonts w:hAnsi="Times New Roman" w:cs="Times New Roman"/>
          <w:color w:val="000000"/>
          <w:sz w:val="24"/>
          <w:szCs w:val="24"/>
        </w:rPr>
        <w:t>по</w:t>
      </w:r>
      <w:r w:rsidRPr="00EB3535">
        <w:rPr>
          <w:rFonts w:hAnsi="Times New Roman" w:cs="Times New Roman"/>
          <w:color w:val="000000"/>
          <w:sz w:val="24"/>
          <w:szCs w:val="24"/>
        </w:rPr>
        <w:t xml:space="preserve"> </w:t>
      </w:r>
      <w:r w:rsidRPr="00EB3535">
        <w:rPr>
          <w:rFonts w:hAnsi="Times New Roman" w:cs="Times New Roman"/>
          <w:color w:val="000000"/>
          <w:sz w:val="24"/>
          <w:szCs w:val="24"/>
        </w:rPr>
        <w:t>нему</w:t>
      </w:r>
      <w:r w:rsidRPr="00EB3535">
        <w:rPr>
          <w:rFonts w:hAnsi="Times New Roman" w:cs="Times New Roman"/>
          <w:color w:val="000000"/>
          <w:sz w:val="24"/>
          <w:szCs w:val="24"/>
        </w:rPr>
        <w:t xml:space="preserve"> </w:t>
      </w:r>
      <w:r w:rsidRPr="00EB3535">
        <w:rPr>
          <w:rFonts w:hAnsi="Times New Roman" w:cs="Times New Roman"/>
          <w:color w:val="000000"/>
          <w:sz w:val="24"/>
          <w:szCs w:val="24"/>
        </w:rPr>
        <w:t>решения</w:t>
      </w:r>
      <w:r w:rsidRPr="00EB3535">
        <w:rPr>
          <w:rFonts w:hAnsi="Times New Roman" w:cs="Times New Roman"/>
          <w:color w:val="000000"/>
          <w:sz w:val="24"/>
          <w:szCs w:val="24"/>
        </w:rPr>
        <w:t>.</w:t>
      </w: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Pr="00D35290" w:rsidRDefault="00134401" w:rsidP="00134401">
      <w:pPr>
        <w:autoSpaceDE w:val="0"/>
        <w:autoSpaceDN w:val="0"/>
        <w:adjustRightInd w:val="0"/>
        <w:spacing w:after="0" w:line="240" w:lineRule="auto"/>
        <w:jc w:val="right"/>
        <w:rPr>
          <w:rFonts w:ascii="Times New Roman" w:hAnsi="Times New Roman" w:cs="Times New Roman"/>
          <w:sz w:val="24"/>
          <w:szCs w:val="24"/>
        </w:rPr>
      </w:pPr>
      <w:r w:rsidRPr="00D35290">
        <w:rPr>
          <w:rFonts w:ascii="Times New Roman" w:hAnsi="Times New Roman" w:cs="Times New Roman"/>
          <w:sz w:val="24"/>
          <w:szCs w:val="24"/>
        </w:rPr>
        <w:lastRenderedPageBreak/>
        <w:t>Приложение №3</w:t>
      </w:r>
    </w:p>
    <w:p w:rsidR="00134401" w:rsidRPr="00D35290" w:rsidRDefault="00134401" w:rsidP="00134401">
      <w:pPr>
        <w:autoSpaceDE w:val="0"/>
        <w:autoSpaceDN w:val="0"/>
        <w:adjustRightInd w:val="0"/>
        <w:spacing w:after="0" w:line="240" w:lineRule="auto"/>
        <w:jc w:val="right"/>
        <w:rPr>
          <w:rFonts w:ascii="Times New Roman" w:hAnsi="Times New Roman" w:cs="Times New Roman"/>
          <w:sz w:val="24"/>
          <w:szCs w:val="24"/>
        </w:rPr>
      </w:pPr>
      <w:r w:rsidRPr="00D35290">
        <w:rPr>
          <w:rFonts w:ascii="Times New Roman" w:hAnsi="Times New Roman" w:cs="Times New Roman"/>
          <w:sz w:val="24"/>
          <w:szCs w:val="24"/>
        </w:rPr>
        <w:t xml:space="preserve"> к приказу от   30.12.2021г. №110</w:t>
      </w:r>
    </w:p>
    <w:p w:rsidR="00134401" w:rsidRPr="00D35290" w:rsidRDefault="00134401" w:rsidP="00134401">
      <w:pPr>
        <w:autoSpaceDE w:val="0"/>
        <w:autoSpaceDN w:val="0"/>
        <w:adjustRightInd w:val="0"/>
        <w:spacing w:after="0" w:line="240" w:lineRule="auto"/>
        <w:rPr>
          <w:rFonts w:ascii="Times New Roman" w:hAnsi="Times New Roman" w:cs="Times New Roman"/>
          <w:sz w:val="24"/>
          <w:szCs w:val="24"/>
        </w:rPr>
      </w:pPr>
    </w:p>
    <w:p w:rsidR="00134401" w:rsidRPr="00D35290" w:rsidRDefault="00134401" w:rsidP="00134401">
      <w:pPr>
        <w:autoSpaceDE w:val="0"/>
        <w:autoSpaceDN w:val="0"/>
        <w:adjustRightInd w:val="0"/>
        <w:spacing w:after="0" w:line="240" w:lineRule="auto"/>
        <w:jc w:val="center"/>
        <w:rPr>
          <w:rFonts w:ascii="Times New Roman" w:hAnsi="Times New Roman" w:cs="Times New Roman"/>
          <w:b/>
          <w:sz w:val="24"/>
          <w:szCs w:val="24"/>
        </w:rPr>
      </w:pPr>
      <w:r w:rsidRPr="00D35290">
        <w:rPr>
          <w:rFonts w:ascii="Times New Roman" w:hAnsi="Times New Roman" w:cs="Times New Roman"/>
          <w:b/>
          <w:sz w:val="24"/>
          <w:szCs w:val="24"/>
        </w:rPr>
        <w:t>Положение</w:t>
      </w:r>
    </w:p>
    <w:p w:rsidR="00134401" w:rsidRPr="00D35290" w:rsidRDefault="00134401" w:rsidP="00134401">
      <w:pPr>
        <w:pStyle w:val="ConsPlusNormal"/>
        <w:jc w:val="center"/>
        <w:rPr>
          <w:rFonts w:ascii="Times New Roman" w:hAnsi="Times New Roman" w:cs="Times New Roman"/>
          <w:b/>
          <w:sz w:val="24"/>
          <w:szCs w:val="24"/>
        </w:rPr>
      </w:pPr>
      <w:r w:rsidRPr="00D35290">
        <w:rPr>
          <w:rFonts w:ascii="Times New Roman" w:hAnsi="Times New Roman" w:cs="Times New Roman"/>
          <w:b/>
          <w:sz w:val="24"/>
          <w:szCs w:val="24"/>
        </w:rPr>
        <w:t>о конфликте интересов МБОУ ООШ №19</w:t>
      </w:r>
    </w:p>
    <w:p w:rsidR="00134401" w:rsidRPr="00D35290" w:rsidRDefault="00134401" w:rsidP="00134401">
      <w:pPr>
        <w:pStyle w:val="ConsPlusNormal"/>
        <w:rPr>
          <w:rFonts w:ascii="Times New Roman" w:hAnsi="Times New Roman" w:cs="Times New Roman"/>
          <w:b/>
          <w:sz w:val="24"/>
          <w:szCs w:val="24"/>
        </w:rPr>
      </w:pPr>
    </w:p>
    <w:p w:rsidR="00134401" w:rsidRPr="00D35290" w:rsidRDefault="00134401" w:rsidP="00134401">
      <w:pPr>
        <w:pStyle w:val="ConsPlusNormal"/>
        <w:jc w:val="center"/>
        <w:outlineLvl w:val="0"/>
        <w:rPr>
          <w:rFonts w:ascii="Times New Roman" w:hAnsi="Times New Roman" w:cs="Times New Roman"/>
          <w:b/>
          <w:sz w:val="24"/>
          <w:szCs w:val="24"/>
        </w:rPr>
      </w:pPr>
      <w:r w:rsidRPr="00D35290">
        <w:rPr>
          <w:rFonts w:ascii="Times New Roman" w:hAnsi="Times New Roman" w:cs="Times New Roman"/>
          <w:b/>
          <w:sz w:val="24"/>
          <w:szCs w:val="24"/>
        </w:rPr>
        <w:t>1. Общие положения</w:t>
      </w:r>
    </w:p>
    <w:p w:rsidR="00134401" w:rsidRPr="00D35290" w:rsidRDefault="00134401" w:rsidP="00134401">
      <w:pPr>
        <w:pStyle w:val="ConsPlusNormal"/>
        <w:rPr>
          <w:rFonts w:ascii="Times New Roman" w:hAnsi="Times New Roman" w:cs="Times New Roman"/>
          <w:sz w:val="24"/>
          <w:szCs w:val="24"/>
        </w:rPr>
      </w:pP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 xml:space="preserve">1.1. Настоящее Положение о конфликте интересов (далее - Положение) разработано в соответствии со </w:t>
      </w:r>
      <w:hyperlink r:id="rId7" w:history="1">
        <w:r w:rsidRPr="00D35290">
          <w:rPr>
            <w:rFonts w:ascii="Times New Roman" w:hAnsi="Times New Roman" w:cs="Times New Roman"/>
            <w:sz w:val="24"/>
            <w:szCs w:val="24"/>
          </w:rPr>
          <w:t>ст. 13.3</w:t>
        </w:r>
      </w:hyperlink>
      <w:r w:rsidRPr="00D35290">
        <w:rPr>
          <w:rFonts w:ascii="Times New Roman" w:hAnsi="Times New Roman" w:cs="Times New Roman"/>
          <w:sz w:val="24"/>
          <w:szCs w:val="24"/>
        </w:rPr>
        <w:t xml:space="preserve"> Федерального закона от 25.12.2008 N 273-ФЗ "О противодействии коррупции" и положениями </w:t>
      </w:r>
      <w:hyperlink r:id="rId8" w:history="1">
        <w:r w:rsidRPr="00D35290">
          <w:rPr>
            <w:rFonts w:ascii="Times New Roman" w:hAnsi="Times New Roman" w:cs="Times New Roman"/>
            <w:sz w:val="24"/>
            <w:szCs w:val="24"/>
          </w:rPr>
          <w:t>Методических</w:t>
        </w:r>
      </w:hyperlink>
      <w:r w:rsidRPr="00D35290">
        <w:rPr>
          <w:rFonts w:ascii="Times New Roman" w:hAnsi="Times New Roman" w:cs="Times New Roman"/>
          <w:sz w:val="24"/>
          <w:szCs w:val="24"/>
        </w:rPr>
        <w:t xml:space="preserve"> рекомендаций по разработке и принятию организациями мер по предупреждению и противодействию коррупции, утвержденных Минтрудом России 08.11.2013.</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          1.2. Настоящее Положение является внутренним документом МБОУ ООШ №19</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 xml:space="preserve"> (далее - Организация), основной целью которого является установление порядка выявления и урегулирования конфликтов интересов, возникающих у работников Организации в ходе выполнения ими трудовых обязанностей.</w:t>
      </w:r>
    </w:p>
    <w:p w:rsidR="00134401" w:rsidRPr="00D35290" w:rsidRDefault="00134401" w:rsidP="00134401">
      <w:pPr>
        <w:pStyle w:val="ConsPlusNormal"/>
        <w:ind w:firstLine="540"/>
        <w:rPr>
          <w:rFonts w:ascii="Times New Roman" w:hAnsi="Times New Roman" w:cs="Times New Roman"/>
          <w:sz w:val="24"/>
          <w:szCs w:val="24"/>
        </w:rPr>
      </w:pPr>
      <w:bookmarkStart w:id="0" w:name="P25"/>
      <w:bookmarkEnd w:id="0"/>
      <w:r w:rsidRPr="00D35290">
        <w:rPr>
          <w:rFonts w:ascii="Times New Roman" w:hAnsi="Times New Roman" w:cs="Times New Roman"/>
          <w:sz w:val="24"/>
          <w:szCs w:val="24"/>
        </w:rPr>
        <w:t>1.3.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 xml:space="preserve">1.4. </w:t>
      </w:r>
      <w:proofErr w:type="gramStart"/>
      <w:r w:rsidRPr="00D35290">
        <w:rPr>
          <w:rFonts w:ascii="Times New Roman" w:hAnsi="Times New Roman" w:cs="Times New Roman"/>
          <w:sz w:val="24"/>
          <w:szCs w:val="24"/>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5" w:history="1">
        <w:r w:rsidRPr="00D35290">
          <w:rPr>
            <w:rFonts w:ascii="Times New Roman" w:hAnsi="Times New Roman" w:cs="Times New Roman"/>
            <w:sz w:val="24"/>
            <w:szCs w:val="24"/>
          </w:rPr>
          <w:t>п. 1.3</w:t>
        </w:r>
      </w:hyperlink>
      <w:r w:rsidRPr="00D35290">
        <w:rPr>
          <w:rFonts w:ascii="Times New Roman" w:hAnsi="Times New Roman" w:cs="Times New Roman"/>
          <w:sz w:val="24"/>
          <w:szCs w:val="24"/>
        </w:rPr>
        <w:t xml:space="preserve">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D35290">
        <w:rPr>
          <w:rFonts w:ascii="Times New Roman" w:hAnsi="Times New Roman" w:cs="Times New Roman"/>
          <w:sz w:val="24"/>
          <w:szCs w:val="24"/>
        </w:rPr>
        <w:t xml:space="preserve">), гражданами или организациями, с которыми лицо, указанное в </w:t>
      </w:r>
      <w:hyperlink w:anchor="P25" w:history="1">
        <w:r w:rsidRPr="00D35290">
          <w:rPr>
            <w:rFonts w:ascii="Times New Roman" w:hAnsi="Times New Roman" w:cs="Times New Roman"/>
            <w:sz w:val="24"/>
            <w:szCs w:val="24"/>
          </w:rPr>
          <w:t>п. 1.3</w:t>
        </w:r>
      </w:hyperlink>
      <w:r w:rsidRPr="00D35290">
        <w:rPr>
          <w:rFonts w:ascii="Times New Roman" w:hAnsi="Times New Roman" w:cs="Times New Roman"/>
          <w:sz w:val="24"/>
          <w:szCs w:val="24"/>
        </w:rPr>
        <w:t xml:space="preserve">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1.5. Действие настоящего Положения распространяется на всех лиц, являющихся работниками Организации и находящихся с ней в трудовых отношениях, вне зависимости от занимаемой должности и выполняемых функций, а также на физических лиц, сотрудничающих с Организацией на основе гражданско-правовых договоров.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1.6. Содержание настоящего Положения доводится до сведения всех работников Организации.</w:t>
      </w:r>
    </w:p>
    <w:p w:rsidR="00134401" w:rsidRPr="00D35290" w:rsidRDefault="00134401" w:rsidP="00134401">
      <w:pPr>
        <w:pStyle w:val="ConsPlusNormal"/>
        <w:jc w:val="center"/>
        <w:outlineLvl w:val="0"/>
        <w:rPr>
          <w:rFonts w:ascii="Times New Roman" w:hAnsi="Times New Roman" w:cs="Times New Roman"/>
          <w:b/>
          <w:sz w:val="24"/>
          <w:szCs w:val="24"/>
        </w:rPr>
      </w:pPr>
      <w:r w:rsidRPr="00D35290">
        <w:rPr>
          <w:rFonts w:ascii="Times New Roman" w:hAnsi="Times New Roman" w:cs="Times New Roman"/>
          <w:b/>
          <w:sz w:val="24"/>
          <w:szCs w:val="24"/>
        </w:rPr>
        <w:t>2. Основные принципы управления конфликтом интересов</w:t>
      </w:r>
    </w:p>
    <w:p w:rsidR="00134401" w:rsidRPr="00D35290" w:rsidRDefault="00134401" w:rsidP="00134401">
      <w:pPr>
        <w:pStyle w:val="ConsPlusNormal"/>
        <w:jc w:val="center"/>
        <w:rPr>
          <w:rFonts w:ascii="Times New Roman" w:hAnsi="Times New Roman" w:cs="Times New Roman"/>
          <w:sz w:val="24"/>
          <w:szCs w:val="24"/>
        </w:rPr>
      </w:pPr>
      <w:r w:rsidRPr="00D35290">
        <w:rPr>
          <w:rFonts w:ascii="Times New Roman" w:hAnsi="Times New Roman" w:cs="Times New Roman"/>
          <w:b/>
          <w:sz w:val="24"/>
          <w:szCs w:val="24"/>
        </w:rPr>
        <w:t>в Организации</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2.1. В основу работы по управлению конфликтом интересов в Организации положены следующие принципы:</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2.1.1. Обязательность раскрытия сведений о реальном или потенциальном конфликте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 xml:space="preserve">2.1.2. Индивидуальное рассмотрение и оценка </w:t>
      </w:r>
      <w:proofErr w:type="spellStart"/>
      <w:r w:rsidRPr="00D35290">
        <w:rPr>
          <w:rFonts w:ascii="Times New Roman" w:hAnsi="Times New Roman" w:cs="Times New Roman"/>
          <w:sz w:val="24"/>
          <w:szCs w:val="24"/>
        </w:rPr>
        <w:t>репутационных</w:t>
      </w:r>
      <w:proofErr w:type="spellEnd"/>
      <w:r w:rsidRPr="00D35290">
        <w:rPr>
          <w:rFonts w:ascii="Times New Roman" w:hAnsi="Times New Roman" w:cs="Times New Roman"/>
          <w:sz w:val="24"/>
          <w:szCs w:val="24"/>
        </w:rPr>
        <w:t xml:space="preserve"> рисков для Организации при выявлении каждого конфликта интересов и его урегулирование.</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2.1.3. Конфиденциальность процесса раскрытия сведений о конфликте интересов и процесса его урегулирования.</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2.1.4. Соблюдение баланса интересов Организации и работника при урегулировании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2.1.5.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134401" w:rsidRPr="00D35290" w:rsidRDefault="00134401" w:rsidP="00134401">
      <w:pPr>
        <w:pStyle w:val="ConsPlusNormal"/>
        <w:jc w:val="center"/>
        <w:outlineLvl w:val="0"/>
        <w:rPr>
          <w:rFonts w:ascii="Times New Roman" w:hAnsi="Times New Roman" w:cs="Times New Roman"/>
          <w:b/>
          <w:sz w:val="24"/>
          <w:szCs w:val="24"/>
        </w:rPr>
      </w:pPr>
      <w:r w:rsidRPr="00D35290">
        <w:rPr>
          <w:rFonts w:ascii="Times New Roman" w:hAnsi="Times New Roman" w:cs="Times New Roman"/>
          <w:b/>
          <w:sz w:val="24"/>
          <w:szCs w:val="24"/>
        </w:rPr>
        <w:lastRenderedPageBreak/>
        <w:t>3. Обязанности работников в связи с раскрытием</w:t>
      </w:r>
    </w:p>
    <w:p w:rsidR="00134401" w:rsidRPr="00D35290" w:rsidRDefault="00134401" w:rsidP="00134401">
      <w:pPr>
        <w:pStyle w:val="ConsPlusNormal"/>
        <w:jc w:val="center"/>
        <w:rPr>
          <w:rFonts w:ascii="Times New Roman" w:hAnsi="Times New Roman" w:cs="Times New Roman"/>
          <w:b/>
          <w:sz w:val="24"/>
          <w:szCs w:val="24"/>
        </w:rPr>
      </w:pPr>
      <w:r w:rsidRPr="00D35290">
        <w:rPr>
          <w:rFonts w:ascii="Times New Roman" w:hAnsi="Times New Roman" w:cs="Times New Roman"/>
          <w:b/>
          <w:sz w:val="24"/>
          <w:szCs w:val="24"/>
        </w:rPr>
        <w:t>и урегулированием конфликта интересов</w:t>
      </w:r>
    </w:p>
    <w:p w:rsidR="00134401" w:rsidRPr="00D35290" w:rsidRDefault="00134401" w:rsidP="00134401">
      <w:pPr>
        <w:pStyle w:val="ConsPlusNormal"/>
        <w:rPr>
          <w:rFonts w:ascii="Times New Roman" w:hAnsi="Times New Roman" w:cs="Times New Roman"/>
          <w:sz w:val="24"/>
          <w:szCs w:val="24"/>
        </w:rPr>
      </w:pP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3.1. В настоящем Положении закреплены следующие обязанности работников в связи с раскрытием и урегулированием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3.1.1.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 интересов своих родственников и друзей.</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3.1.2. Избегать (по возможности) ситуаций и обстоятельств, которые могут привести к конфликту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3.1.3. Раскрывать возникший (реальный) или потенциальный конфликт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3.1.4. Содействовать урегулированию возникшего конфликта интересов.</w:t>
      </w:r>
    </w:p>
    <w:p w:rsidR="00134401" w:rsidRPr="00D35290" w:rsidRDefault="00134401" w:rsidP="00134401">
      <w:pPr>
        <w:pStyle w:val="ConsPlusNormal"/>
        <w:rPr>
          <w:rFonts w:ascii="Times New Roman" w:hAnsi="Times New Roman" w:cs="Times New Roman"/>
          <w:sz w:val="24"/>
          <w:szCs w:val="24"/>
        </w:rPr>
      </w:pPr>
    </w:p>
    <w:p w:rsidR="00134401" w:rsidRPr="00D35290" w:rsidRDefault="00134401" w:rsidP="00134401">
      <w:pPr>
        <w:pStyle w:val="ConsPlusNormal"/>
        <w:jc w:val="center"/>
        <w:outlineLvl w:val="0"/>
        <w:rPr>
          <w:rFonts w:ascii="Times New Roman" w:hAnsi="Times New Roman" w:cs="Times New Roman"/>
          <w:b/>
          <w:sz w:val="24"/>
          <w:szCs w:val="24"/>
        </w:rPr>
      </w:pPr>
      <w:r w:rsidRPr="00D35290">
        <w:rPr>
          <w:rFonts w:ascii="Times New Roman" w:hAnsi="Times New Roman" w:cs="Times New Roman"/>
          <w:b/>
          <w:sz w:val="24"/>
          <w:szCs w:val="24"/>
        </w:rPr>
        <w:t>4. Порядок раскрытия конфликта интересов работником</w:t>
      </w:r>
    </w:p>
    <w:p w:rsidR="00134401" w:rsidRPr="00D35290" w:rsidRDefault="00134401" w:rsidP="00134401">
      <w:pPr>
        <w:pStyle w:val="ConsPlusNormal"/>
        <w:jc w:val="center"/>
        <w:rPr>
          <w:rFonts w:ascii="Times New Roman" w:hAnsi="Times New Roman" w:cs="Times New Roman"/>
          <w:b/>
          <w:sz w:val="24"/>
          <w:szCs w:val="24"/>
        </w:rPr>
      </w:pPr>
      <w:r w:rsidRPr="00D35290">
        <w:rPr>
          <w:rFonts w:ascii="Times New Roman" w:hAnsi="Times New Roman" w:cs="Times New Roman"/>
          <w:b/>
          <w:sz w:val="24"/>
          <w:szCs w:val="24"/>
        </w:rPr>
        <w:t>организации и порядок его урегулирования, возможные способы</w:t>
      </w:r>
    </w:p>
    <w:p w:rsidR="00134401" w:rsidRPr="00D35290" w:rsidRDefault="00134401" w:rsidP="00134401">
      <w:pPr>
        <w:pStyle w:val="ConsPlusNormal"/>
        <w:jc w:val="center"/>
        <w:rPr>
          <w:rFonts w:ascii="Times New Roman" w:hAnsi="Times New Roman" w:cs="Times New Roman"/>
          <w:b/>
          <w:sz w:val="24"/>
          <w:szCs w:val="24"/>
        </w:rPr>
      </w:pPr>
      <w:r w:rsidRPr="00D35290">
        <w:rPr>
          <w:rFonts w:ascii="Times New Roman" w:hAnsi="Times New Roman" w:cs="Times New Roman"/>
          <w:b/>
          <w:sz w:val="24"/>
          <w:szCs w:val="24"/>
        </w:rPr>
        <w:t>разрешения возникшего конфликта интересов</w:t>
      </w:r>
    </w:p>
    <w:p w:rsidR="00134401" w:rsidRPr="00D35290" w:rsidRDefault="00134401" w:rsidP="00134401">
      <w:pPr>
        <w:pStyle w:val="ConsPlusNormal"/>
        <w:jc w:val="center"/>
        <w:rPr>
          <w:rFonts w:ascii="Times New Roman" w:hAnsi="Times New Roman" w:cs="Times New Roman"/>
          <w:b/>
          <w:sz w:val="24"/>
          <w:szCs w:val="24"/>
        </w:rPr>
      </w:pP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 В соответствии с условиями настоящего Положения устанавливаются следующие виды раскрытия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4.1.1. Раскрытие сведений о конфликте интересов при приеме на работу.</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4.1.2. Раскрытие сведений о конфликте интересов при назначении на новую должность.</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4.1.3. Разовое раскрытие сведений по мере возникновения ситуаций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4.1.4. Раскрытие сведений о конфликте интересов в ходе заполнение декларации о конфликте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4.2. 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4.3. Руководителем Организации из числа работников назначается лицо, ответственное за прием сведений о возникающих (имеющихся) конфликтах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4.4. В Организации для ряда работников организуется ежегодное заполнение декларации о конфликте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4.5. Форма декларации о конфликте интересов и круг лиц, на которых распространяется требование заполнения декларации конфликта интересов, определяются руководителем Организации (Приложение №1).</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Рассмотрение представленных сведений осуществляется руководителем Организации или специально создаваемой для этого комиссией по предотвращению и урегулированию конфликтов интересов работников Организации, в состав которой включаются: секретарь, лицо ответственное за прием сведений о возникающих (имеющихся) конфликтах интересов, заместитель руководителя по учебно-воспитательной работе.</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4.6. Организация берет на себя обязательство конфиденциального рассмотрения представленных сведений и урегулирования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4.7.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4.8.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4.9. Ситуация, не являющаяся конфликтом интересов, не нуждается в специальных способах урегулирования.</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 xml:space="preserve">4.10. В случае если конфликт интересов имеет место, то могут быть использованы </w:t>
      </w:r>
      <w:r w:rsidRPr="00D35290">
        <w:rPr>
          <w:rFonts w:ascii="Times New Roman" w:hAnsi="Times New Roman" w:cs="Times New Roman"/>
          <w:sz w:val="24"/>
          <w:szCs w:val="24"/>
        </w:rPr>
        <w:lastRenderedPageBreak/>
        <w:t>следующие способы его разрешения:</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4.10.1. Ограничение доступа работника к конкретной информации, которая может затрагивать личные интересы работника.</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4.10.2.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4.10.3. Пересмотр и изменение функциональных обязанностей работника.</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4.10.4. Временное отстранение работника от должности, если его личные интересы входят в противоречие с функциональными обязанностями.</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4.10.5. Перевод работника на должность, предусматривающую выполнение функциональных обязанностей, не связанных с конфликтом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4.10.6. Передача работником принадлежащего ему имущества, являющегося основой возникновения конфликта интересов, в доверительное управление.</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4.10.7. Отказ работника от выгоды, явившейся причиной возникновения конфликта интересов.</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4.10.8. Увольнение работника из Организации по инициативе работника.</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4.10.9.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4.11.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 xml:space="preserve">4.12. В случае совершения работником умышленных действий, приведших к возникновению конфликта интересов, к данному работнику могут быть применены дисциплинарные взыскания, предусмотренные Трудовым </w:t>
      </w:r>
      <w:hyperlink r:id="rId9" w:history="1">
        <w:r w:rsidRPr="00D35290">
          <w:rPr>
            <w:rFonts w:ascii="Times New Roman" w:hAnsi="Times New Roman" w:cs="Times New Roman"/>
            <w:sz w:val="24"/>
            <w:szCs w:val="24"/>
          </w:rPr>
          <w:t>кодексом</w:t>
        </w:r>
      </w:hyperlink>
      <w:r w:rsidRPr="00D35290">
        <w:rPr>
          <w:rFonts w:ascii="Times New Roman" w:hAnsi="Times New Roman" w:cs="Times New Roman"/>
          <w:sz w:val="24"/>
          <w:szCs w:val="24"/>
        </w:rPr>
        <w:t xml:space="preserve"> Российской Федерации.</w:t>
      </w:r>
    </w:p>
    <w:p w:rsidR="00134401" w:rsidRPr="00D35290" w:rsidRDefault="00134401" w:rsidP="00134401">
      <w:pPr>
        <w:pStyle w:val="ConsPlusNormal"/>
        <w:ind w:firstLine="540"/>
        <w:rPr>
          <w:rFonts w:ascii="Times New Roman" w:hAnsi="Times New Roman" w:cs="Times New Roman"/>
          <w:sz w:val="24"/>
          <w:szCs w:val="24"/>
        </w:rPr>
      </w:pPr>
    </w:p>
    <w:p w:rsidR="00134401" w:rsidRPr="00D35290" w:rsidRDefault="00134401" w:rsidP="00134401">
      <w:pPr>
        <w:pStyle w:val="ConsPlusNormal"/>
        <w:jc w:val="center"/>
        <w:rPr>
          <w:rFonts w:ascii="Times New Roman" w:hAnsi="Times New Roman" w:cs="Times New Roman"/>
          <w:b/>
          <w:sz w:val="24"/>
          <w:szCs w:val="24"/>
        </w:rPr>
      </w:pPr>
      <w:r w:rsidRPr="00D35290">
        <w:rPr>
          <w:rFonts w:ascii="Times New Roman" w:hAnsi="Times New Roman" w:cs="Times New Roman"/>
          <w:b/>
          <w:sz w:val="24"/>
          <w:szCs w:val="24"/>
        </w:rPr>
        <w:t>5. Комиссия по предотвращению и урегулированию конфликта интересов.</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           5.1. Комиссия по предотвращению и урегулированию конфликта интересов в МБОУ ООШ №19, (Далее Комиссия), является постоянно действующим совещательным органом, образованным для координации деятельности по реализации антикоррупционной политики в МБОУ ООШ №19.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5.2. Положение о комиссии и состав комиссии утверждается приказом директора МБОУ ООШ № 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5.3. Комиссия образуется в целях:</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-предупреждения коррупционных правонарушений в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-организации выявления и устранения в МБОУ ООШ №19 причин и условий, порождающих коррупцию;</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-обеспечения защиты прав и законных интересов граждан, общества и государства от угроз, связанных с коррупцией;</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-участия в пределах своих полномочий в реализации мероприятий, направленных на противодействие коррупции в МБОУ ООШ №19.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5.4. Комиссия в своей деятельности руководствуется:</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-действующим законодательством Российской Федерации и Ростовской области;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-решениями Совета при Президенте Российской Федерации по противодействию коррупции.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          5.5. Комиссия осуществляет свою деятельность во взаимодействии с исполнительными органами государственной власти, в ведении которого находится МБОУ ООШ №19, органами прокуратуры и правоохранительными органами (при необходимости), институтами гражданского общества, общественностью.</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         5.6. В состав комиссии входят педагоги и работники МБОУ ООШ №19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5.7. Задачи комиссии: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5.7.1. Участие в реализации государственной политики в области противодействия </w:t>
      </w:r>
      <w:r w:rsidRPr="00D35290">
        <w:rPr>
          <w:rFonts w:ascii="Times New Roman" w:hAnsi="Times New Roman" w:cs="Times New Roman"/>
          <w:sz w:val="24"/>
          <w:szCs w:val="24"/>
        </w:rPr>
        <w:lastRenderedPageBreak/>
        <w:t>коррупции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5.7.2. Устранение (минимизация) коррупционных проявлений в деятельности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5.7.3. Координация в рамках своей компетенции деятельности педагогов и работнико</w:t>
      </w:r>
      <w:proofErr w:type="gramStart"/>
      <w:r w:rsidRPr="00D35290">
        <w:rPr>
          <w:rFonts w:ascii="Times New Roman" w:hAnsi="Times New Roman" w:cs="Times New Roman"/>
          <w:sz w:val="24"/>
          <w:szCs w:val="24"/>
        </w:rPr>
        <w:t>в(</w:t>
      </w:r>
      <w:proofErr w:type="gramEnd"/>
      <w:r w:rsidRPr="00D35290">
        <w:rPr>
          <w:rFonts w:ascii="Times New Roman" w:hAnsi="Times New Roman" w:cs="Times New Roman"/>
          <w:sz w:val="24"/>
          <w:szCs w:val="24"/>
        </w:rPr>
        <w:t>должностных лиц) и иных субъектов системы противодействия коррупции по реализации антикоррупционной политики в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5.7.4. Предварительное рассмотрение проектов правовых актов и планирующих документов школы в сфере противодействия коррупции (при необходимости);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5.7.5. </w:t>
      </w:r>
      <w:proofErr w:type="gramStart"/>
      <w:r w:rsidRPr="00D35290">
        <w:rPr>
          <w:rFonts w:ascii="Times New Roman" w:hAnsi="Times New Roman" w:cs="Times New Roman"/>
          <w:sz w:val="24"/>
          <w:szCs w:val="24"/>
        </w:rPr>
        <w:t>Контроль за</w:t>
      </w:r>
      <w:proofErr w:type="gramEnd"/>
      <w:r w:rsidRPr="00D35290">
        <w:rPr>
          <w:rFonts w:ascii="Times New Roman" w:hAnsi="Times New Roman" w:cs="Times New Roman"/>
          <w:sz w:val="24"/>
          <w:szCs w:val="24"/>
        </w:rPr>
        <w:t xml:space="preserve"> реализацией мероприятий, предусмотренных планами противодействия коррупции в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5.7.6. Решение иных задач, предусмотренных законодательством Российской Федерации о противодействии коррупции.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             5.8. Направления деятельности комиссии. Основными направлениями деятельности комиссии являются:</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5.8.1. Осуществление координации деятельности по реализации антикоррупционной политики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5.8.2. Анализ коррупционных рисков, выявление причин и условий, способствующих совершению коррупционных правонарушений и подготовка предложений по их устранению;</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5.8.3. Организация антикоррупционного мониторинга и рассмотрение его результатов;</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5.8.4.Организация взаимодействия с гражданами, институтами гражданского общества, общественностью по вопросам реализации антикоррупционной политики, рассмотрение обращений граждан и организаций о возможных коррупционных правонарушениях;</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5.8.5. Рассмотрение в рамках своей компетенции поступивших в исполнительные органы государственной власти уведомлений о результатах выездных проверок деятельности </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МБОУ ООШ №19 по выполнению программ противодействия коррупции и выявленных нарушениях (недостатках), выработка мер по устранению нарушений (недостатков), выявленных в процессе проверок в МБОУ ООШ №19, и учету рекомендаций, данных в ходе выездных проверок;</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5.8.6. Рассмотрение в рамках своей компетенции поступивших в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актов прокурорского реагирования и принятие мер по устранению выявленных нарушений в сфере противодействия коррупции;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5.8.7. 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МБОУ ООШ №19</w:t>
      </w:r>
      <w:r w:rsidR="000260D6">
        <w:rPr>
          <w:rFonts w:ascii="Times New Roman" w:hAnsi="Times New Roman" w:cs="Times New Roman"/>
          <w:sz w:val="24"/>
          <w:szCs w:val="24"/>
        </w:rPr>
        <w:t xml:space="preserve"> </w:t>
      </w:r>
      <w:r w:rsidRPr="00D35290">
        <w:rPr>
          <w:rFonts w:ascii="Times New Roman" w:hAnsi="Times New Roman" w:cs="Times New Roman"/>
          <w:sz w:val="24"/>
          <w:szCs w:val="24"/>
        </w:rPr>
        <w:t>при выявлении органами прокуратуры, правоохранительными и контролирующими органами коррупционных правонарушений.</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5.8.8. Реализация в МБОУ ООШ №19</w:t>
      </w:r>
      <w:r w:rsidR="000260D6">
        <w:rPr>
          <w:rFonts w:ascii="Times New Roman" w:hAnsi="Times New Roman" w:cs="Times New Roman"/>
          <w:sz w:val="24"/>
          <w:szCs w:val="24"/>
        </w:rPr>
        <w:t xml:space="preserve"> </w:t>
      </w:r>
      <w:r w:rsidRPr="00D35290">
        <w:rPr>
          <w:rFonts w:ascii="Times New Roman" w:hAnsi="Times New Roman" w:cs="Times New Roman"/>
          <w:sz w:val="24"/>
          <w:szCs w:val="24"/>
        </w:rPr>
        <w:t>антикоррупционной политики в сфере закупок товаров, работ, услуг для обеспечения государственных нужд;</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5.8.9. Реализация принципов прозрачности и социальной справедливости при организации и осуществлении материального стимулирования (премирования) работников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5.8.10. Организация антикоррупционного образования работников МБОУ ООШ №19.</w:t>
      </w:r>
    </w:p>
    <w:p w:rsidR="00134401" w:rsidRPr="00D35290" w:rsidRDefault="00134401" w:rsidP="00134401">
      <w:pPr>
        <w:pStyle w:val="ConsPlusNormal"/>
        <w:ind w:firstLine="567"/>
        <w:rPr>
          <w:rFonts w:ascii="Times New Roman" w:hAnsi="Times New Roman" w:cs="Times New Roman"/>
          <w:sz w:val="24"/>
          <w:szCs w:val="24"/>
        </w:rPr>
      </w:pP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5.9. Полномочия комиссии: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-принимать в пределах своей компетенции решения, необходимые для организации и координации деятельности по реализации антикоррупционной политики в МБОУ ООШ №19;</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-приглашать для участия в заседаниях комиссии руководителей подразделений и работников МБОУ ООШ №19, а также (по согласованию) должностных лиц, представителей органов прокуратуры, других государственных органов, органов местного самоуправления, общественности;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-заслушивать доклады и отчеты членов комиссии, отчеты должностных лиц (работников)</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МБОУ ООШ №19, в том числе о выполнении решений комиссии, информацию </w:t>
      </w:r>
      <w:r w:rsidRPr="00D35290">
        <w:rPr>
          <w:rFonts w:ascii="Times New Roman" w:hAnsi="Times New Roman" w:cs="Times New Roman"/>
          <w:sz w:val="24"/>
          <w:szCs w:val="24"/>
        </w:rPr>
        <w:lastRenderedPageBreak/>
        <w:t>представителей других государственных органов, органов местного самоуправления, общественности.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5.9.1. Рассматривать в пределах своей компетенции в целях выработки соответствующих решений и рекомендаций поступившие в МБОУ ООШ №19: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-обращения граждан и организаций о возможных коррупционных правонарушениях в МБОУ ООШ№19;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-акты прокурорского реагирования о выявленных нарушениях в сфере противодействия коррупции;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-акты проверок (ревизий) основной и финансово-хозяйственной деятельности Образовательного учреждения, проведенных исполнительными органами государственной власти и другими государственными органами, наделенными контрольными полномочиями.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5.9.2. Направлять информационные и рекомендательные материалы по вопросам, отнесенным к компетенции комиссии, в подразделения и должностным лицам (работникам) МБОУ ООШ №19.</w:t>
      </w:r>
    </w:p>
    <w:p w:rsidR="00134401" w:rsidRPr="00D35290" w:rsidRDefault="00134401" w:rsidP="00134401">
      <w:pPr>
        <w:pStyle w:val="ConsPlusNormal"/>
        <w:ind w:firstLine="567"/>
        <w:rPr>
          <w:rFonts w:ascii="Times New Roman" w:hAnsi="Times New Roman" w:cs="Times New Roman"/>
          <w:sz w:val="24"/>
          <w:szCs w:val="24"/>
        </w:rPr>
      </w:pP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5.10. Организация работы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-комиссия проводит заседания по мере необходимости, но не реже одного раза в полугодие;</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-повестку дня, дату и время проведения заседания комиссии определяет председатель комиссии с учетом предложений заместителя председателя, членов и секретаря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5.11. Работой комиссии руководит председатель комиссии, а в период его отсутствия – его заместитель. Председатель комиссии назначает и ведет заседания комиссии, распределяет обязанности между членами комиссии, подписывает принятые комиссией решения.</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5.12.Организационно-техническое обеспечение деятельности комиссии осуществляется секретарем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Секретарь комиссии проводит предварительную подготовку материалов к рассмотрению на заседании комиссии, приглашает членов комиссии и иных лиц на заседание комиссии, готовит проекты решений комиссии, ведет протокол заседания комиссии, направляет копии протокола лицам, принимавшим участие в заседании комиссии.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 xml:space="preserve">         5.13. Подготовка материалов к заседанию комиссии осуществляется подразделениями и должностными лицами (работниками) МБОУ ООШ №19.</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 xml:space="preserve">Материалы должны быть представлены председателю и секретарю комиссии не </w:t>
      </w:r>
      <w:proofErr w:type="gramStart"/>
      <w:r w:rsidRPr="00D35290">
        <w:rPr>
          <w:rFonts w:ascii="Times New Roman" w:hAnsi="Times New Roman" w:cs="Times New Roman"/>
          <w:sz w:val="24"/>
          <w:szCs w:val="24"/>
        </w:rPr>
        <w:t>позднее</w:t>
      </w:r>
      <w:proofErr w:type="gramEnd"/>
      <w:r w:rsidRPr="00D35290">
        <w:rPr>
          <w:rFonts w:ascii="Times New Roman" w:hAnsi="Times New Roman" w:cs="Times New Roman"/>
          <w:sz w:val="24"/>
          <w:szCs w:val="24"/>
        </w:rPr>
        <w:t xml:space="preserve"> чем за два рабочих дня до дня проведения заседания комиссии.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Материалы, подлежащие рассмотрению комиссией, предварительно изучаются председателем комиссии, заместителем председателя комиссии, ответственным секретарем комиссии и при необходимости членами комиссии по поручению председателя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5.14. Члены комиссии осуществляют работу в комиссии на общественных началах. Члены комиссии не вправе делегировать свои полномочия иным лицом.</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Члены комиссии обязаны:</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-присутствовать на заседании комиссии, участвовать в обсуждении рассматриваемых вопросов и выработке решений;</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 xml:space="preserve">-при невозможности присутствия на заседании комиссии заблаговременно (не </w:t>
      </w:r>
      <w:proofErr w:type="gramStart"/>
      <w:r w:rsidRPr="00D35290">
        <w:rPr>
          <w:rFonts w:ascii="Times New Roman" w:hAnsi="Times New Roman" w:cs="Times New Roman"/>
          <w:sz w:val="24"/>
          <w:szCs w:val="24"/>
        </w:rPr>
        <w:t>позднее</w:t>
      </w:r>
      <w:proofErr w:type="gramEnd"/>
      <w:r w:rsidRPr="00D35290">
        <w:rPr>
          <w:rFonts w:ascii="Times New Roman" w:hAnsi="Times New Roman" w:cs="Times New Roman"/>
          <w:sz w:val="24"/>
          <w:szCs w:val="24"/>
        </w:rPr>
        <w:t xml:space="preserve"> чем за один рабочий день до дня проведения заседания комиссии) известить об этом ответственного секретаря комиссии, по согласованию с председателем комиссии и с последующим уведомлением ответственного секретаря комиссии направить на заседание </w:t>
      </w:r>
      <w:r w:rsidRPr="00D35290">
        <w:rPr>
          <w:rFonts w:ascii="Times New Roman" w:hAnsi="Times New Roman" w:cs="Times New Roman"/>
          <w:sz w:val="24"/>
          <w:szCs w:val="24"/>
        </w:rPr>
        <w:lastRenderedPageBreak/>
        <w:t>комиссии лицо, исполняющее его обязанности;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-в случае необходимости направить секретарю комиссии свое мнение по вопросам повестки дня в письменном виде.</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Лицо, исполняющее обязанности должностного лица, являющегося членом комиссии, принимает участие в заседании комиссии с правом совещательного голоса.</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Лица, участвующие в заседаниях комиссии, обязаны не разглашать сведения, составляющие охраняемую законом тайну, конфиденциальную информацию, а также информацию, позволяющую установить персональные данные лиц, направивших обращения о коррупции.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5.15. Заседание комиссии ведет председатель комиссии или по его поручению заместитель председателя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Решение комиссии считается правомочным, если на ее заседании присутствует не менее половины членов комиссии. Решения принимаются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Заседание комиссии оформляется протоколом с указанием даты и места заседания, сведений о явке членов комиссии и лиц, приглашенных на заседание комиссии, содержания рассматриваемых вопросов, а также сведений о принятых решениях.</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Протокол подписывается секретарем комиссии и утверждается председательствующим на заседании комиссии.</w:t>
      </w:r>
    </w:p>
    <w:p w:rsidR="00134401" w:rsidRPr="00D35290" w:rsidRDefault="00134401" w:rsidP="00134401">
      <w:pPr>
        <w:pStyle w:val="ConsPlusNormal"/>
        <w:rPr>
          <w:rFonts w:ascii="Times New Roman" w:hAnsi="Times New Roman" w:cs="Times New Roman"/>
          <w:sz w:val="24"/>
          <w:szCs w:val="24"/>
        </w:rPr>
      </w:pPr>
      <w:r w:rsidRPr="00D35290">
        <w:rPr>
          <w:rFonts w:ascii="Times New Roman" w:hAnsi="Times New Roman" w:cs="Times New Roman"/>
          <w:sz w:val="24"/>
          <w:szCs w:val="24"/>
        </w:rPr>
        <w:t>В случае отсутствия на заседании руководителя МБОУ ООШ №19 о принятых решениях заместитель председателя или секретарь комиссии докладывают директору МБОУ ООШ №19 в возможно короткий срок.</w:t>
      </w:r>
    </w:p>
    <w:p w:rsidR="00134401" w:rsidRPr="00D35290" w:rsidRDefault="00134401" w:rsidP="00134401">
      <w:pPr>
        <w:pStyle w:val="ConsPlusNormal"/>
        <w:ind w:firstLine="567"/>
        <w:rPr>
          <w:rFonts w:ascii="Times New Roman" w:hAnsi="Times New Roman" w:cs="Times New Roman"/>
          <w:sz w:val="24"/>
          <w:szCs w:val="24"/>
        </w:rPr>
      </w:pPr>
      <w:r w:rsidRPr="00D35290">
        <w:rPr>
          <w:rFonts w:ascii="Times New Roman" w:hAnsi="Times New Roman" w:cs="Times New Roman"/>
          <w:sz w:val="24"/>
          <w:szCs w:val="24"/>
        </w:rPr>
        <w:t>Протоколы заседаний комиссии в трехдневный срок после утверждения размещаются на сайте Образовательного учреждения в информационно-телекоммуникационной сети "Интернет".</w:t>
      </w:r>
    </w:p>
    <w:p w:rsidR="00134401" w:rsidRPr="00D35290" w:rsidRDefault="00134401" w:rsidP="00134401">
      <w:pPr>
        <w:pStyle w:val="ConsPlusNormal"/>
        <w:ind w:firstLine="567"/>
        <w:rPr>
          <w:rFonts w:ascii="Times New Roman" w:hAnsi="Times New Roman" w:cs="Times New Roman"/>
          <w:sz w:val="24"/>
          <w:szCs w:val="24"/>
        </w:rPr>
      </w:pPr>
    </w:p>
    <w:p w:rsidR="00134401" w:rsidRPr="00D35290" w:rsidRDefault="00134401" w:rsidP="00134401">
      <w:pPr>
        <w:pStyle w:val="ConsPlusNormal"/>
        <w:outlineLvl w:val="0"/>
        <w:rPr>
          <w:rFonts w:ascii="Times New Roman" w:hAnsi="Times New Roman" w:cs="Times New Roman"/>
          <w:sz w:val="24"/>
          <w:szCs w:val="24"/>
        </w:rPr>
      </w:pPr>
      <w:r w:rsidRPr="00D35290">
        <w:rPr>
          <w:rFonts w:ascii="Times New Roman" w:hAnsi="Times New Roman" w:cs="Times New Roman"/>
          <w:sz w:val="24"/>
          <w:szCs w:val="24"/>
        </w:rPr>
        <w:t>6. Заключительные положения</w:t>
      </w:r>
    </w:p>
    <w:p w:rsidR="00134401" w:rsidRPr="00D35290" w:rsidRDefault="00134401" w:rsidP="00134401">
      <w:pPr>
        <w:pStyle w:val="ConsPlusNormal"/>
        <w:rPr>
          <w:rFonts w:ascii="Times New Roman" w:hAnsi="Times New Roman" w:cs="Times New Roman"/>
          <w:sz w:val="24"/>
          <w:szCs w:val="24"/>
        </w:rPr>
      </w:pP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6.1. Настоящее Положение утверждается решением Общего собрания Организации и вступает в силу с момента его утверждения.</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6.2. Решение о внесении изменений или дополнений в настоящее Положение принимается решением Общего собрания Организации.</w:t>
      </w:r>
    </w:p>
    <w:p w:rsidR="00134401" w:rsidRPr="00D35290" w:rsidRDefault="00134401" w:rsidP="00134401">
      <w:pPr>
        <w:pStyle w:val="ConsPlusNormal"/>
        <w:ind w:firstLine="540"/>
        <w:rPr>
          <w:rFonts w:ascii="Times New Roman" w:hAnsi="Times New Roman" w:cs="Times New Roman"/>
          <w:sz w:val="24"/>
          <w:szCs w:val="24"/>
        </w:rPr>
      </w:pPr>
      <w:r w:rsidRPr="00D35290">
        <w:rPr>
          <w:rFonts w:ascii="Times New Roman" w:hAnsi="Times New Roman" w:cs="Times New Roman"/>
          <w:sz w:val="24"/>
          <w:szCs w:val="24"/>
        </w:rPr>
        <w:t>6.3. Настоящее Положение действует до принятия нового Положения или отмены настоящего Положения.</w:t>
      </w: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Pr="00134401" w:rsidRDefault="00134401" w:rsidP="00134401">
      <w:pPr>
        <w:suppressAutoHyphens/>
        <w:autoSpaceDE w:val="0"/>
        <w:autoSpaceDN w:val="0"/>
        <w:adjustRightInd w:val="0"/>
        <w:spacing w:after="0" w:line="240" w:lineRule="auto"/>
        <w:jc w:val="right"/>
        <w:rPr>
          <w:rFonts w:ascii="Times New Roman" w:eastAsia="Times New Roman" w:hAnsi="Times New Roman" w:cs="Times New Roman"/>
          <w:sz w:val="20"/>
          <w:szCs w:val="20"/>
          <w:lang w:eastAsia="zh-CN" w:bidi="en-US"/>
        </w:rPr>
      </w:pPr>
      <w:r w:rsidRPr="00134401">
        <w:rPr>
          <w:rFonts w:ascii="Times New Roman" w:eastAsia="Times New Roman" w:hAnsi="Times New Roman" w:cs="Times New Roman"/>
          <w:sz w:val="20"/>
          <w:szCs w:val="20"/>
          <w:lang w:eastAsia="zh-CN" w:bidi="en-US"/>
        </w:rPr>
        <w:lastRenderedPageBreak/>
        <w:t>Приложение №4</w:t>
      </w:r>
    </w:p>
    <w:p w:rsidR="00134401" w:rsidRPr="00134401" w:rsidRDefault="00134401" w:rsidP="00134401">
      <w:pPr>
        <w:suppressAutoHyphens/>
        <w:autoSpaceDE w:val="0"/>
        <w:autoSpaceDN w:val="0"/>
        <w:adjustRightInd w:val="0"/>
        <w:spacing w:after="0" w:line="240" w:lineRule="auto"/>
        <w:jc w:val="right"/>
        <w:rPr>
          <w:rFonts w:ascii="Times New Roman" w:eastAsia="Times New Roman" w:hAnsi="Times New Roman" w:cs="Times New Roman"/>
          <w:sz w:val="20"/>
          <w:szCs w:val="20"/>
          <w:lang w:eastAsia="zh-CN" w:bidi="en-US"/>
        </w:rPr>
      </w:pPr>
      <w:r w:rsidRPr="00134401">
        <w:rPr>
          <w:rFonts w:ascii="Times New Roman" w:eastAsia="Times New Roman" w:hAnsi="Times New Roman" w:cs="Times New Roman"/>
          <w:sz w:val="20"/>
          <w:szCs w:val="20"/>
          <w:lang w:eastAsia="zh-CN" w:bidi="en-US"/>
        </w:rPr>
        <w:t xml:space="preserve"> к приказу от 30.12.2021г., №110</w:t>
      </w:r>
    </w:p>
    <w:p w:rsidR="00134401" w:rsidRPr="00134401" w:rsidRDefault="00134401" w:rsidP="00134401">
      <w:pPr>
        <w:suppressAutoHyphens/>
        <w:spacing w:after="0" w:line="240" w:lineRule="auto"/>
        <w:jc w:val="right"/>
        <w:rPr>
          <w:rFonts w:ascii="Times New Roman" w:eastAsia="Times New Roman" w:hAnsi="Times New Roman" w:cs="Times New Roman"/>
          <w:bCs/>
          <w:sz w:val="32"/>
          <w:szCs w:val="32"/>
          <w:lang w:eastAsia="zh-CN" w:bidi="en-US"/>
        </w:rPr>
      </w:pPr>
      <w:r w:rsidRPr="00134401">
        <w:rPr>
          <w:rFonts w:ascii="Times New Roman" w:eastAsia="Times New Roman" w:hAnsi="Times New Roman" w:cs="Times New Roman"/>
          <w:b/>
          <w:bCs/>
          <w:sz w:val="24"/>
          <w:lang w:eastAsia="zh-CN" w:bidi="en-US"/>
        </w:rPr>
        <w:t xml:space="preserve">                                                         </w:t>
      </w:r>
    </w:p>
    <w:p w:rsidR="00134401" w:rsidRPr="00134401" w:rsidRDefault="00134401" w:rsidP="00134401">
      <w:pPr>
        <w:suppressAutoHyphens/>
        <w:spacing w:after="0" w:line="240" w:lineRule="auto"/>
        <w:ind w:right="1140"/>
        <w:jc w:val="center"/>
        <w:rPr>
          <w:rFonts w:ascii="Times New Roman" w:eastAsia="Arial Unicode MS" w:hAnsi="Times New Roman" w:cs="Times New Roman"/>
          <w:b/>
          <w:bCs/>
          <w:color w:val="000000"/>
          <w:sz w:val="28"/>
          <w:szCs w:val="28"/>
          <w:lang w:eastAsia="ru-RU"/>
        </w:rPr>
      </w:pPr>
    </w:p>
    <w:p w:rsidR="00134401" w:rsidRPr="00134401" w:rsidRDefault="00134401" w:rsidP="00134401">
      <w:pPr>
        <w:suppressAutoHyphens/>
        <w:spacing w:after="0" w:line="240" w:lineRule="auto"/>
        <w:ind w:right="1140"/>
        <w:jc w:val="center"/>
        <w:rPr>
          <w:rFonts w:ascii="Times New Roman" w:eastAsia="Arial Unicode MS" w:hAnsi="Times New Roman" w:cs="Times New Roman"/>
          <w:b/>
          <w:bCs/>
          <w:color w:val="000000"/>
          <w:sz w:val="28"/>
          <w:szCs w:val="28"/>
          <w:lang w:eastAsia="ru-RU"/>
        </w:rPr>
      </w:pPr>
    </w:p>
    <w:p w:rsidR="00134401" w:rsidRPr="00134401" w:rsidRDefault="00134401" w:rsidP="00134401">
      <w:pPr>
        <w:suppressAutoHyphens/>
        <w:spacing w:after="0" w:line="240" w:lineRule="auto"/>
        <w:ind w:right="1140"/>
        <w:jc w:val="center"/>
        <w:rPr>
          <w:rFonts w:ascii="Times New Roman" w:eastAsia="Arial Unicode MS" w:hAnsi="Times New Roman" w:cs="Times New Roman"/>
          <w:b/>
          <w:bCs/>
          <w:color w:val="000000"/>
          <w:sz w:val="28"/>
          <w:szCs w:val="28"/>
          <w:lang w:eastAsia="ru-RU"/>
        </w:rPr>
      </w:pPr>
    </w:p>
    <w:p w:rsidR="00134401" w:rsidRPr="00134401" w:rsidRDefault="00134401" w:rsidP="00134401">
      <w:pPr>
        <w:suppressAutoHyphens/>
        <w:spacing w:after="0" w:line="240" w:lineRule="auto"/>
        <w:ind w:right="1140"/>
        <w:jc w:val="center"/>
        <w:rPr>
          <w:rFonts w:ascii="Times New Roman" w:eastAsia="Arial Unicode MS" w:hAnsi="Times New Roman" w:cs="Times New Roman"/>
          <w:b/>
          <w:bCs/>
          <w:color w:val="000000"/>
          <w:sz w:val="28"/>
          <w:szCs w:val="28"/>
          <w:lang w:eastAsia="ru-RU"/>
        </w:rPr>
      </w:pPr>
      <w:r w:rsidRPr="00134401">
        <w:rPr>
          <w:rFonts w:ascii="Times New Roman" w:eastAsia="Arial Unicode MS" w:hAnsi="Times New Roman" w:cs="Times New Roman"/>
          <w:b/>
          <w:bCs/>
          <w:color w:val="000000"/>
          <w:sz w:val="28"/>
          <w:szCs w:val="28"/>
          <w:lang w:eastAsia="ru-RU"/>
        </w:rPr>
        <w:t>Положение</w:t>
      </w:r>
    </w:p>
    <w:p w:rsidR="00134401" w:rsidRPr="00134401" w:rsidRDefault="00134401" w:rsidP="00134401">
      <w:pPr>
        <w:suppressAutoHyphens/>
        <w:spacing w:after="0" w:line="240" w:lineRule="auto"/>
        <w:ind w:right="1140"/>
        <w:jc w:val="center"/>
        <w:rPr>
          <w:rFonts w:ascii="Calibri" w:eastAsia="Arial Unicode MS" w:hAnsi="Calibri" w:cs="Calibri"/>
          <w:b/>
          <w:bCs/>
          <w:color w:val="000000"/>
          <w:sz w:val="28"/>
          <w:szCs w:val="28"/>
          <w:lang w:eastAsia="ru-RU"/>
        </w:rPr>
      </w:pPr>
      <w:r w:rsidRPr="00134401">
        <w:rPr>
          <w:rFonts w:ascii="Times New Roman" w:eastAsia="Arial Unicode MS" w:hAnsi="Times New Roman" w:cs="Times New Roman"/>
          <w:b/>
          <w:bCs/>
          <w:color w:val="000000"/>
          <w:sz w:val="28"/>
          <w:szCs w:val="28"/>
          <w:lang w:eastAsia="ru-RU"/>
        </w:rPr>
        <w:t>об оценке коррупционных рисков деятельности</w:t>
      </w:r>
    </w:p>
    <w:p w:rsidR="00134401" w:rsidRPr="00134401" w:rsidRDefault="00134401" w:rsidP="00134401">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ru-RU" w:bidi="en-US"/>
        </w:rPr>
      </w:pPr>
    </w:p>
    <w:p w:rsidR="00134401" w:rsidRPr="00134401" w:rsidRDefault="00134401" w:rsidP="00134401">
      <w:pPr>
        <w:shd w:val="clear" w:color="auto" w:fill="FFFFFF"/>
        <w:suppressAutoHyphens/>
        <w:spacing w:after="0" w:line="240" w:lineRule="auto"/>
        <w:jc w:val="center"/>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b/>
          <w:bCs/>
          <w:color w:val="000000"/>
          <w:sz w:val="24"/>
          <w:szCs w:val="24"/>
          <w:lang w:eastAsia="ru-RU" w:bidi="en-US"/>
        </w:rPr>
        <w:t>1. Общие положения</w:t>
      </w:r>
    </w:p>
    <w:p w:rsidR="00134401" w:rsidRPr="00134401" w:rsidRDefault="00134401" w:rsidP="00134401">
      <w:pPr>
        <w:shd w:val="clear" w:color="auto" w:fill="FFFFFF"/>
        <w:suppressAutoHyphens/>
        <w:spacing w:after="0" w:line="240" w:lineRule="auto"/>
        <w:ind w:firstLine="567"/>
        <w:jc w:val="both"/>
        <w:rPr>
          <w:rFonts w:ascii="Times New Roman" w:eastAsia="Times New Roman" w:hAnsi="Times New Roman" w:cs="Times New Roman"/>
          <w:b/>
          <w:bCs/>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1.1. Целью настоящего Положения  является определение конкретных процессов и видов деятельности м</w:t>
      </w:r>
      <w:r w:rsidRPr="00134401">
        <w:rPr>
          <w:rFonts w:ascii="Times New Roman" w:eastAsia="Times New Roman" w:hAnsi="Times New Roman" w:cs="Times New Roman"/>
          <w:sz w:val="24"/>
          <w:szCs w:val="28"/>
          <w:lang w:eastAsia="zh-CN" w:bidi="en-US"/>
        </w:rPr>
        <w:t xml:space="preserve">униципального бюджетного общеобразовательного учреждения Александровской основной общеобразовательной школы №19 </w:t>
      </w:r>
      <w:r w:rsidRPr="00134401">
        <w:rPr>
          <w:rFonts w:ascii="Times New Roman" w:eastAsia="Times New Roman" w:hAnsi="Times New Roman" w:cs="Times New Roman"/>
          <w:color w:val="000000"/>
          <w:sz w:val="24"/>
          <w:szCs w:val="24"/>
          <w:lang w:eastAsia="ru-RU" w:bidi="en-US"/>
        </w:rPr>
        <w:t>(далее - Учреждение)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Учреждению.</w:t>
      </w:r>
    </w:p>
    <w:p w:rsidR="00134401" w:rsidRPr="00134401" w:rsidRDefault="00134401" w:rsidP="00134401">
      <w:pPr>
        <w:shd w:val="clear" w:color="auto" w:fill="FFFFFF"/>
        <w:suppressAutoHyphens/>
        <w:spacing w:after="0" w:line="240" w:lineRule="auto"/>
        <w:ind w:firstLine="567"/>
        <w:jc w:val="center"/>
        <w:rPr>
          <w:rFonts w:ascii="Times New Roman" w:eastAsia="Times New Roman" w:hAnsi="Times New Roman" w:cs="Times New Roman"/>
          <w:b/>
          <w:bCs/>
          <w:color w:val="000000"/>
          <w:sz w:val="24"/>
          <w:szCs w:val="24"/>
          <w:lang w:eastAsia="ru-RU" w:bidi="en-US"/>
        </w:rPr>
      </w:pPr>
    </w:p>
    <w:p w:rsidR="00134401" w:rsidRPr="00134401" w:rsidRDefault="00134401" w:rsidP="00134401">
      <w:pPr>
        <w:shd w:val="clear" w:color="auto" w:fill="FFFFFF"/>
        <w:suppressAutoHyphens/>
        <w:spacing w:after="0" w:line="240" w:lineRule="auto"/>
        <w:ind w:firstLine="567"/>
        <w:jc w:val="center"/>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b/>
          <w:bCs/>
          <w:color w:val="000000"/>
          <w:sz w:val="24"/>
          <w:szCs w:val="24"/>
          <w:lang w:eastAsia="ru-RU" w:bidi="en-US"/>
        </w:rPr>
        <w:t>2. Порядок оценки коррупционных рисков</w:t>
      </w:r>
    </w:p>
    <w:p w:rsidR="00134401" w:rsidRPr="00134401" w:rsidRDefault="00134401" w:rsidP="00134401">
      <w:pPr>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2.1.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134401" w:rsidRPr="00134401" w:rsidRDefault="00134401" w:rsidP="00134401">
      <w:pPr>
        <w:shd w:val="clear" w:color="auto" w:fill="FFFFFF"/>
        <w:suppressAutoHyphens/>
        <w:spacing w:after="0" w:line="240" w:lineRule="auto"/>
        <w:ind w:firstLine="567"/>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 xml:space="preserve">2.2. Оценка коррупционных рисков проводится как на стадии разработки антикоррупционной политики, так и после ее утверждения на регулярной основе. На основании Оценки коррупционных рисков можно составить перечень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 xml:space="preserve"> опасных функций и разработать комплекс мер по устранению или минимизации коррупционных рисков.</w:t>
      </w:r>
    </w:p>
    <w:p w:rsidR="00134401" w:rsidRPr="00134401" w:rsidRDefault="00134401" w:rsidP="00134401">
      <w:pPr>
        <w:shd w:val="clear" w:color="auto" w:fill="FFFFFF"/>
        <w:suppressAutoHyphens/>
        <w:spacing w:after="0" w:line="240" w:lineRule="auto"/>
        <w:ind w:firstLine="567"/>
        <w:contextualSpacing/>
        <w:jc w:val="center"/>
        <w:rPr>
          <w:rFonts w:ascii="Times New Roman" w:eastAsia="Times New Roman" w:hAnsi="Times New Roman" w:cs="Times New Roman"/>
          <w:b/>
          <w:color w:val="000000"/>
          <w:sz w:val="24"/>
          <w:szCs w:val="24"/>
          <w:lang w:eastAsia="ru-RU" w:bidi="en-US"/>
        </w:rPr>
      </w:pPr>
    </w:p>
    <w:p w:rsidR="00134401" w:rsidRPr="00134401" w:rsidRDefault="00134401" w:rsidP="00134401">
      <w:pPr>
        <w:shd w:val="clear" w:color="auto" w:fill="FFFFFF"/>
        <w:suppressAutoHyphens/>
        <w:spacing w:after="0" w:line="240" w:lineRule="auto"/>
        <w:ind w:firstLine="567"/>
        <w:contextualSpacing/>
        <w:jc w:val="center"/>
        <w:rPr>
          <w:rFonts w:ascii="Times New Roman" w:eastAsia="Times New Roman" w:hAnsi="Times New Roman" w:cs="Times New Roman"/>
          <w:b/>
          <w:color w:val="000000"/>
          <w:sz w:val="24"/>
          <w:szCs w:val="24"/>
          <w:lang w:eastAsia="ru-RU" w:bidi="en-US"/>
        </w:rPr>
      </w:pPr>
      <w:r w:rsidRPr="00134401">
        <w:rPr>
          <w:rFonts w:ascii="Times New Roman" w:eastAsia="Times New Roman" w:hAnsi="Times New Roman" w:cs="Times New Roman"/>
          <w:b/>
          <w:color w:val="000000"/>
          <w:sz w:val="24"/>
          <w:szCs w:val="24"/>
          <w:lang w:eastAsia="ru-RU" w:bidi="en-US"/>
        </w:rPr>
        <w:t>3. Карта коррупционных рисков</w:t>
      </w:r>
    </w:p>
    <w:p w:rsidR="00134401" w:rsidRPr="00134401" w:rsidRDefault="00134401" w:rsidP="00134401">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3.1. В Карте коррупционных рисков (далее - Карта) представлены зоны повышенного коррупционного риска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-опасные полномочия), считающиеся наиболее предрасполагающими к возникновению возможных коррупционных правонарушений.</w:t>
      </w:r>
    </w:p>
    <w:p w:rsidR="00134401" w:rsidRPr="00134401" w:rsidRDefault="00134401" w:rsidP="00134401">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3.2. В Карте указан перечень должностей, связанных с определенной зоной повышенного коррупционного риска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-опасными полномочиями).</w:t>
      </w:r>
    </w:p>
    <w:p w:rsidR="00134401" w:rsidRPr="00134401" w:rsidRDefault="00134401" w:rsidP="00134401">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3.3. В Карте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134401" w:rsidRPr="00134401" w:rsidRDefault="00134401" w:rsidP="00134401">
      <w:pPr>
        <w:shd w:val="clear" w:color="auto" w:fill="FFFFFF"/>
        <w:suppressAutoHyphens/>
        <w:spacing w:after="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3.4. По каждой зоне повышенного коррупционного риска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 xml:space="preserve">-опасных полномочий) предложены меры по устранению или минимизации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-опасных функций.</w:t>
      </w: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color w:val="000000"/>
          <w:sz w:val="24"/>
          <w:szCs w:val="24"/>
          <w:lang w:eastAsia="ru-RU" w:bidi="en-US"/>
        </w:rPr>
      </w:pPr>
    </w:p>
    <w:tbl>
      <w:tblPr>
        <w:tblW w:w="9527" w:type="dxa"/>
        <w:tblInd w:w="-7" w:type="dxa"/>
        <w:tblLayout w:type="fixed"/>
        <w:tblCellMar>
          <w:top w:w="15" w:type="dxa"/>
          <w:left w:w="15" w:type="dxa"/>
          <w:bottom w:w="15" w:type="dxa"/>
          <w:right w:w="15" w:type="dxa"/>
        </w:tblCellMar>
        <w:tblLook w:val="0000" w:firstRow="0" w:lastRow="0" w:firstColumn="0" w:lastColumn="0" w:noHBand="0" w:noVBand="0"/>
      </w:tblPr>
      <w:tblGrid>
        <w:gridCol w:w="306"/>
        <w:gridCol w:w="2260"/>
        <w:gridCol w:w="2126"/>
        <w:gridCol w:w="2508"/>
        <w:gridCol w:w="2327"/>
      </w:tblGrid>
      <w:tr w:rsidR="00134401" w:rsidRPr="00134401" w:rsidTr="000260D6">
        <w:trPr>
          <w:cantSplit/>
          <w:trHeight w:val="978"/>
        </w:trPr>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jc w:val="center"/>
              <w:rPr>
                <w:rFonts w:ascii="Times New Roman" w:eastAsia="Times New Roman" w:hAnsi="Times New Roman" w:cs="Times New Roman"/>
                <w:b/>
                <w:sz w:val="20"/>
                <w:szCs w:val="20"/>
                <w:lang w:val="en-US" w:eastAsia="ru-RU" w:bidi="en-US"/>
              </w:rPr>
            </w:pPr>
            <w:r w:rsidRPr="00134401">
              <w:rPr>
                <w:rFonts w:ascii="Times New Roman" w:eastAsia="Times New Roman" w:hAnsi="Times New Roman" w:cs="Times New Roman"/>
                <w:b/>
                <w:sz w:val="20"/>
                <w:szCs w:val="20"/>
                <w:lang w:val="en-US" w:eastAsia="ru-RU" w:bidi="en-US"/>
              </w:rPr>
              <w:t xml:space="preserve">№ </w:t>
            </w:r>
          </w:p>
          <w:p w:rsidR="00134401" w:rsidRPr="00134401" w:rsidRDefault="00134401" w:rsidP="00134401">
            <w:pPr>
              <w:suppressAutoHyphens/>
              <w:spacing w:after="0" w:line="240" w:lineRule="auto"/>
              <w:jc w:val="center"/>
              <w:rPr>
                <w:rFonts w:ascii="Times New Roman" w:eastAsia="Times New Roman" w:hAnsi="Times New Roman" w:cs="Times New Roman"/>
                <w:b/>
                <w:sz w:val="20"/>
                <w:szCs w:val="20"/>
                <w:lang w:eastAsia="ru-RU" w:bidi="en-US"/>
              </w:rPr>
            </w:pPr>
            <w:r w:rsidRPr="00134401">
              <w:rPr>
                <w:rFonts w:ascii="Times New Roman" w:eastAsia="Times New Roman" w:hAnsi="Times New Roman" w:cs="Times New Roman"/>
                <w:b/>
                <w:sz w:val="20"/>
                <w:szCs w:val="20"/>
                <w:lang w:val="en-US" w:eastAsia="ru-RU" w:bidi="en-US"/>
              </w:rPr>
              <w:t>п/п</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jc w:val="center"/>
              <w:rPr>
                <w:rFonts w:ascii="Times New Roman" w:eastAsia="Times New Roman" w:hAnsi="Times New Roman" w:cs="Times New Roman"/>
                <w:b/>
                <w:sz w:val="20"/>
                <w:szCs w:val="20"/>
                <w:lang w:eastAsia="ru-RU" w:bidi="en-US"/>
              </w:rPr>
            </w:pPr>
            <w:proofErr w:type="spellStart"/>
            <w:r w:rsidRPr="00134401">
              <w:rPr>
                <w:rFonts w:ascii="Times New Roman" w:eastAsia="Times New Roman" w:hAnsi="Times New Roman" w:cs="Times New Roman"/>
                <w:b/>
                <w:sz w:val="20"/>
                <w:szCs w:val="20"/>
                <w:lang w:eastAsia="ru-RU" w:bidi="en-US"/>
              </w:rPr>
              <w:t>Коррупционно</w:t>
            </w:r>
            <w:proofErr w:type="spellEnd"/>
            <w:r w:rsidRPr="00134401">
              <w:rPr>
                <w:rFonts w:ascii="Cambria Math" w:eastAsia="Times New Roman" w:hAnsi="Cambria Math" w:cs="Cambria Math"/>
                <w:b/>
                <w:sz w:val="20"/>
                <w:szCs w:val="20"/>
                <w:lang w:eastAsia="ru-RU" w:bidi="en-US"/>
              </w:rPr>
              <w:t>​</w:t>
            </w:r>
            <w:r w:rsidRPr="00134401">
              <w:rPr>
                <w:rFonts w:ascii="Times New Roman" w:eastAsia="Times New Roman" w:hAnsi="Times New Roman" w:cs="Times New Roman"/>
                <w:b/>
                <w:sz w:val="20"/>
                <w:szCs w:val="20"/>
                <w:lang w:eastAsia="ru-RU" w:bidi="en-US"/>
              </w:rPr>
              <w:t xml:space="preserve"> опасные функции (коррупционные риски)</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jc w:val="center"/>
              <w:rPr>
                <w:rFonts w:ascii="Times New Roman" w:eastAsia="Times New Roman" w:hAnsi="Times New Roman" w:cs="Times New Roman"/>
                <w:b/>
                <w:sz w:val="20"/>
                <w:szCs w:val="20"/>
                <w:lang w:val="en-US" w:eastAsia="ru-RU" w:bidi="en-US"/>
              </w:rPr>
            </w:pPr>
            <w:proofErr w:type="spellStart"/>
            <w:r w:rsidRPr="00134401">
              <w:rPr>
                <w:rFonts w:ascii="Times New Roman" w:eastAsia="Times New Roman" w:hAnsi="Times New Roman" w:cs="Times New Roman"/>
                <w:b/>
                <w:sz w:val="20"/>
                <w:szCs w:val="20"/>
                <w:lang w:val="en-US" w:eastAsia="ru-RU" w:bidi="en-US"/>
              </w:rPr>
              <w:t>Наименование</w:t>
            </w:r>
            <w:proofErr w:type="spellEnd"/>
            <w:r w:rsidRPr="00134401">
              <w:rPr>
                <w:rFonts w:ascii="Times New Roman" w:eastAsia="Times New Roman" w:hAnsi="Times New Roman" w:cs="Times New Roman"/>
                <w:b/>
                <w:sz w:val="20"/>
                <w:szCs w:val="20"/>
                <w:lang w:val="en-US" w:eastAsia="ru-RU" w:bidi="en-US"/>
              </w:rPr>
              <w:t xml:space="preserve"> </w:t>
            </w:r>
            <w:proofErr w:type="spellStart"/>
            <w:r w:rsidRPr="00134401">
              <w:rPr>
                <w:rFonts w:ascii="Times New Roman" w:eastAsia="Times New Roman" w:hAnsi="Times New Roman" w:cs="Times New Roman"/>
                <w:b/>
                <w:sz w:val="20"/>
                <w:szCs w:val="20"/>
                <w:lang w:val="en-US" w:eastAsia="ru-RU" w:bidi="en-US"/>
              </w:rPr>
              <w:t>должности</w:t>
            </w:r>
            <w:proofErr w:type="spellEnd"/>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jc w:val="center"/>
              <w:rPr>
                <w:rFonts w:ascii="Times New Roman" w:eastAsia="Times New Roman" w:hAnsi="Times New Roman" w:cs="Times New Roman"/>
                <w:b/>
                <w:sz w:val="20"/>
                <w:szCs w:val="20"/>
                <w:lang w:eastAsia="ru-RU" w:bidi="en-US"/>
              </w:rPr>
            </w:pPr>
            <w:proofErr w:type="spellStart"/>
            <w:r w:rsidRPr="00134401">
              <w:rPr>
                <w:rFonts w:ascii="Times New Roman" w:eastAsia="Times New Roman" w:hAnsi="Times New Roman" w:cs="Times New Roman"/>
                <w:b/>
                <w:sz w:val="20"/>
                <w:szCs w:val="20"/>
                <w:lang w:val="en-US" w:eastAsia="ru-RU" w:bidi="en-US"/>
              </w:rPr>
              <w:t>Ситуации</w:t>
            </w:r>
            <w:proofErr w:type="spellEnd"/>
            <w:r w:rsidRPr="00134401">
              <w:rPr>
                <w:rFonts w:ascii="Times New Roman" w:eastAsia="Times New Roman" w:hAnsi="Times New Roman" w:cs="Times New Roman"/>
                <w:b/>
                <w:sz w:val="20"/>
                <w:szCs w:val="20"/>
                <w:lang w:val="en-US" w:eastAsia="ru-RU" w:bidi="en-US"/>
              </w:rPr>
              <w:t xml:space="preserve"> </w:t>
            </w:r>
            <w:proofErr w:type="spellStart"/>
            <w:r w:rsidRPr="00134401">
              <w:rPr>
                <w:rFonts w:ascii="Times New Roman" w:eastAsia="Times New Roman" w:hAnsi="Times New Roman" w:cs="Times New Roman"/>
                <w:b/>
                <w:sz w:val="20"/>
                <w:szCs w:val="20"/>
                <w:lang w:val="en-US" w:eastAsia="ru-RU" w:bidi="en-US"/>
              </w:rPr>
              <w:t>возникновения</w:t>
            </w:r>
            <w:proofErr w:type="spellEnd"/>
            <w:r w:rsidRPr="00134401">
              <w:rPr>
                <w:rFonts w:ascii="Times New Roman" w:eastAsia="Times New Roman" w:hAnsi="Times New Roman" w:cs="Times New Roman"/>
                <w:b/>
                <w:sz w:val="20"/>
                <w:szCs w:val="20"/>
                <w:lang w:val="en-US" w:eastAsia="ru-RU" w:bidi="en-US"/>
              </w:rPr>
              <w:t xml:space="preserve"> </w:t>
            </w:r>
            <w:proofErr w:type="spellStart"/>
            <w:r w:rsidRPr="00134401">
              <w:rPr>
                <w:rFonts w:ascii="Times New Roman" w:eastAsia="Times New Roman" w:hAnsi="Times New Roman" w:cs="Times New Roman"/>
                <w:b/>
                <w:sz w:val="20"/>
                <w:szCs w:val="20"/>
                <w:lang w:val="en-US" w:eastAsia="ru-RU" w:bidi="en-US"/>
              </w:rPr>
              <w:t>коррупционного</w:t>
            </w:r>
            <w:proofErr w:type="spellEnd"/>
            <w:r w:rsidRPr="00134401">
              <w:rPr>
                <w:rFonts w:ascii="Times New Roman" w:eastAsia="Times New Roman" w:hAnsi="Times New Roman" w:cs="Times New Roman"/>
                <w:b/>
                <w:sz w:val="20"/>
                <w:szCs w:val="20"/>
                <w:lang w:val="en-US" w:eastAsia="ru-RU" w:bidi="en-US"/>
              </w:rPr>
              <w:t xml:space="preserve"> </w:t>
            </w:r>
            <w:proofErr w:type="spellStart"/>
            <w:r w:rsidRPr="00134401">
              <w:rPr>
                <w:rFonts w:ascii="Times New Roman" w:eastAsia="Times New Roman" w:hAnsi="Times New Roman" w:cs="Times New Roman"/>
                <w:b/>
                <w:sz w:val="20"/>
                <w:szCs w:val="20"/>
                <w:lang w:val="en-US" w:eastAsia="ru-RU" w:bidi="en-US"/>
              </w:rPr>
              <w:t>риска</w:t>
            </w:r>
            <w:proofErr w:type="spellEnd"/>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jc w:val="center"/>
              <w:rPr>
                <w:rFonts w:ascii="Times New Roman" w:eastAsia="Times New Roman" w:hAnsi="Times New Roman" w:cs="Times New Roman"/>
                <w:lang w:eastAsia="ru-RU" w:bidi="en-US"/>
              </w:rPr>
            </w:pPr>
            <w:r w:rsidRPr="00134401">
              <w:rPr>
                <w:rFonts w:ascii="Times New Roman" w:eastAsia="Times New Roman" w:hAnsi="Times New Roman" w:cs="Times New Roman"/>
                <w:b/>
                <w:sz w:val="20"/>
                <w:szCs w:val="20"/>
                <w:lang w:eastAsia="ru-RU" w:bidi="en-US"/>
              </w:rPr>
              <w:t>Меры по устранению или минимизации коррупционного риска</w:t>
            </w:r>
          </w:p>
        </w:tc>
      </w:tr>
      <w:tr w:rsidR="00134401" w:rsidRPr="00134401" w:rsidTr="000260D6">
        <w:trPr>
          <w:cantSplit/>
        </w:trPr>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1.</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right="127"/>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Организация деятельности школы, работа со служебной информацией, документами, обращения юридических, физических лиц.</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Директор, заместители директора.</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попытка несанкционированного доступа к информационным ресурсам; </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требование от физических и юридических лиц информации, предоставление которой не предусмотрено действующим законодательством;</w:t>
            </w:r>
          </w:p>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нарушение установленного порядка рассмотрения обращений граждан и юридических лиц.</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Разъяснение работникам </w:t>
            </w:r>
            <w:r w:rsidRPr="00134401">
              <w:rPr>
                <w:rFonts w:ascii="Times New Roman" w:eastAsia="Times New Roman" w:hAnsi="Times New Roman" w:cs="Times New Roman"/>
                <w:color w:val="000000"/>
                <w:lang w:eastAsia="ru-RU" w:bidi="en-US"/>
              </w:rPr>
              <w:t>Учреждения</w:t>
            </w:r>
            <w:r w:rsidRPr="00134401">
              <w:rPr>
                <w:rFonts w:ascii="Times New Roman" w:eastAsia="Times New Roman" w:hAnsi="Times New Roman" w:cs="Times New Roman"/>
                <w:lang w:eastAsia="ru-RU" w:bidi="en-US"/>
              </w:rPr>
              <w:t xml:space="preserve"> об обязанности незамедлительно сообщить руководителю Учреждения </w:t>
            </w:r>
            <w:proofErr w:type="gramStart"/>
            <w:r w:rsidRPr="00134401">
              <w:rPr>
                <w:rFonts w:ascii="Times New Roman" w:eastAsia="Times New Roman" w:hAnsi="Times New Roman" w:cs="Times New Roman"/>
                <w:lang w:eastAsia="ru-RU" w:bidi="en-US"/>
              </w:rPr>
              <w:t>о</w:t>
            </w:r>
            <w:proofErr w:type="gramEnd"/>
            <w:r w:rsidRPr="00134401">
              <w:rPr>
                <w:rFonts w:ascii="Times New Roman" w:eastAsia="Times New Roman" w:hAnsi="Times New Roman" w:cs="Times New Roman"/>
                <w:lang w:eastAsia="ru-RU" w:bidi="en-US"/>
              </w:rPr>
              <w:t xml:space="preserve"> </w:t>
            </w:r>
            <w:proofErr w:type="gramStart"/>
            <w:r w:rsidRPr="00134401">
              <w:rPr>
                <w:rFonts w:ascii="Times New Roman" w:eastAsia="Times New Roman" w:hAnsi="Times New Roman" w:cs="Times New Roman"/>
                <w:lang w:eastAsia="ru-RU" w:bidi="en-US"/>
              </w:rPr>
              <w:t>склонению</w:t>
            </w:r>
            <w:proofErr w:type="gramEnd"/>
            <w:r w:rsidRPr="00134401">
              <w:rPr>
                <w:rFonts w:ascii="Times New Roman" w:eastAsia="Times New Roman" w:hAnsi="Times New Roman" w:cs="Times New Roman"/>
                <w:lang w:eastAsia="ru-RU" w:bidi="en-US"/>
              </w:rPr>
              <w:t xml:space="preserve"> их к совершению коррупционного правонарушения, о мерах ответственности за совершение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2.</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9" w:right="-22"/>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Принятие локальных нормативных актов, противоречащих законодательству по противодействию коррупции</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right="126"/>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Директор, заместитель директора по  ВР, председатель профсоюзного комитета</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наличие коррупционных факторов в локальных нормативных актах, регламентирующих деятельность </w:t>
            </w:r>
            <w:r w:rsidRPr="00134401">
              <w:rPr>
                <w:rFonts w:ascii="Times New Roman" w:eastAsia="Times New Roman" w:hAnsi="Times New Roman" w:cs="Times New Roman"/>
                <w:color w:val="000000"/>
                <w:lang w:eastAsia="ru-RU" w:bidi="en-US"/>
              </w:rPr>
              <w:t>Учреждения</w:t>
            </w:r>
            <w:r w:rsidRPr="00134401">
              <w:rPr>
                <w:rFonts w:ascii="Times New Roman" w:eastAsia="Times New Roman" w:hAnsi="Times New Roman" w:cs="Times New Roman"/>
                <w:lang w:eastAsia="ru-RU" w:bidi="en-US"/>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Создание совместных рабочих групп при разработке локальных нормативных актов, проведение </w:t>
            </w:r>
            <w:r w:rsidRPr="00134401">
              <w:rPr>
                <w:rFonts w:ascii="Times New Roman" w:eastAsia="Times New Roman" w:hAnsi="Times New Roman" w:cs="Times New Roman"/>
                <w:lang w:eastAsia="ru-RU" w:bidi="en-US"/>
              </w:rPr>
              <w:lastRenderedPageBreak/>
              <w:t>совместных обсуждений локальных нормативных актов.</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jc w:val="both"/>
              <w:rPr>
                <w:rFonts w:ascii="Times New Roman" w:eastAsia="Times New Roman" w:hAnsi="Times New Roman" w:cs="Times New Roman"/>
                <w:lang w:val="en-US" w:eastAsia="ru-RU" w:bidi="en-US"/>
              </w:rPr>
            </w:pPr>
            <w:r w:rsidRPr="00134401">
              <w:rPr>
                <w:rFonts w:ascii="Times New Roman" w:eastAsia="Times New Roman" w:hAnsi="Times New Roman" w:cs="Times New Roman"/>
                <w:lang w:val="en-US" w:eastAsia="ru-RU" w:bidi="en-US"/>
              </w:rPr>
              <w:lastRenderedPageBreak/>
              <w:t>3.</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92" w:right="127"/>
              <w:rPr>
                <w:rFonts w:ascii="Times New Roman" w:eastAsia="Times New Roman" w:hAnsi="Times New Roman" w:cs="Times New Roman"/>
                <w:lang w:val="en-US" w:eastAsia="ru-RU" w:bidi="en-US"/>
              </w:rPr>
            </w:pPr>
            <w:proofErr w:type="spellStart"/>
            <w:r w:rsidRPr="00134401">
              <w:rPr>
                <w:rFonts w:ascii="Times New Roman" w:eastAsia="Times New Roman" w:hAnsi="Times New Roman" w:cs="Times New Roman"/>
                <w:lang w:val="en-US" w:eastAsia="ru-RU" w:bidi="en-US"/>
              </w:rPr>
              <w:t>Принятие</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на</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работу</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сотрудников</w:t>
            </w:r>
            <w:proofErr w:type="spellEnd"/>
            <w:r w:rsidRPr="00134401">
              <w:rPr>
                <w:rFonts w:ascii="Times New Roman" w:eastAsia="Times New Roman" w:hAnsi="Times New Roman" w:cs="Times New Roman"/>
                <w:lang w:val="en-US" w:eastAsia="ru-RU" w:bidi="en-US"/>
              </w:rPr>
              <w:t>.</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126"/>
              <w:rPr>
                <w:rFonts w:ascii="Times New Roman" w:eastAsia="Times New Roman" w:hAnsi="Times New Roman" w:cs="Times New Roman"/>
                <w:lang w:eastAsia="ru-RU" w:bidi="en-US"/>
              </w:rPr>
            </w:pPr>
            <w:proofErr w:type="spellStart"/>
            <w:r w:rsidRPr="00134401">
              <w:rPr>
                <w:rFonts w:ascii="Times New Roman" w:eastAsia="Times New Roman" w:hAnsi="Times New Roman" w:cs="Times New Roman"/>
                <w:lang w:val="en-US" w:eastAsia="ru-RU" w:bidi="en-US"/>
              </w:rPr>
              <w:t>Руководитель</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Учреждения</w:t>
            </w:r>
            <w:proofErr w:type="spellEnd"/>
            <w:r w:rsidRPr="00134401">
              <w:rPr>
                <w:rFonts w:ascii="Times New Roman" w:eastAsia="Times New Roman" w:hAnsi="Times New Roman" w:cs="Times New Roman"/>
                <w:lang w:val="en-US" w:eastAsia="ru-RU" w:bidi="en-US"/>
              </w:rPr>
              <w:t>.</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предоставление не предусмотренных законом преимуществ (протекционизм, семейственность) для поступления на работу в </w:t>
            </w:r>
            <w:r w:rsidRPr="00134401">
              <w:rPr>
                <w:rFonts w:ascii="Times New Roman" w:eastAsia="Times New Roman" w:hAnsi="Times New Roman" w:cs="Times New Roman"/>
                <w:color w:val="000000"/>
                <w:lang w:eastAsia="ru-RU" w:bidi="en-US"/>
              </w:rPr>
              <w:t>Учреждение</w:t>
            </w:r>
            <w:r w:rsidRPr="00134401">
              <w:rPr>
                <w:rFonts w:ascii="Times New Roman" w:eastAsia="Times New Roman" w:hAnsi="Times New Roman" w:cs="Times New Roman"/>
                <w:lang w:eastAsia="ru-RU" w:bidi="en-US"/>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line="240" w:lineRule="auto"/>
              <w:ind w:left="171" w:right="127"/>
              <w:rPr>
                <w:rFonts w:ascii="Times New Roman" w:eastAsia="Times New Roman" w:hAnsi="Times New Roman" w:cs="Times New Roman"/>
                <w:lang w:val="en-US" w:eastAsia="ru-RU" w:bidi="en-US"/>
              </w:rPr>
            </w:pPr>
            <w:r w:rsidRPr="00134401">
              <w:rPr>
                <w:rFonts w:ascii="Times New Roman" w:eastAsia="Times New Roman" w:hAnsi="Times New Roman" w:cs="Times New Roman"/>
                <w:lang w:eastAsia="ru-RU" w:bidi="en-US"/>
              </w:rPr>
              <w:t xml:space="preserve">Разъяснение работникам </w:t>
            </w:r>
            <w:r w:rsidRPr="00134401">
              <w:rPr>
                <w:rFonts w:ascii="Times New Roman" w:eastAsia="Times New Roman" w:hAnsi="Times New Roman" w:cs="Times New Roman"/>
                <w:color w:val="000000"/>
                <w:lang w:eastAsia="ru-RU" w:bidi="en-US"/>
              </w:rPr>
              <w:t>Учреждения</w:t>
            </w:r>
            <w:r w:rsidRPr="00134401">
              <w:rPr>
                <w:rFonts w:ascii="Times New Roman" w:eastAsia="Times New Roman" w:hAnsi="Times New Roman" w:cs="Times New Roman"/>
                <w:lang w:eastAsia="ru-RU" w:bidi="en-US"/>
              </w:rPr>
              <w:t xml:space="preserve">  об обязанности незамедлительно сообщить руководителю </w:t>
            </w:r>
            <w:proofErr w:type="spellStart"/>
            <w:r w:rsidRPr="00134401">
              <w:rPr>
                <w:rFonts w:ascii="Times New Roman" w:eastAsia="Times New Roman" w:hAnsi="Times New Roman" w:cs="Times New Roman"/>
                <w:lang w:val="en-US" w:eastAsia="ru-RU" w:bidi="en-US"/>
              </w:rPr>
              <w:t>Учреждения</w:t>
            </w:r>
            <w:proofErr w:type="spellEnd"/>
            <w:r w:rsidRPr="00134401">
              <w:rPr>
                <w:rFonts w:ascii="Times New Roman" w:eastAsia="Times New Roman" w:hAnsi="Times New Roman" w:cs="Times New Roman"/>
                <w:lang w:val="en-US" w:eastAsia="ru-RU" w:bidi="en-US"/>
              </w:rPr>
              <w:t xml:space="preserve"> о </w:t>
            </w:r>
            <w:proofErr w:type="spellStart"/>
            <w:r w:rsidRPr="00134401">
              <w:rPr>
                <w:rFonts w:ascii="Times New Roman" w:eastAsia="Times New Roman" w:hAnsi="Times New Roman" w:cs="Times New Roman"/>
                <w:lang w:val="en-US" w:eastAsia="ru-RU" w:bidi="en-US"/>
              </w:rPr>
              <w:t>совершении</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коррупционного</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правонарушения</w:t>
            </w:r>
            <w:proofErr w:type="spellEnd"/>
            <w:r w:rsidRPr="00134401">
              <w:rPr>
                <w:rFonts w:ascii="Times New Roman" w:eastAsia="Times New Roman" w:hAnsi="Times New Roman" w:cs="Times New Roman"/>
                <w:lang w:val="en-US" w:eastAsia="ru-RU" w:bidi="en-US"/>
              </w:rPr>
              <w:t>.</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4.</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Взаимоотношения с вышестоящими должностными лицами, должностными лицами в правоохранительных органах и иных контролирующих  организациях</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Директор, работники </w:t>
            </w:r>
            <w:r w:rsidRPr="00134401">
              <w:rPr>
                <w:rFonts w:ascii="Times New Roman" w:eastAsia="Times New Roman" w:hAnsi="Times New Roman" w:cs="Times New Roman"/>
                <w:color w:val="000000"/>
                <w:lang w:eastAsia="ru-RU" w:bidi="en-US"/>
              </w:rPr>
              <w:t>Учреждения</w:t>
            </w:r>
            <w:r w:rsidRPr="00134401">
              <w:rPr>
                <w:rFonts w:ascii="Times New Roman" w:eastAsia="Times New Roman" w:hAnsi="Times New Roman" w:cs="Times New Roman"/>
                <w:lang w:eastAsia="ru-RU" w:bidi="en-US"/>
              </w:rPr>
              <w:t>, уполномоченные руководителем Учреждения  представлять интересы образовательной организации.</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дарение подарков и оказание не служебных услуг вышестоящим должностным лицам, должностным лицам в правоохранительных органах и различных организациях, за исключением символических знаков внимания, протокольных мероприятий.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Разъяснение работникам</w:t>
            </w:r>
            <w:r w:rsidRPr="00134401">
              <w:rPr>
                <w:rFonts w:ascii="Times New Roman" w:eastAsia="Times New Roman" w:hAnsi="Times New Roman" w:cs="Times New Roman"/>
                <w:color w:val="000000"/>
                <w:lang w:eastAsia="ru-RU" w:bidi="en-US"/>
              </w:rPr>
              <w:t xml:space="preserve"> Учреждения</w:t>
            </w:r>
            <w:r w:rsidRPr="00134401">
              <w:rPr>
                <w:rFonts w:ascii="Times New Roman" w:eastAsia="Times New Roman" w:hAnsi="Times New Roman" w:cs="Times New Roman"/>
                <w:lang w:eastAsia="ru-RU" w:bidi="en-US"/>
              </w:rPr>
              <w:t xml:space="preserve">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5.</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Принятие решений об использовании бюджетных ассигнований.</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val="en-US" w:eastAsia="ru-RU" w:bidi="en-US"/>
              </w:rPr>
            </w:pPr>
            <w:r w:rsidRPr="00134401">
              <w:rPr>
                <w:rFonts w:ascii="Times New Roman" w:eastAsia="Times New Roman" w:hAnsi="Times New Roman" w:cs="Times New Roman"/>
                <w:lang w:eastAsia="ru-RU" w:bidi="en-US"/>
              </w:rPr>
              <w:t>Директор</w:t>
            </w:r>
            <w:r w:rsidRPr="00134401">
              <w:rPr>
                <w:rFonts w:ascii="Times New Roman" w:eastAsia="Times New Roman" w:hAnsi="Times New Roman" w:cs="Times New Roman"/>
                <w:color w:val="000000"/>
                <w:lang w:eastAsia="ru-RU" w:bidi="en-US"/>
              </w:rPr>
              <w:t xml:space="preserve"> Учреждения</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 xml:space="preserve">- </w:t>
            </w:r>
            <w:proofErr w:type="spellStart"/>
            <w:proofErr w:type="gramStart"/>
            <w:r w:rsidRPr="00134401">
              <w:rPr>
                <w:rFonts w:ascii="Times New Roman" w:eastAsia="Times New Roman" w:hAnsi="Times New Roman" w:cs="Times New Roman"/>
                <w:lang w:val="en-US" w:eastAsia="ru-RU" w:bidi="en-US"/>
              </w:rPr>
              <w:t>нецелевое</w:t>
            </w:r>
            <w:proofErr w:type="spellEnd"/>
            <w:proofErr w:type="gram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использование</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бюджетных</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ассигнований</w:t>
            </w:r>
            <w:proofErr w:type="spellEnd"/>
            <w:r w:rsidRPr="00134401">
              <w:rPr>
                <w:rFonts w:ascii="Times New Roman" w:eastAsia="Times New Roman" w:hAnsi="Times New Roman" w:cs="Times New Roman"/>
                <w:lang w:val="en-US" w:eastAsia="ru-RU" w:bidi="en-US"/>
              </w:rPr>
              <w:t>.</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Привлечение к принятию решений представителей трудового коллектива. Разъяснение работникам </w:t>
            </w:r>
            <w:r w:rsidRPr="00134401">
              <w:rPr>
                <w:rFonts w:ascii="Times New Roman" w:eastAsia="Times New Roman" w:hAnsi="Times New Roman" w:cs="Times New Roman"/>
                <w:color w:val="000000"/>
                <w:lang w:eastAsia="ru-RU" w:bidi="en-US"/>
              </w:rPr>
              <w:t>Учреждения</w:t>
            </w:r>
            <w:r w:rsidRPr="00134401">
              <w:rPr>
                <w:rFonts w:ascii="Times New Roman" w:eastAsia="Times New Roman" w:hAnsi="Times New Roman" w:cs="Times New Roman"/>
                <w:lang w:eastAsia="ru-RU" w:bidi="en-US"/>
              </w:rPr>
              <w:t xml:space="preserve">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6.</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Регистрация имущества и ведение базы данных имущества.</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Материально ответственные лица.</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несвоевременная постановка на регистрационный учёт имущества; </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 умышленно досрочное списание материальных средств и расходных материалов с регистрационного учёта;</w:t>
            </w:r>
          </w:p>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отсутствие регулярного контроля наличия и сохранности имущества.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Организация контроля по ведению базы данных имущества.</w:t>
            </w:r>
          </w:p>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Разъяснение </w:t>
            </w:r>
            <w:r w:rsidRPr="00134401">
              <w:rPr>
                <w:rFonts w:ascii="Times New Roman" w:eastAsia="Times New Roman" w:hAnsi="Times New Roman" w:cs="Times New Roman"/>
                <w:lang w:eastAsia="ru-RU" w:bidi="en-US"/>
              </w:rPr>
              <w:lastRenderedPageBreak/>
              <w:t xml:space="preserve">работникам </w:t>
            </w:r>
            <w:r w:rsidRPr="00134401">
              <w:rPr>
                <w:rFonts w:ascii="Times New Roman" w:eastAsia="Times New Roman" w:hAnsi="Times New Roman" w:cs="Times New Roman"/>
                <w:color w:val="000000"/>
                <w:lang w:eastAsia="ru-RU" w:bidi="en-US"/>
              </w:rPr>
              <w:t>Учреждения</w:t>
            </w:r>
            <w:r w:rsidRPr="00134401">
              <w:rPr>
                <w:rFonts w:ascii="Times New Roman" w:eastAsia="Times New Roman" w:hAnsi="Times New Roman" w:cs="Times New Roman"/>
                <w:lang w:eastAsia="ru-RU" w:bidi="en-US"/>
              </w:rPr>
              <w:t xml:space="preserve"> об обязанности незамедлительно сообщить директору о совершении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lastRenderedPageBreak/>
              <w:t>7.</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Размещение заказов на поставку товаров, выполнение работ и оказание услуг.</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Контрактный управляющий, а так же специалист МБУ МР «ЦБОУ» - лицо, ответственное за размещение заказов по закупкам товаров, работ, услуг для нужд Учреждения.</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совершение сделок с нарушением установленного порядка и требований закона в личных интересах; </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установление необоснованных преимуще</w:t>
            </w:r>
            <w:proofErr w:type="gramStart"/>
            <w:r w:rsidRPr="00134401">
              <w:rPr>
                <w:rFonts w:ascii="Times New Roman" w:eastAsia="Times New Roman" w:hAnsi="Times New Roman" w:cs="Times New Roman"/>
                <w:lang w:eastAsia="ru-RU" w:bidi="en-US"/>
              </w:rPr>
              <w:t>ств  дл</w:t>
            </w:r>
            <w:proofErr w:type="gramEnd"/>
            <w:r w:rsidRPr="00134401">
              <w:rPr>
                <w:rFonts w:ascii="Times New Roman" w:eastAsia="Times New Roman" w:hAnsi="Times New Roman" w:cs="Times New Roman"/>
                <w:lang w:eastAsia="ru-RU" w:bidi="en-US"/>
              </w:rPr>
              <w:t xml:space="preserve">я отдельных лиц при осуществлении закупок товаров, работ, услуг; </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завышение стартовых цен при размещении заказов; </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отказ от проведения мониторинга цен на товары и услуги;</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предоставление заведомо ложных сведений о проведении мониторинга цен на товары и услуги;</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w:t>
            </w:r>
          </w:p>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заключение договоров без соблюдения установленной процедуры.</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line="240" w:lineRule="auto"/>
              <w:ind w:left="171" w:right="127"/>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Организация работы по </w:t>
            </w:r>
            <w:proofErr w:type="gramStart"/>
            <w:r w:rsidRPr="00134401">
              <w:rPr>
                <w:rFonts w:ascii="Times New Roman" w:eastAsia="Times New Roman" w:hAnsi="Times New Roman" w:cs="Times New Roman"/>
                <w:lang w:eastAsia="ru-RU" w:bidi="en-US"/>
              </w:rPr>
              <w:t>контролю за</w:t>
            </w:r>
            <w:proofErr w:type="gramEnd"/>
            <w:r w:rsidRPr="00134401">
              <w:rPr>
                <w:rFonts w:ascii="Times New Roman" w:eastAsia="Times New Roman" w:hAnsi="Times New Roman" w:cs="Times New Roman"/>
                <w:lang w:eastAsia="ru-RU" w:bidi="en-US"/>
              </w:rPr>
              <w:t xml:space="preserve"> деятельностью должностного лица, ответственного за размещение заказов по закупкам товаров, работ, услуг для нужд Учреждения.</w:t>
            </w:r>
          </w:p>
          <w:p w:rsidR="00134401" w:rsidRPr="00134401" w:rsidRDefault="00134401" w:rsidP="00134401">
            <w:pPr>
              <w:suppressAutoHyphens/>
              <w:spacing w:before="280" w:after="280" w:line="240" w:lineRule="auto"/>
              <w:ind w:left="171" w:right="127"/>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Размещение на сайте школы информации и документации о совершении сделки.</w:t>
            </w:r>
          </w:p>
          <w:p w:rsidR="00134401" w:rsidRPr="00134401" w:rsidRDefault="00134401" w:rsidP="00134401">
            <w:pPr>
              <w:suppressAutoHyphens/>
              <w:spacing w:after="0" w:line="240" w:lineRule="auto"/>
              <w:ind w:left="171" w:right="127"/>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Разъяснение работникам Учреждения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8.</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Составление, </w:t>
            </w:r>
            <w:r w:rsidRPr="00134401">
              <w:rPr>
                <w:rFonts w:ascii="Times New Roman" w:eastAsia="Times New Roman" w:hAnsi="Times New Roman" w:cs="Times New Roman"/>
                <w:lang w:eastAsia="ru-RU" w:bidi="en-US"/>
              </w:rPr>
              <w:lastRenderedPageBreak/>
              <w:t>заполнение документов, справок, отчетности.</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 xml:space="preserve">Директор, </w:t>
            </w:r>
            <w:r w:rsidRPr="00134401">
              <w:rPr>
                <w:rFonts w:ascii="Times New Roman" w:eastAsia="Times New Roman" w:hAnsi="Times New Roman" w:cs="Times New Roman"/>
                <w:lang w:eastAsia="ru-RU" w:bidi="en-US"/>
              </w:rPr>
              <w:lastRenderedPageBreak/>
              <w:t>заместитель директора.</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 xml:space="preserve">- искажение, сокрытие </w:t>
            </w:r>
            <w:r w:rsidRPr="00134401">
              <w:rPr>
                <w:rFonts w:ascii="Times New Roman" w:eastAsia="Times New Roman" w:hAnsi="Times New Roman" w:cs="Times New Roman"/>
                <w:lang w:eastAsia="ru-RU" w:bidi="en-US"/>
              </w:rPr>
              <w:lastRenderedPageBreak/>
              <w:t>или предоставление заведомо ложных сведений в отчётных документах, справках гражданам, являющихся существенным элементом служебной деятельности.</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 xml:space="preserve">Организация работы </w:t>
            </w:r>
            <w:r w:rsidRPr="00134401">
              <w:rPr>
                <w:rFonts w:ascii="Times New Roman" w:eastAsia="Times New Roman" w:hAnsi="Times New Roman" w:cs="Times New Roman"/>
                <w:lang w:eastAsia="ru-RU" w:bidi="en-US"/>
              </w:rPr>
              <w:lastRenderedPageBreak/>
              <w:t xml:space="preserve">по </w:t>
            </w:r>
            <w:proofErr w:type="gramStart"/>
            <w:r w:rsidRPr="00134401">
              <w:rPr>
                <w:rFonts w:ascii="Times New Roman" w:eastAsia="Times New Roman" w:hAnsi="Times New Roman" w:cs="Times New Roman"/>
                <w:lang w:eastAsia="ru-RU" w:bidi="en-US"/>
              </w:rPr>
              <w:t>контролю за</w:t>
            </w:r>
            <w:proofErr w:type="gramEnd"/>
            <w:r w:rsidRPr="00134401">
              <w:rPr>
                <w:rFonts w:ascii="Times New Roman" w:eastAsia="Times New Roman" w:hAnsi="Times New Roman" w:cs="Times New Roman"/>
                <w:lang w:eastAsia="ru-RU" w:bidi="en-US"/>
              </w:rPr>
              <w:t xml:space="preserve"> деятельностью должностного лица, ответственного за составление, заполнение документов, справок, отчетности. Разъяснение работникам школы об обязанности незамедлительно сообщить директору  о совершении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9</w:t>
            </w:r>
            <w:r w:rsidRPr="00134401">
              <w:rPr>
                <w:rFonts w:ascii="Times New Roman" w:eastAsia="Times New Roman" w:hAnsi="Times New Roman" w:cs="Times New Roman"/>
                <w:lang w:val="en-US" w:eastAsia="ru-RU" w:bidi="en-US"/>
              </w:rPr>
              <w:t>.</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w:t>
            </w:r>
            <w:proofErr w:type="spellStart"/>
            <w:r w:rsidRPr="00134401">
              <w:rPr>
                <w:rFonts w:ascii="Times New Roman" w:eastAsia="Times New Roman" w:hAnsi="Times New Roman" w:cs="Times New Roman"/>
                <w:lang w:val="en-US" w:eastAsia="ru-RU" w:bidi="en-US"/>
              </w:rPr>
              <w:t>Оплата</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труда</w:t>
            </w:r>
            <w:proofErr w:type="spellEnd"/>
            <w:r w:rsidRPr="00134401">
              <w:rPr>
                <w:rFonts w:ascii="Times New Roman" w:eastAsia="Times New Roman" w:hAnsi="Times New Roman" w:cs="Times New Roman"/>
                <w:lang w:val="en-US" w:eastAsia="ru-RU" w:bidi="en-US"/>
              </w:rPr>
              <w:t>.</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Директор, заместитель директора, главный бухгалтер МБУ МР «ЦБОУ», закрепленный за  МБОУ ООШ №19.</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оплата рабочего времени в полном объёме в случае, когда сотрудник фактически отсутствовал на рабочем месте.</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Организация работы по </w:t>
            </w:r>
            <w:proofErr w:type="gramStart"/>
            <w:r w:rsidRPr="00134401">
              <w:rPr>
                <w:rFonts w:ascii="Times New Roman" w:eastAsia="Times New Roman" w:hAnsi="Times New Roman" w:cs="Times New Roman"/>
                <w:lang w:eastAsia="ru-RU" w:bidi="en-US"/>
              </w:rPr>
              <w:t>контролю за</w:t>
            </w:r>
            <w:proofErr w:type="gramEnd"/>
            <w:r w:rsidRPr="00134401">
              <w:rPr>
                <w:rFonts w:ascii="Times New Roman" w:eastAsia="Times New Roman" w:hAnsi="Times New Roman" w:cs="Times New Roman"/>
                <w:lang w:eastAsia="ru-RU" w:bidi="en-US"/>
              </w:rPr>
              <w:t xml:space="preserve"> соблюдением правил внутреннего  трудового распорядка, ведением учета рабочего времени сотрудников Учреждения.  Разъяснение</w:t>
            </w:r>
            <w:r w:rsidRPr="00134401">
              <w:rPr>
                <w:rFonts w:ascii="Times New Roman" w:eastAsia="Times New Roman" w:hAnsi="Times New Roman" w:cs="Times New Roman"/>
                <w:lang w:val="en-US" w:eastAsia="ru-RU" w:bidi="en-US"/>
              </w:rPr>
              <w:t> </w:t>
            </w:r>
            <w:proofErr w:type="gramStart"/>
            <w:r w:rsidRPr="00134401">
              <w:rPr>
                <w:rFonts w:ascii="Times New Roman" w:eastAsia="Times New Roman" w:hAnsi="Times New Roman" w:cs="Times New Roman"/>
                <w:lang w:eastAsia="ru-RU" w:bidi="en-US"/>
              </w:rPr>
              <w:t>работ-</w:t>
            </w:r>
            <w:proofErr w:type="spellStart"/>
            <w:r w:rsidRPr="00134401">
              <w:rPr>
                <w:rFonts w:ascii="Times New Roman" w:eastAsia="Times New Roman" w:hAnsi="Times New Roman" w:cs="Times New Roman"/>
                <w:lang w:eastAsia="ru-RU" w:bidi="en-US"/>
              </w:rPr>
              <w:t>никам</w:t>
            </w:r>
            <w:proofErr w:type="spellEnd"/>
            <w:proofErr w:type="gramEnd"/>
            <w:r w:rsidRPr="00134401">
              <w:rPr>
                <w:rFonts w:ascii="Times New Roman" w:eastAsia="Times New Roman" w:hAnsi="Times New Roman" w:cs="Times New Roman"/>
                <w:lang w:eastAsia="ru-RU" w:bidi="en-US"/>
              </w:rPr>
              <w:t xml:space="preserve"> Учреждения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val="en-US" w:eastAsia="ru-RU" w:bidi="en-US"/>
              </w:rPr>
            </w:pPr>
            <w:r w:rsidRPr="00134401">
              <w:rPr>
                <w:rFonts w:ascii="Times New Roman" w:eastAsia="Times New Roman" w:hAnsi="Times New Roman" w:cs="Times New Roman"/>
                <w:lang w:val="en-US" w:eastAsia="ru-RU" w:bidi="en-US"/>
              </w:rPr>
              <w:t>10.</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proofErr w:type="spellStart"/>
            <w:r w:rsidRPr="00134401">
              <w:rPr>
                <w:rFonts w:ascii="Times New Roman" w:eastAsia="Times New Roman" w:hAnsi="Times New Roman" w:cs="Times New Roman"/>
                <w:lang w:val="en-US" w:eastAsia="ru-RU" w:bidi="en-US"/>
              </w:rPr>
              <w:t>Проведение</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Аттестаци</w:t>
            </w:r>
            <w:proofErr w:type="spellEnd"/>
            <w:r w:rsidRPr="00134401">
              <w:rPr>
                <w:rFonts w:ascii="Times New Roman" w:eastAsia="Times New Roman" w:hAnsi="Times New Roman" w:cs="Times New Roman"/>
                <w:lang w:eastAsia="ru-RU" w:bidi="en-US"/>
              </w:rPr>
              <w:t>и</w:t>
            </w:r>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педагогических</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работников</w:t>
            </w:r>
            <w:proofErr w:type="spellEnd"/>
            <w:r w:rsidRPr="00134401">
              <w:rPr>
                <w:rFonts w:ascii="Times New Roman" w:eastAsia="Times New Roman" w:hAnsi="Times New Roman" w:cs="Times New Roman"/>
                <w:lang w:val="en-US" w:eastAsia="ru-RU" w:bidi="en-US"/>
              </w:rPr>
              <w:t>.</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Заместитель директора по УВР, лицо, ответственное за проведение аттестации педагогических работников.</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необъективная оценка деятельности педагогических работников, завышение результативности труда.</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Организация работы по </w:t>
            </w:r>
            <w:proofErr w:type="gramStart"/>
            <w:r w:rsidRPr="00134401">
              <w:rPr>
                <w:rFonts w:ascii="Times New Roman" w:eastAsia="Times New Roman" w:hAnsi="Times New Roman" w:cs="Times New Roman"/>
                <w:lang w:eastAsia="ru-RU" w:bidi="en-US"/>
              </w:rPr>
              <w:t>контролю за</w:t>
            </w:r>
            <w:proofErr w:type="gramEnd"/>
            <w:r w:rsidRPr="00134401">
              <w:rPr>
                <w:rFonts w:ascii="Times New Roman" w:eastAsia="Times New Roman" w:hAnsi="Times New Roman" w:cs="Times New Roman"/>
                <w:lang w:eastAsia="ru-RU" w:bidi="en-US"/>
              </w:rPr>
              <w:t xml:space="preserve"> деятельностью  должностных лиц с участием представителей института повышения квалификации и вышестоящих организаций. Разъяснение работникам Учреждения об обязанности незамедлительно сообщить директору о совершении </w:t>
            </w:r>
            <w:r w:rsidRPr="00134401">
              <w:rPr>
                <w:rFonts w:ascii="Times New Roman" w:eastAsia="Times New Roman" w:hAnsi="Times New Roman" w:cs="Times New Roman"/>
                <w:lang w:eastAsia="ru-RU" w:bidi="en-US"/>
              </w:rPr>
              <w:lastRenderedPageBreak/>
              <w:t>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val="en-US" w:eastAsia="ru-RU" w:bidi="en-US"/>
              </w:rPr>
            </w:pPr>
            <w:r w:rsidRPr="00134401">
              <w:rPr>
                <w:rFonts w:ascii="Times New Roman" w:eastAsia="Times New Roman" w:hAnsi="Times New Roman" w:cs="Times New Roman"/>
                <w:lang w:val="en-US" w:eastAsia="ru-RU" w:bidi="en-US"/>
              </w:rPr>
              <w:lastRenderedPageBreak/>
              <w:t>11.</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rPr>
                <w:rFonts w:ascii="Times New Roman" w:eastAsia="Times New Roman" w:hAnsi="Times New Roman" w:cs="Times New Roman"/>
                <w:lang w:eastAsia="ru-RU" w:bidi="en-US"/>
              </w:rPr>
            </w:pPr>
            <w:proofErr w:type="spellStart"/>
            <w:r w:rsidRPr="00134401">
              <w:rPr>
                <w:rFonts w:ascii="Times New Roman" w:eastAsia="Times New Roman" w:hAnsi="Times New Roman" w:cs="Times New Roman"/>
                <w:lang w:val="en-US" w:eastAsia="ru-RU" w:bidi="en-US"/>
              </w:rPr>
              <w:t>Аттестация</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учащихся</w:t>
            </w:r>
            <w:proofErr w:type="spellEnd"/>
            <w:r w:rsidRPr="00134401">
              <w:rPr>
                <w:rFonts w:ascii="Times New Roman" w:eastAsia="Times New Roman" w:hAnsi="Times New Roman" w:cs="Times New Roman"/>
                <w:lang w:val="en-US" w:eastAsia="ru-RU" w:bidi="en-US"/>
              </w:rPr>
              <w:t>.</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Заместитель директора по УВР, учителя-предметники.</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необъективность в выставлении оценки, завышение оценочных баллов для искусственного поддержания видимости успеваемости, ЗУН; </w:t>
            </w:r>
          </w:p>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завышение оценочных баллов за вознаграждение или оказание услуг со стороны учащихся либо их законных представителей.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val="en-US" w:eastAsia="ru-RU" w:bidi="en-US"/>
              </w:rPr>
            </w:pPr>
            <w:r w:rsidRPr="00134401">
              <w:rPr>
                <w:rFonts w:ascii="Times New Roman" w:eastAsia="Times New Roman" w:hAnsi="Times New Roman" w:cs="Times New Roman"/>
                <w:lang w:eastAsia="ru-RU" w:bidi="en-US"/>
              </w:rPr>
              <w:t xml:space="preserve">Организация работы по </w:t>
            </w:r>
            <w:proofErr w:type="gramStart"/>
            <w:r w:rsidRPr="00134401">
              <w:rPr>
                <w:rFonts w:ascii="Times New Roman" w:eastAsia="Times New Roman" w:hAnsi="Times New Roman" w:cs="Times New Roman"/>
                <w:lang w:eastAsia="ru-RU" w:bidi="en-US"/>
              </w:rPr>
              <w:t>контролю за</w:t>
            </w:r>
            <w:proofErr w:type="gramEnd"/>
            <w:r w:rsidRPr="00134401">
              <w:rPr>
                <w:rFonts w:ascii="Times New Roman" w:eastAsia="Times New Roman" w:hAnsi="Times New Roman" w:cs="Times New Roman"/>
                <w:lang w:eastAsia="ru-RU" w:bidi="en-US"/>
              </w:rPr>
              <w:t xml:space="preserve"> деятельностью педагогических работников. Разъяснение работникам Учреждения об обязанности незамедлительно сообщить директору о склонении их к совершению  </w:t>
            </w:r>
            <w:proofErr w:type="spellStart"/>
            <w:r w:rsidRPr="00134401">
              <w:rPr>
                <w:rFonts w:ascii="Times New Roman" w:eastAsia="Times New Roman" w:hAnsi="Times New Roman" w:cs="Times New Roman"/>
                <w:lang w:val="en-US" w:eastAsia="ru-RU" w:bidi="en-US"/>
              </w:rPr>
              <w:t>коррупционного</w:t>
            </w:r>
            <w:proofErr w:type="spellEnd"/>
            <w:r w:rsidRPr="00134401">
              <w:rPr>
                <w:rFonts w:ascii="Times New Roman" w:eastAsia="Times New Roman" w:hAnsi="Times New Roman" w:cs="Times New Roman"/>
                <w:lang w:eastAsia="ru-RU" w:bidi="en-US"/>
              </w:rPr>
              <w:t xml:space="preserve"> </w:t>
            </w:r>
            <w:proofErr w:type="spellStart"/>
            <w:r w:rsidRPr="00134401">
              <w:rPr>
                <w:rFonts w:ascii="Times New Roman" w:eastAsia="Times New Roman" w:hAnsi="Times New Roman" w:cs="Times New Roman"/>
                <w:lang w:val="en-US" w:eastAsia="ru-RU" w:bidi="en-US"/>
              </w:rPr>
              <w:t>правонарушения</w:t>
            </w:r>
            <w:proofErr w:type="spellEnd"/>
            <w:r w:rsidRPr="00134401">
              <w:rPr>
                <w:rFonts w:ascii="Times New Roman" w:eastAsia="Times New Roman" w:hAnsi="Times New Roman" w:cs="Times New Roman"/>
                <w:lang w:val="en-US" w:eastAsia="ru-RU" w:bidi="en-US"/>
              </w:rPr>
              <w:t xml:space="preserve">,  о </w:t>
            </w:r>
            <w:proofErr w:type="spellStart"/>
            <w:r w:rsidRPr="00134401">
              <w:rPr>
                <w:rFonts w:ascii="Times New Roman" w:eastAsia="Times New Roman" w:hAnsi="Times New Roman" w:cs="Times New Roman"/>
                <w:lang w:val="en-US" w:eastAsia="ru-RU" w:bidi="en-US"/>
              </w:rPr>
              <w:t>мерах</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ответственности</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за</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совершение</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коррупционного</w:t>
            </w:r>
            <w:proofErr w:type="spellEnd"/>
            <w:r w:rsidRPr="00134401">
              <w:rPr>
                <w:rFonts w:ascii="Times New Roman" w:eastAsia="Times New Roman" w:hAnsi="Times New Roman" w:cs="Times New Roman"/>
                <w:lang w:val="en-US" w:eastAsia="ru-RU" w:bidi="en-US"/>
              </w:rPr>
              <w:t xml:space="preserve"> </w:t>
            </w:r>
            <w:proofErr w:type="spellStart"/>
            <w:r w:rsidRPr="00134401">
              <w:rPr>
                <w:rFonts w:ascii="Times New Roman" w:eastAsia="Times New Roman" w:hAnsi="Times New Roman" w:cs="Times New Roman"/>
                <w:lang w:val="en-US" w:eastAsia="ru-RU" w:bidi="en-US"/>
              </w:rPr>
              <w:t>правонарушения</w:t>
            </w:r>
            <w:proofErr w:type="spellEnd"/>
            <w:r w:rsidRPr="00134401">
              <w:rPr>
                <w:rFonts w:ascii="Times New Roman" w:eastAsia="Times New Roman" w:hAnsi="Times New Roman" w:cs="Times New Roman"/>
                <w:lang w:val="en-US" w:eastAsia="ru-RU" w:bidi="en-US"/>
              </w:rPr>
              <w:t>.</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t>12.</w:t>
            </w:r>
            <w:r w:rsidRPr="00134401">
              <w:rPr>
                <w:rFonts w:ascii="Cambria Math" w:eastAsia="Times New Roman" w:hAnsi="Cambria Math" w:cs="Cambria Math"/>
                <w:lang w:val="en-US" w:eastAsia="ru-RU" w:bidi="en-US"/>
              </w:rPr>
              <w:t>​</w:t>
            </w:r>
            <w:r w:rsidRPr="00134401">
              <w:rPr>
                <w:rFonts w:ascii="Times New Roman" w:eastAsia="Times New Roman" w:hAnsi="Times New Roman" w:cs="Times New Roman"/>
                <w:lang w:val="en-US" w:eastAsia="ru-RU" w:bidi="en-US"/>
              </w:rPr>
              <w:t> </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jc w:val="both"/>
              <w:rPr>
                <w:rFonts w:ascii="Times New Roman" w:eastAsia="Times New Roman" w:hAnsi="Times New Roman" w:cs="Times New Roman"/>
                <w:lang w:eastAsia="ru-RU" w:bidi="en-US"/>
              </w:rPr>
            </w:pPr>
            <w:proofErr w:type="gramStart"/>
            <w:r w:rsidRPr="00134401">
              <w:rPr>
                <w:rFonts w:ascii="Times New Roman" w:eastAsia="Times New Roman" w:hAnsi="Times New Roman" w:cs="Times New Roman"/>
                <w:lang w:eastAsia="ru-RU" w:bidi="en-US"/>
              </w:rPr>
              <w:t xml:space="preserve">Осуществление подготовки документов, необходимых для получения сокращенной продолжительности рабочего времени, ежегодного основного удлиненного оплачиваемого отпуска, длительного отпуска сроком до одного года не реже, чем через каждые десять лет непрерывной педагогической работы, право на досрочное назначение трудовой пенсии по старости, и других мер социальной поддержки, установленных федеральными законами и законодательными актами </w:t>
            </w:r>
            <w:r w:rsidRPr="00134401">
              <w:rPr>
                <w:rFonts w:ascii="Times New Roman" w:eastAsia="Times New Roman" w:hAnsi="Times New Roman" w:cs="Times New Roman"/>
                <w:color w:val="FF0000"/>
                <w:lang w:eastAsia="ru-RU" w:bidi="en-US"/>
              </w:rPr>
              <w:t xml:space="preserve"> </w:t>
            </w:r>
            <w:r w:rsidRPr="00134401">
              <w:rPr>
                <w:rFonts w:ascii="Times New Roman" w:eastAsia="Times New Roman" w:hAnsi="Times New Roman" w:cs="Times New Roman"/>
                <w:lang w:eastAsia="ru-RU" w:bidi="en-US"/>
              </w:rPr>
              <w:t>Ростовской области.</w:t>
            </w:r>
            <w:proofErr w:type="gramEnd"/>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Директор, заместитель директора.</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недостаточная доступность информации о мерах государственной поддержки для потенциальных получателей; </w:t>
            </w:r>
          </w:p>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установление необоснованных преимуще</w:t>
            </w:r>
            <w:proofErr w:type="gramStart"/>
            <w:r w:rsidRPr="00134401">
              <w:rPr>
                <w:rFonts w:ascii="Times New Roman" w:eastAsia="Times New Roman" w:hAnsi="Times New Roman" w:cs="Times New Roman"/>
                <w:lang w:eastAsia="ru-RU" w:bidi="en-US"/>
              </w:rPr>
              <w:t>ств пр</w:t>
            </w:r>
            <w:proofErr w:type="gramEnd"/>
            <w:r w:rsidRPr="00134401">
              <w:rPr>
                <w:rFonts w:ascii="Times New Roman" w:eastAsia="Times New Roman" w:hAnsi="Times New Roman" w:cs="Times New Roman"/>
                <w:lang w:eastAsia="ru-RU" w:bidi="en-US"/>
              </w:rPr>
              <w:t>и оформлении льгот социальной поддержки</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Разъяснение работникам школы об обязанности незамедлительно сообщить директору о склонении их к совершению коррупционного правонарушения, о мерах ответственности за совершение коррупционного правонарушения.</w:t>
            </w:r>
          </w:p>
        </w:tc>
      </w:tr>
      <w:tr w:rsidR="00134401" w:rsidRPr="00134401" w:rsidTr="000260D6">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rPr>
                <w:rFonts w:ascii="Times New Roman" w:eastAsia="Times New Roman" w:hAnsi="Times New Roman" w:cs="Times New Roman"/>
                <w:lang w:val="en-US" w:eastAsia="ru-RU" w:bidi="en-US"/>
              </w:rPr>
            </w:pPr>
            <w:r w:rsidRPr="00134401">
              <w:rPr>
                <w:rFonts w:ascii="Times New Roman" w:eastAsia="Times New Roman" w:hAnsi="Times New Roman" w:cs="Times New Roman"/>
                <w:lang w:val="en-US" w:eastAsia="ru-RU" w:bidi="en-US"/>
              </w:rPr>
              <w:t>13.</w:t>
            </w:r>
          </w:p>
          <w:p w:rsidR="00134401" w:rsidRPr="00134401" w:rsidRDefault="00134401" w:rsidP="00134401">
            <w:pPr>
              <w:suppressAutoHyphens/>
              <w:spacing w:after="0" w:line="240" w:lineRule="auto"/>
              <w:rPr>
                <w:rFonts w:ascii="Times New Roman" w:eastAsia="Times New Roman" w:hAnsi="Times New Roman" w:cs="Times New Roman"/>
                <w:lang w:val="en-US" w:eastAsia="ru-RU" w:bidi="en-US"/>
              </w:rPr>
            </w:pP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92" w:right="127"/>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Зачисление на обучение в учреждение</w:t>
            </w: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Директор, заместитель директора</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 необоснованное выставление оценок при проведении </w:t>
            </w:r>
            <w:r w:rsidRPr="00134401">
              <w:rPr>
                <w:rFonts w:ascii="Times New Roman" w:eastAsia="Times New Roman" w:hAnsi="Times New Roman" w:cs="Times New Roman"/>
                <w:lang w:eastAsia="ru-RU" w:bidi="en-US"/>
              </w:rPr>
              <w:lastRenderedPageBreak/>
              <w:t>процедуры индивидуального отбора для зачисления в классы с углубленным изучением предметов;</w:t>
            </w:r>
          </w:p>
          <w:p w:rsidR="00134401" w:rsidRPr="00134401" w:rsidRDefault="00134401" w:rsidP="00134401">
            <w:pPr>
              <w:suppressAutoHyphens/>
              <w:spacing w:before="280" w:after="28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использование своих служебных полномочий при решении личных вопросов, связанных с зачислением на обучение детей должностного лица либо его родственников, знакомых</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lastRenderedPageBreak/>
              <w:t xml:space="preserve">Разъяснение работникам Учреждения Правил </w:t>
            </w:r>
            <w:r w:rsidRPr="00134401">
              <w:rPr>
                <w:rFonts w:ascii="Times New Roman" w:eastAsia="Times New Roman" w:hAnsi="Times New Roman" w:cs="Times New Roman"/>
                <w:lang w:eastAsia="ru-RU" w:bidi="en-US"/>
              </w:rPr>
              <w:lastRenderedPageBreak/>
              <w:t>приема в МБОУ ООШ №19 для получения основного общего, среднего общего образования.</w:t>
            </w:r>
          </w:p>
          <w:p w:rsidR="00134401" w:rsidRPr="00134401" w:rsidRDefault="00134401" w:rsidP="00134401">
            <w:pPr>
              <w:suppressAutoHyphens/>
              <w:spacing w:after="0" w:line="240" w:lineRule="auto"/>
              <w:ind w:left="171" w:right="127"/>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Обеспечение открытой информации о зачислении в Учреждение, о работе приемной, предметной комиссий.</w:t>
            </w:r>
          </w:p>
        </w:tc>
      </w:tr>
      <w:tr w:rsidR="00134401" w:rsidRPr="00134401" w:rsidTr="000260D6">
        <w:trPr>
          <w:cantSplit/>
        </w:trPr>
        <w:tc>
          <w:tcPr>
            <w:tcW w:w="30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rPr>
                <w:rFonts w:ascii="Times New Roman" w:eastAsia="Times New Roman" w:hAnsi="Times New Roman" w:cs="Times New Roman"/>
                <w:lang w:eastAsia="ru-RU" w:bidi="en-US"/>
              </w:rPr>
            </w:pPr>
            <w:r w:rsidRPr="00134401">
              <w:rPr>
                <w:rFonts w:ascii="Times New Roman" w:eastAsia="Times New Roman" w:hAnsi="Times New Roman" w:cs="Times New Roman"/>
                <w:lang w:val="en-US" w:eastAsia="ru-RU" w:bidi="en-US"/>
              </w:rPr>
              <w:lastRenderedPageBreak/>
              <w:t>14.</w:t>
            </w:r>
          </w:p>
        </w:tc>
        <w:tc>
          <w:tcPr>
            <w:tcW w:w="2260"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autoSpaceDE w:val="0"/>
              <w:spacing w:after="0" w:line="240" w:lineRule="auto"/>
              <w:ind w:left="92" w:right="127"/>
              <w:contextualSpacing/>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Незаконное взимание</w:t>
            </w:r>
          </w:p>
          <w:p w:rsidR="00134401" w:rsidRPr="00134401" w:rsidRDefault="00134401" w:rsidP="00134401">
            <w:pPr>
              <w:suppressAutoHyphens/>
              <w:autoSpaceDE w:val="0"/>
              <w:spacing w:after="0" w:line="240" w:lineRule="auto"/>
              <w:ind w:left="92" w:right="127"/>
              <w:contextualSpacing/>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 xml:space="preserve">денежных средств </w:t>
            </w:r>
            <w:proofErr w:type="gramStart"/>
            <w:r w:rsidRPr="00134401">
              <w:rPr>
                <w:rFonts w:ascii="Times New Roman" w:eastAsia="Times New Roman" w:hAnsi="Times New Roman" w:cs="Times New Roman"/>
                <w:lang w:eastAsia="ru-RU" w:bidi="en-US"/>
              </w:rPr>
              <w:t>с</w:t>
            </w:r>
            <w:proofErr w:type="gramEnd"/>
          </w:p>
          <w:p w:rsidR="00134401" w:rsidRPr="00134401" w:rsidRDefault="00134401" w:rsidP="00134401">
            <w:pPr>
              <w:suppressAutoHyphens/>
              <w:autoSpaceDE w:val="0"/>
              <w:spacing w:after="0" w:line="240" w:lineRule="auto"/>
              <w:ind w:left="92" w:right="127"/>
              <w:contextualSpacing/>
              <w:rPr>
                <w:rFonts w:ascii="Times New Roman" w:eastAsia="Times New Roman" w:hAnsi="Times New Roman" w:cs="Times New Roman"/>
                <w:lang w:eastAsia="ru-RU" w:bidi="en-US"/>
              </w:rPr>
            </w:pPr>
            <w:proofErr w:type="gramStart"/>
            <w:r w:rsidRPr="00134401">
              <w:rPr>
                <w:rFonts w:ascii="Times New Roman" w:eastAsia="Times New Roman" w:hAnsi="Times New Roman" w:cs="Times New Roman"/>
                <w:lang w:eastAsia="ru-RU" w:bidi="en-US"/>
              </w:rPr>
              <w:t>родителей  (законных</w:t>
            </w:r>
            <w:proofErr w:type="gramEnd"/>
          </w:p>
          <w:p w:rsidR="00134401" w:rsidRPr="000260D6" w:rsidRDefault="00134401" w:rsidP="00134401">
            <w:pPr>
              <w:suppressAutoHyphens/>
              <w:autoSpaceDE w:val="0"/>
              <w:spacing w:after="0" w:line="240" w:lineRule="auto"/>
              <w:ind w:left="92" w:right="127"/>
              <w:contextualSpacing/>
              <w:rPr>
                <w:rFonts w:ascii="Times New Roman" w:eastAsia="Times New Roman" w:hAnsi="Times New Roman" w:cs="Times New Roman"/>
                <w:lang w:eastAsia="ru-RU" w:bidi="en-US"/>
              </w:rPr>
            </w:pPr>
            <w:r w:rsidRPr="000260D6">
              <w:rPr>
                <w:rFonts w:ascii="Times New Roman" w:eastAsia="Times New Roman" w:hAnsi="Times New Roman" w:cs="Times New Roman"/>
                <w:lang w:eastAsia="ru-RU" w:bidi="en-US"/>
              </w:rPr>
              <w:t>представителей)</w:t>
            </w:r>
          </w:p>
          <w:p w:rsidR="00134401" w:rsidRPr="00134401" w:rsidRDefault="00134401" w:rsidP="00134401">
            <w:pPr>
              <w:suppressAutoHyphens/>
              <w:autoSpaceDE w:val="0"/>
              <w:spacing w:after="0" w:line="240" w:lineRule="auto"/>
              <w:ind w:left="92" w:right="127"/>
              <w:contextualSpacing/>
              <w:rPr>
                <w:rFonts w:ascii="Times New Roman" w:eastAsia="Times New Roman" w:hAnsi="Times New Roman" w:cs="Times New Roman"/>
                <w:lang w:val="en-US" w:eastAsia="ru-RU" w:bidi="en-US"/>
              </w:rPr>
            </w:pPr>
            <w:proofErr w:type="spellStart"/>
            <w:r w:rsidRPr="00134401">
              <w:rPr>
                <w:rFonts w:ascii="Times New Roman" w:eastAsia="Times New Roman" w:hAnsi="Times New Roman" w:cs="Times New Roman"/>
                <w:lang w:val="en-US" w:eastAsia="ru-RU" w:bidi="en-US"/>
              </w:rPr>
              <w:t>учащихся</w:t>
            </w:r>
            <w:proofErr w:type="spellEnd"/>
          </w:p>
          <w:p w:rsidR="00134401" w:rsidRPr="00134401" w:rsidRDefault="00134401" w:rsidP="00134401">
            <w:pPr>
              <w:suppressAutoHyphens/>
              <w:spacing w:after="0" w:line="240" w:lineRule="auto"/>
              <w:ind w:left="92" w:right="127"/>
              <w:jc w:val="both"/>
              <w:rPr>
                <w:rFonts w:ascii="Times New Roman" w:eastAsia="Times New Roman" w:hAnsi="Times New Roman" w:cs="Times New Roman"/>
                <w:lang w:val="en-US" w:eastAsia="ru-RU" w:bidi="en-US"/>
              </w:rPr>
            </w:pPr>
          </w:p>
        </w:tc>
        <w:tc>
          <w:tcPr>
            <w:tcW w:w="2126"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126"/>
              <w:jc w:val="both"/>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Директор, заместитель директора, педагогические работники</w:t>
            </w:r>
          </w:p>
        </w:tc>
        <w:tc>
          <w:tcPr>
            <w:tcW w:w="2508" w:type="dxa"/>
            <w:tcBorders>
              <w:top w:val="single" w:sz="6" w:space="0" w:color="000000"/>
              <w:left w:val="single" w:sz="6" w:space="0" w:color="000000"/>
              <w:bottom w:val="single" w:sz="6" w:space="0" w:color="000000"/>
            </w:tcBorders>
            <w:shd w:val="clear" w:color="auto" w:fill="auto"/>
          </w:tcPr>
          <w:p w:rsidR="00134401" w:rsidRPr="00134401" w:rsidRDefault="00134401" w:rsidP="00134401">
            <w:pPr>
              <w:suppressAutoHyphens/>
              <w:spacing w:after="0" w:line="240" w:lineRule="auto"/>
              <w:ind w:left="127" w:right="83"/>
              <w:rPr>
                <w:rFonts w:ascii="Times New Roman" w:eastAsia="Times New Roman" w:hAnsi="Times New Roman" w:cs="Times New Roman"/>
                <w:lang w:eastAsia="ru-RU" w:bidi="en-US"/>
              </w:rPr>
            </w:pPr>
            <w:r w:rsidRPr="00134401">
              <w:rPr>
                <w:rFonts w:ascii="Times New Roman" w:eastAsia="Times New Roman" w:hAnsi="Times New Roman" w:cs="Times New Roman"/>
                <w:lang w:eastAsia="ru-RU" w:bidi="en-US"/>
              </w:rPr>
              <w:t>Сбор денежных сре</w:t>
            </w:r>
            <w:proofErr w:type="gramStart"/>
            <w:r w:rsidRPr="00134401">
              <w:rPr>
                <w:rFonts w:ascii="Times New Roman" w:eastAsia="Times New Roman" w:hAnsi="Times New Roman" w:cs="Times New Roman"/>
                <w:lang w:eastAsia="ru-RU" w:bidi="en-US"/>
              </w:rPr>
              <w:t>дств с  р</w:t>
            </w:r>
            <w:proofErr w:type="gramEnd"/>
            <w:r w:rsidRPr="00134401">
              <w:rPr>
                <w:rFonts w:ascii="Times New Roman" w:eastAsia="Times New Roman" w:hAnsi="Times New Roman" w:cs="Times New Roman"/>
                <w:lang w:eastAsia="ru-RU" w:bidi="en-US"/>
              </w:rPr>
              <w:t>одителей (законных представителей) учащихся для различных целей</w:t>
            </w:r>
          </w:p>
        </w:tc>
        <w:tc>
          <w:tcPr>
            <w:tcW w:w="2327" w:type="dxa"/>
            <w:tcBorders>
              <w:top w:val="single" w:sz="6" w:space="0" w:color="000000"/>
              <w:left w:val="single" w:sz="6" w:space="0" w:color="000000"/>
              <w:bottom w:val="single" w:sz="6" w:space="0" w:color="000000"/>
              <w:right w:val="single" w:sz="6" w:space="0" w:color="000000"/>
            </w:tcBorders>
            <w:shd w:val="clear" w:color="auto" w:fill="auto"/>
          </w:tcPr>
          <w:p w:rsidR="00134401" w:rsidRPr="00134401" w:rsidRDefault="00134401" w:rsidP="00134401">
            <w:pPr>
              <w:suppressAutoHyphens/>
              <w:spacing w:after="0" w:line="240" w:lineRule="auto"/>
              <w:ind w:left="171" w:right="127"/>
              <w:rPr>
                <w:rFonts w:ascii="Times New Roman" w:eastAsia="Times New Roman" w:hAnsi="Times New Roman" w:cs="Times New Roman"/>
                <w:b/>
                <w:bCs/>
                <w:color w:val="000000"/>
                <w:sz w:val="24"/>
                <w:szCs w:val="24"/>
                <w:lang w:eastAsia="ru-RU" w:bidi="en-US"/>
              </w:rPr>
            </w:pPr>
            <w:r w:rsidRPr="00134401">
              <w:rPr>
                <w:rFonts w:ascii="Times New Roman" w:eastAsia="Times New Roman" w:hAnsi="Times New Roman" w:cs="Times New Roman"/>
                <w:lang w:eastAsia="ru-RU" w:bidi="en-US"/>
              </w:rPr>
              <w:t xml:space="preserve">Проведение анкетирования среди родителей (законных представителей). </w:t>
            </w:r>
          </w:p>
        </w:tc>
      </w:tr>
    </w:tbl>
    <w:p w:rsidR="00134401" w:rsidRPr="00134401" w:rsidRDefault="00134401" w:rsidP="00134401">
      <w:pPr>
        <w:shd w:val="clear" w:color="auto" w:fill="FFFFFF"/>
        <w:suppressAutoHyphens/>
        <w:spacing w:before="280" w:after="280" w:line="240" w:lineRule="auto"/>
        <w:ind w:firstLine="709"/>
        <w:contextualSpacing/>
        <w:jc w:val="both"/>
        <w:rPr>
          <w:rFonts w:ascii="Times New Roman" w:eastAsia="Times New Roman" w:hAnsi="Times New Roman" w:cs="Times New Roman"/>
          <w:b/>
          <w:bCs/>
          <w:color w:val="000000"/>
          <w:sz w:val="24"/>
          <w:szCs w:val="24"/>
          <w:lang w:eastAsia="ru-RU" w:bidi="en-US"/>
        </w:rPr>
      </w:pPr>
    </w:p>
    <w:p w:rsidR="00134401" w:rsidRPr="00134401" w:rsidRDefault="00134401" w:rsidP="00134401">
      <w:pPr>
        <w:shd w:val="clear" w:color="auto" w:fill="FFFFFF"/>
        <w:suppressAutoHyphens/>
        <w:spacing w:before="280" w:after="280" w:line="240" w:lineRule="auto"/>
        <w:ind w:firstLine="567"/>
        <w:contextualSpacing/>
        <w:jc w:val="center"/>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b/>
          <w:bCs/>
          <w:color w:val="000000"/>
          <w:sz w:val="24"/>
          <w:szCs w:val="24"/>
          <w:lang w:eastAsia="ru-RU" w:bidi="en-US"/>
        </w:rPr>
        <w:t xml:space="preserve">4. Минимизация коррупционных рисков либо их устранение в конкретных управленческих процессах реализации </w:t>
      </w:r>
      <w:proofErr w:type="spellStart"/>
      <w:r w:rsidRPr="00134401">
        <w:rPr>
          <w:rFonts w:ascii="Times New Roman" w:eastAsia="Times New Roman" w:hAnsi="Times New Roman" w:cs="Times New Roman"/>
          <w:b/>
          <w:bCs/>
          <w:color w:val="000000"/>
          <w:sz w:val="24"/>
          <w:szCs w:val="24"/>
          <w:lang w:eastAsia="ru-RU" w:bidi="en-US"/>
        </w:rPr>
        <w:t>коррупционно</w:t>
      </w:r>
      <w:proofErr w:type="spellEnd"/>
      <w:r w:rsidRPr="00134401">
        <w:rPr>
          <w:rFonts w:ascii="Times New Roman" w:eastAsia="Times New Roman" w:hAnsi="Times New Roman" w:cs="Times New Roman"/>
          <w:b/>
          <w:bCs/>
          <w:color w:val="000000"/>
          <w:sz w:val="24"/>
          <w:szCs w:val="24"/>
          <w:lang w:eastAsia="ru-RU" w:bidi="en-US"/>
        </w:rPr>
        <w:t xml:space="preserve"> опасных функций.</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 xml:space="preserve">Минимизация коррупционных рисков либо их устранение достигается различными методами: от реинжиниринга соответствующей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-опасной функции до введения препятствий (ограничений), затрудняющих реализацию коррупционных схем.</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В этой связи, к данным мероприятиям можно отнести:</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 перераспределение функций между должностными лицами внутри Учреждения;</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-использование информационных технологий в качестве приоритетного направления для осуществления служебной деятельности (служебная корреспонденция);</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 совершенствование механизма отбора должностных лиц для включения в состав комиссий, рабочих групп.</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В целях недопущения совершения работниками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w:t>
      </w:r>
    </w:p>
    <w:p w:rsidR="00134401" w:rsidRPr="00134401" w:rsidRDefault="00134401" w:rsidP="00134401">
      <w:pPr>
        <w:shd w:val="clear" w:color="auto" w:fill="FFFFFF"/>
        <w:suppressAutoHyphens/>
        <w:spacing w:before="280" w:after="280" w:line="240" w:lineRule="auto"/>
        <w:ind w:left="284" w:firstLine="567"/>
        <w:contextualSpacing/>
        <w:jc w:val="both"/>
        <w:rPr>
          <w:rFonts w:ascii="Times New Roman" w:eastAsia="Times New Roman" w:hAnsi="Times New Roman" w:cs="Times New Roman"/>
          <w:color w:val="000000"/>
          <w:sz w:val="24"/>
          <w:szCs w:val="24"/>
          <w:lang w:eastAsia="ru-RU" w:bidi="en-US"/>
        </w:rPr>
      </w:pPr>
      <w:proofErr w:type="gramStart"/>
      <w:r w:rsidRPr="00134401">
        <w:rPr>
          <w:rFonts w:ascii="Times New Roman" w:eastAsia="Times New Roman" w:hAnsi="Times New Roman" w:cs="Times New Roman"/>
          <w:color w:val="000000"/>
          <w:sz w:val="24"/>
          <w:szCs w:val="24"/>
          <w:lang w:eastAsia="ru-RU" w:bidi="en-US"/>
        </w:rPr>
        <w:t>- организации внутреннего контроля за исполнением работниками своих обязанностей, основанного на механизме проверочных мероприятий; при этом проверочные мероприятия должны проводиться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средствах массовой информации;</w:t>
      </w:r>
      <w:proofErr w:type="gramEnd"/>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 использования средств видеонаблюдения и аудиозаписи в местах приема граждан и представителей организаций;</w:t>
      </w:r>
    </w:p>
    <w:p w:rsidR="00134401" w:rsidRPr="00134401" w:rsidRDefault="00134401" w:rsidP="00134401">
      <w:pPr>
        <w:shd w:val="clear" w:color="auto" w:fill="FFFFFF"/>
        <w:suppressAutoHyphens/>
        <w:spacing w:before="280" w:after="280" w:line="240" w:lineRule="auto"/>
        <w:ind w:firstLine="567"/>
        <w:contextualSpacing/>
        <w:jc w:val="both"/>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color w:val="000000"/>
          <w:sz w:val="24"/>
          <w:szCs w:val="24"/>
          <w:lang w:eastAsia="ru-RU" w:bidi="en-US"/>
        </w:rPr>
        <w:t xml:space="preserve">- проведения разъяснительной и иной работы для существенного снижения возможностей коррупционного поведения при исполнении </w:t>
      </w:r>
      <w:proofErr w:type="spellStart"/>
      <w:r w:rsidRPr="00134401">
        <w:rPr>
          <w:rFonts w:ascii="Times New Roman" w:eastAsia="Times New Roman" w:hAnsi="Times New Roman" w:cs="Times New Roman"/>
          <w:color w:val="000000"/>
          <w:sz w:val="24"/>
          <w:szCs w:val="24"/>
          <w:lang w:eastAsia="ru-RU" w:bidi="en-US"/>
        </w:rPr>
        <w:t>коррупционно</w:t>
      </w:r>
      <w:proofErr w:type="spellEnd"/>
      <w:r w:rsidRPr="00134401">
        <w:rPr>
          <w:rFonts w:ascii="Times New Roman" w:eastAsia="Times New Roman" w:hAnsi="Times New Roman" w:cs="Times New Roman"/>
          <w:color w:val="000000"/>
          <w:sz w:val="24"/>
          <w:szCs w:val="24"/>
          <w:lang w:eastAsia="ru-RU" w:bidi="en-US"/>
        </w:rPr>
        <w:t>-опасных функций.</w:t>
      </w:r>
    </w:p>
    <w:p w:rsidR="00134401" w:rsidRPr="00134401" w:rsidRDefault="00134401" w:rsidP="00134401">
      <w:pPr>
        <w:shd w:val="clear" w:color="auto" w:fill="FFFFFF"/>
        <w:suppressAutoHyphens/>
        <w:spacing w:after="0" w:line="240" w:lineRule="auto"/>
        <w:ind w:firstLine="567"/>
        <w:jc w:val="center"/>
        <w:rPr>
          <w:rFonts w:ascii="Times New Roman" w:eastAsia="Times New Roman" w:hAnsi="Times New Roman" w:cs="Times New Roman"/>
          <w:color w:val="000000"/>
          <w:sz w:val="24"/>
          <w:szCs w:val="24"/>
          <w:lang w:eastAsia="ru-RU" w:bidi="en-US"/>
        </w:rPr>
      </w:pPr>
      <w:r w:rsidRPr="00134401">
        <w:rPr>
          <w:rFonts w:ascii="Times New Roman" w:eastAsia="Times New Roman" w:hAnsi="Times New Roman" w:cs="Times New Roman"/>
          <w:b/>
          <w:bCs/>
          <w:color w:val="000000"/>
          <w:sz w:val="24"/>
          <w:szCs w:val="24"/>
          <w:lang w:eastAsia="ru-RU" w:bidi="en-US"/>
        </w:rPr>
        <w:t>5. Перечень должностей работников МБОУ ООШ №19, замещение которых связано с коррупционными рисками</w:t>
      </w:r>
    </w:p>
    <w:p w:rsidR="00134401" w:rsidRPr="00134401" w:rsidRDefault="00134401" w:rsidP="00134401">
      <w:pPr>
        <w:numPr>
          <w:ilvl w:val="0"/>
          <w:numId w:val="13"/>
        </w:numPr>
        <w:tabs>
          <w:tab w:val="left" w:pos="960"/>
        </w:tabs>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lastRenderedPageBreak/>
        <w:t>Директор школы</w:t>
      </w:r>
    </w:p>
    <w:p w:rsidR="00134401" w:rsidRPr="00134401" w:rsidRDefault="00134401" w:rsidP="00134401">
      <w:pPr>
        <w:numPr>
          <w:ilvl w:val="0"/>
          <w:numId w:val="13"/>
        </w:numPr>
        <w:tabs>
          <w:tab w:val="left" w:pos="960"/>
        </w:tabs>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Заместитель директора по учебно-воспитательной  работе</w:t>
      </w:r>
    </w:p>
    <w:p w:rsidR="00134401" w:rsidRPr="00134401" w:rsidRDefault="00134401" w:rsidP="00134401">
      <w:pPr>
        <w:numPr>
          <w:ilvl w:val="0"/>
          <w:numId w:val="13"/>
        </w:numPr>
        <w:tabs>
          <w:tab w:val="left" w:pos="960"/>
        </w:tabs>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Заместитель по воспитательной работе</w:t>
      </w:r>
    </w:p>
    <w:p w:rsidR="00134401" w:rsidRPr="00134401" w:rsidRDefault="00134401" w:rsidP="00134401">
      <w:pPr>
        <w:numPr>
          <w:ilvl w:val="0"/>
          <w:numId w:val="13"/>
        </w:numPr>
        <w:tabs>
          <w:tab w:val="left" w:pos="960"/>
        </w:tabs>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Педагогические работники</w:t>
      </w:r>
    </w:p>
    <w:p w:rsidR="00134401" w:rsidRPr="00134401" w:rsidRDefault="00134401" w:rsidP="00134401">
      <w:pPr>
        <w:numPr>
          <w:ilvl w:val="0"/>
          <w:numId w:val="13"/>
        </w:numPr>
        <w:tabs>
          <w:tab w:val="left" w:pos="960"/>
        </w:tabs>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 xml:space="preserve"> Педагог - библиотекарь</w:t>
      </w:r>
    </w:p>
    <w:p w:rsidR="00134401" w:rsidRPr="00134401" w:rsidRDefault="00134401" w:rsidP="00134401">
      <w:pPr>
        <w:numPr>
          <w:ilvl w:val="0"/>
          <w:numId w:val="13"/>
        </w:numPr>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Социальный педагог (Указать согласно штатному расписанию)</w:t>
      </w:r>
    </w:p>
    <w:p w:rsidR="00134401" w:rsidRPr="00134401" w:rsidRDefault="00134401" w:rsidP="00134401">
      <w:pPr>
        <w:numPr>
          <w:ilvl w:val="0"/>
          <w:numId w:val="13"/>
        </w:numPr>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Секретарь</w:t>
      </w:r>
    </w:p>
    <w:p w:rsidR="00134401" w:rsidRPr="00134401" w:rsidRDefault="00134401" w:rsidP="00134401">
      <w:pPr>
        <w:numPr>
          <w:ilvl w:val="0"/>
          <w:numId w:val="13"/>
        </w:numPr>
        <w:suppressAutoHyphens/>
        <w:spacing w:after="0" w:line="240" w:lineRule="auto"/>
        <w:ind w:left="567" w:firstLine="567"/>
        <w:jc w:val="both"/>
        <w:rPr>
          <w:rFonts w:ascii="Times New Roman" w:eastAsia="Times New Roman" w:hAnsi="Times New Roman" w:cs="Times New Roman"/>
          <w:sz w:val="24"/>
          <w:szCs w:val="24"/>
          <w:lang w:eastAsia="ru-RU"/>
        </w:rPr>
      </w:pPr>
      <w:r w:rsidRPr="00134401">
        <w:rPr>
          <w:rFonts w:ascii="Times New Roman" w:eastAsia="Times New Roman" w:hAnsi="Times New Roman" w:cs="Times New Roman"/>
          <w:sz w:val="24"/>
          <w:szCs w:val="24"/>
          <w:lang w:eastAsia="ru-RU"/>
        </w:rPr>
        <w:t>Завхоз</w:t>
      </w:r>
    </w:p>
    <w:p w:rsidR="00134401" w:rsidRPr="00134401" w:rsidRDefault="00134401" w:rsidP="00134401">
      <w:pPr>
        <w:spacing w:after="0" w:line="245" w:lineRule="exact"/>
        <w:ind w:left="567"/>
        <w:rPr>
          <w:rFonts w:ascii="Times New Roman" w:eastAsia="Times New Roman" w:hAnsi="Times New Roman" w:cs="Times New Roman"/>
          <w:sz w:val="24"/>
          <w:szCs w:val="24"/>
          <w:lang w:eastAsia="ru-RU"/>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Pr="00842C99" w:rsidRDefault="00134401" w:rsidP="00134401">
      <w:pPr>
        <w:autoSpaceDE w:val="0"/>
        <w:autoSpaceDN w:val="0"/>
        <w:adjustRightInd w:val="0"/>
        <w:jc w:val="right"/>
        <w:rPr>
          <w:rFonts w:ascii="Times New Roman" w:hAnsi="Times New Roman" w:cs="Times New Roman"/>
          <w:sz w:val="20"/>
          <w:szCs w:val="20"/>
        </w:rPr>
      </w:pPr>
      <w:r w:rsidRPr="00842C99">
        <w:rPr>
          <w:rFonts w:ascii="Times New Roman" w:hAnsi="Times New Roman" w:cs="Times New Roman"/>
          <w:sz w:val="20"/>
          <w:szCs w:val="20"/>
        </w:rPr>
        <w:t xml:space="preserve">Приложение №5 </w:t>
      </w:r>
    </w:p>
    <w:p w:rsidR="00134401" w:rsidRPr="00842C99" w:rsidRDefault="00134401" w:rsidP="00134401">
      <w:pPr>
        <w:autoSpaceDE w:val="0"/>
        <w:autoSpaceDN w:val="0"/>
        <w:adjustRightInd w:val="0"/>
        <w:jc w:val="right"/>
        <w:rPr>
          <w:rFonts w:ascii="Times New Roman" w:hAnsi="Times New Roman" w:cs="Times New Roman"/>
          <w:sz w:val="20"/>
          <w:szCs w:val="20"/>
        </w:rPr>
      </w:pPr>
      <w:r w:rsidRPr="00842C99">
        <w:rPr>
          <w:rFonts w:ascii="Times New Roman" w:hAnsi="Times New Roman" w:cs="Times New Roman"/>
          <w:sz w:val="20"/>
          <w:szCs w:val="20"/>
        </w:rPr>
        <w:t>к приказу от 30.12.2021, №110</w:t>
      </w:r>
    </w:p>
    <w:p w:rsidR="00134401" w:rsidRPr="00842C99" w:rsidRDefault="00134401" w:rsidP="00134401">
      <w:pPr>
        <w:autoSpaceDE w:val="0"/>
        <w:autoSpaceDN w:val="0"/>
        <w:adjustRightInd w:val="0"/>
        <w:jc w:val="right"/>
        <w:rPr>
          <w:rFonts w:ascii="Times New Roman" w:hAnsi="Times New Roman" w:cs="Times New Roman"/>
          <w:sz w:val="20"/>
          <w:szCs w:val="20"/>
        </w:rPr>
      </w:pPr>
    </w:p>
    <w:p w:rsidR="00134401" w:rsidRPr="00842C99" w:rsidRDefault="00134401" w:rsidP="00134401">
      <w:pPr>
        <w:pStyle w:val="ConsPlusNormal"/>
        <w:jc w:val="center"/>
        <w:rPr>
          <w:rFonts w:ascii="Times New Roman" w:hAnsi="Times New Roman" w:cs="Times New Roman"/>
          <w:b/>
        </w:rPr>
      </w:pPr>
      <w:r w:rsidRPr="00842C99">
        <w:rPr>
          <w:rFonts w:ascii="Times New Roman" w:hAnsi="Times New Roman" w:cs="Times New Roman"/>
          <w:b/>
        </w:rPr>
        <w:t>Антикоррупционные стандарты</w:t>
      </w:r>
    </w:p>
    <w:p w:rsidR="00134401" w:rsidRPr="00842C99" w:rsidRDefault="00134401" w:rsidP="00134401">
      <w:pPr>
        <w:pStyle w:val="ConsPlusNormal"/>
        <w:jc w:val="center"/>
        <w:rPr>
          <w:rFonts w:ascii="Times New Roman" w:hAnsi="Times New Roman" w:cs="Times New Roman"/>
          <w:b/>
          <w:szCs w:val="28"/>
        </w:rPr>
      </w:pPr>
      <w:r w:rsidRPr="00842C99">
        <w:rPr>
          <w:rFonts w:ascii="Times New Roman" w:hAnsi="Times New Roman" w:cs="Times New Roman"/>
          <w:b/>
          <w:szCs w:val="28"/>
        </w:rPr>
        <w:t>муниципального бюджетного общеобразовательного  учреждения Александровская основная общеобразовательная школа №19</w:t>
      </w:r>
    </w:p>
    <w:p w:rsidR="00134401" w:rsidRPr="00842C99" w:rsidRDefault="00134401" w:rsidP="00134401">
      <w:pPr>
        <w:pStyle w:val="ConsPlusNormal"/>
        <w:jc w:val="center"/>
        <w:rPr>
          <w:rFonts w:ascii="Times New Roman" w:hAnsi="Times New Roman" w:cs="Times New Roman"/>
          <w:b/>
          <w:szCs w:val="28"/>
        </w:rPr>
      </w:pPr>
    </w:p>
    <w:p w:rsidR="00134401" w:rsidRPr="00842C99" w:rsidRDefault="00134401" w:rsidP="00134401">
      <w:pPr>
        <w:pStyle w:val="ConsPlusTitle"/>
        <w:jc w:val="center"/>
        <w:outlineLvl w:val="1"/>
        <w:rPr>
          <w:sz w:val="24"/>
          <w:szCs w:val="24"/>
        </w:rPr>
      </w:pPr>
      <w:r w:rsidRPr="00842C99">
        <w:rPr>
          <w:sz w:val="24"/>
          <w:szCs w:val="24"/>
        </w:rPr>
        <w:t>1. Общие положения</w:t>
      </w:r>
    </w:p>
    <w:p w:rsidR="00134401" w:rsidRPr="00842C99" w:rsidRDefault="00134401" w:rsidP="00134401">
      <w:pPr>
        <w:pStyle w:val="ConsPlusNormal"/>
        <w:rPr>
          <w:rFonts w:ascii="Times New Roman" w:hAnsi="Times New Roman" w:cs="Times New Roman"/>
          <w:sz w:val="24"/>
          <w:szCs w:val="24"/>
        </w:rPr>
      </w:pPr>
      <w:r w:rsidRPr="00842C99">
        <w:rPr>
          <w:rFonts w:ascii="Times New Roman" w:hAnsi="Times New Roman" w:cs="Times New Roman"/>
          <w:sz w:val="24"/>
          <w:szCs w:val="24"/>
        </w:rPr>
        <w:t xml:space="preserve">         1.1. Антикоррупционные стандарты муниципального бюджетного общеобразовательного учреждения Александровская основная общеобразовательная школа №19</w:t>
      </w:r>
    </w:p>
    <w:p w:rsidR="00134401" w:rsidRPr="00842C99" w:rsidRDefault="00134401" w:rsidP="00134401">
      <w:pPr>
        <w:pStyle w:val="ConsPlusNormal"/>
        <w:rPr>
          <w:rFonts w:ascii="Times New Roman" w:hAnsi="Times New Roman" w:cs="Times New Roman"/>
          <w:sz w:val="24"/>
          <w:szCs w:val="24"/>
        </w:rPr>
      </w:pPr>
      <w:r w:rsidRPr="00842C99">
        <w:rPr>
          <w:rFonts w:ascii="Times New Roman" w:hAnsi="Times New Roman" w:cs="Times New Roman"/>
          <w:sz w:val="24"/>
          <w:szCs w:val="24"/>
        </w:rPr>
        <w:t xml:space="preserve"> (далее – Антикоррупционные стандарты), представляют собой базовые положения, определяющие основные задачи, принципы и мероприятия, направленные на предупреждение коррупции, в целях обеспечения добросовестной работы муниципального бюджетного общеобразовательного учреждения Александровская основная общеобразовательная школа №19</w:t>
      </w:r>
    </w:p>
    <w:p w:rsidR="00134401" w:rsidRPr="00842C99" w:rsidRDefault="00134401" w:rsidP="00134401">
      <w:pPr>
        <w:pStyle w:val="ConsPlusNormal"/>
        <w:rPr>
          <w:rFonts w:ascii="Times New Roman" w:hAnsi="Times New Roman" w:cs="Times New Roman"/>
          <w:sz w:val="24"/>
          <w:szCs w:val="24"/>
        </w:rPr>
      </w:pPr>
      <w:r w:rsidRPr="00842C99">
        <w:rPr>
          <w:rFonts w:ascii="Times New Roman" w:hAnsi="Times New Roman" w:cs="Times New Roman"/>
          <w:sz w:val="24"/>
          <w:szCs w:val="24"/>
        </w:rPr>
        <w:t xml:space="preserve"> (далее – Учреждение).</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1.2. Задачами внедрения Антикоррупционных стандартов являются: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повышение открытости и прозрачности деятельности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создание эффективного механизма профилактики коррупционных проявлений, минимизации рисков вовлечения Учреждения и ее работников в коррупционную деятельность;</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формирование у работников Учреждения негативного отношения к коррупционным проявлениям, а также навыков антикоррупционного поведения;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xml:space="preserve">- минимизация имущественного и </w:t>
      </w:r>
      <w:proofErr w:type="spellStart"/>
      <w:r w:rsidRPr="00842C99">
        <w:rPr>
          <w:rFonts w:ascii="Times New Roman" w:hAnsi="Times New Roman" w:cs="Times New Roman"/>
          <w:sz w:val="24"/>
          <w:szCs w:val="24"/>
        </w:rPr>
        <w:t>репутационного</w:t>
      </w:r>
      <w:proofErr w:type="spellEnd"/>
      <w:r w:rsidRPr="00842C99">
        <w:rPr>
          <w:rFonts w:ascii="Times New Roman" w:hAnsi="Times New Roman" w:cs="Times New Roman"/>
          <w:sz w:val="24"/>
          <w:szCs w:val="24"/>
        </w:rPr>
        <w:t xml:space="preserve"> ущерба Учреждения путем предотвращения коррупционных действий.</w:t>
      </w:r>
    </w:p>
    <w:p w:rsidR="00134401" w:rsidRPr="00842C99" w:rsidRDefault="00134401" w:rsidP="00134401">
      <w:pPr>
        <w:pStyle w:val="ConsPlusNormal"/>
        <w:ind w:firstLine="567"/>
        <w:jc w:val="both"/>
        <w:rPr>
          <w:rFonts w:ascii="Times New Roman" w:hAnsi="Times New Roman" w:cs="Times New Roman"/>
          <w:sz w:val="24"/>
          <w:szCs w:val="24"/>
        </w:rPr>
      </w:pPr>
    </w:p>
    <w:p w:rsidR="00134401" w:rsidRPr="00842C99" w:rsidRDefault="00134401" w:rsidP="00134401">
      <w:pPr>
        <w:pStyle w:val="ConsPlusTitle"/>
        <w:ind w:firstLine="567"/>
        <w:jc w:val="center"/>
        <w:outlineLvl w:val="1"/>
        <w:rPr>
          <w:sz w:val="24"/>
          <w:szCs w:val="24"/>
        </w:rPr>
      </w:pPr>
      <w:r w:rsidRPr="00842C99">
        <w:rPr>
          <w:sz w:val="24"/>
          <w:szCs w:val="24"/>
        </w:rPr>
        <w:t xml:space="preserve">2. Должностные лица Учреждения, ответственные за    внедрение </w:t>
      </w:r>
    </w:p>
    <w:p w:rsidR="00134401" w:rsidRPr="00842C99" w:rsidRDefault="00134401" w:rsidP="00134401">
      <w:pPr>
        <w:pStyle w:val="ConsPlusTitle"/>
        <w:ind w:firstLine="567"/>
        <w:jc w:val="center"/>
        <w:outlineLvl w:val="1"/>
        <w:rPr>
          <w:sz w:val="24"/>
          <w:szCs w:val="24"/>
        </w:rPr>
      </w:pPr>
      <w:r w:rsidRPr="00842C99">
        <w:rPr>
          <w:sz w:val="24"/>
          <w:szCs w:val="24"/>
        </w:rPr>
        <w:t>Антикоррупционных стандартов</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2.1. Реализацию мер, направленных на внедрение Антикоррупционных стандартов, в Учреждения осуществляют руководитель, заместитель руководителя, работник, ответственный за профилактику коррупционных нарушений в Учреждении.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2.2. 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руководителю Учреждения.</w:t>
      </w:r>
    </w:p>
    <w:p w:rsidR="00134401" w:rsidRPr="00842C99" w:rsidRDefault="00134401" w:rsidP="00134401">
      <w:pPr>
        <w:ind w:firstLine="567"/>
        <w:jc w:val="center"/>
        <w:rPr>
          <w:rFonts w:ascii="Times New Roman" w:hAnsi="Times New Roman" w:cs="Times New Roman"/>
          <w:b/>
          <w:sz w:val="24"/>
          <w:szCs w:val="24"/>
        </w:rPr>
      </w:pPr>
      <w:r w:rsidRPr="00842C99">
        <w:rPr>
          <w:rFonts w:ascii="Times New Roman" w:hAnsi="Times New Roman" w:cs="Times New Roman"/>
          <w:b/>
          <w:sz w:val="24"/>
          <w:szCs w:val="24"/>
        </w:rPr>
        <w:t>3. Принципы Антикоррупционных стандартов</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3.1.Антикоррупционные стандарты основываются на следующих принципах:</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законность;</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открытость и прозрачность деятельности;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добросовестная конкуренция;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приоритетное применение мер по предупреждению коррупции;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сотрудничество с институтами гражданского общества;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постоянный контроль и мониторинг.</w:t>
      </w:r>
    </w:p>
    <w:p w:rsidR="00134401" w:rsidRPr="00842C99" w:rsidRDefault="00134401" w:rsidP="00134401">
      <w:pPr>
        <w:pStyle w:val="ConsPlusTitle"/>
        <w:ind w:firstLine="567"/>
        <w:jc w:val="center"/>
        <w:outlineLvl w:val="1"/>
        <w:rPr>
          <w:sz w:val="24"/>
          <w:szCs w:val="24"/>
        </w:rPr>
      </w:pPr>
    </w:p>
    <w:p w:rsidR="00134401" w:rsidRPr="00842C99" w:rsidRDefault="00134401" w:rsidP="00134401">
      <w:pPr>
        <w:pStyle w:val="ConsPlusTitle"/>
        <w:ind w:firstLine="567"/>
        <w:jc w:val="center"/>
        <w:outlineLvl w:val="1"/>
        <w:rPr>
          <w:sz w:val="24"/>
          <w:szCs w:val="24"/>
        </w:rPr>
      </w:pPr>
      <w:r w:rsidRPr="00842C99">
        <w:rPr>
          <w:sz w:val="24"/>
          <w:szCs w:val="24"/>
        </w:rPr>
        <w:t>4. Мероприятия, направленные на предупреждение коррупции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4.1. Реализация мероприятий по предупреждению коррупции в Учреждении осуществляется в соответствии с планом противодействия коррупции.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4.2. Мероприятиями, направленными на предупреждение коррупции, являются: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xml:space="preserve">- предотвращение, выявление и урегулирование конфликта интересов, стороной </w:t>
      </w:r>
      <w:r w:rsidRPr="00842C99">
        <w:rPr>
          <w:rFonts w:ascii="Times New Roman" w:hAnsi="Times New Roman" w:cs="Times New Roman"/>
          <w:sz w:val="24"/>
          <w:szCs w:val="24"/>
        </w:rPr>
        <w:lastRenderedPageBreak/>
        <w:t>которого являются работники Учреждения, согласно Положению о конфликте интересов в МБОУ ООШ №19.</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оценка коррупционных рисков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Учреждение не реже 1 раза в год осуществляет оценку коррупционных рисков в соответствии с методическими рекомендациями по проведению оценки коррупционных рисков, возникающих при реализации функций, разработанными Министерством труда и социальной защиты Российской Федерации, с учетом специфики деятельности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4.3. Предупреждение коррупции при взаимодействии с контрагентами: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4.3.1. Поддержание деловых (хозяйственных) отношений с контрагентами, которые осуществляют свою деятельность на принципах законности, добросовестной конкуренции, заботятся о собственной репутации, реализуют собственные меры по предупреждению коррупции, участвуют в коллективных антикоррупционных инициативах.</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4.3.2. Предварительная оценка деловой репутации контрагентов Учреждения в целях снижения риска ее вовлечения в коррупционную деятельность.</w:t>
      </w:r>
    </w:p>
    <w:p w:rsidR="00134401" w:rsidRPr="00842C99" w:rsidRDefault="00134401" w:rsidP="00134401">
      <w:pPr>
        <w:pStyle w:val="ConsPlusNormal"/>
        <w:ind w:firstLine="567"/>
        <w:jc w:val="both"/>
        <w:rPr>
          <w:rFonts w:ascii="Times New Roman" w:hAnsi="Times New Roman" w:cs="Times New Roman"/>
          <w:color w:val="000000"/>
          <w:sz w:val="24"/>
          <w:szCs w:val="24"/>
          <w:shd w:val="clear" w:color="auto" w:fill="FFFFFF"/>
        </w:rPr>
      </w:pPr>
      <w:r w:rsidRPr="00842C99">
        <w:rPr>
          <w:rFonts w:ascii="Times New Roman" w:hAnsi="Times New Roman" w:cs="Times New Roman"/>
          <w:sz w:val="24"/>
          <w:szCs w:val="24"/>
        </w:rPr>
        <w:t xml:space="preserve">4.3.3. </w:t>
      </w:r>
      <w:r w:rsidRPr="00842C99">
        <w:rPr>
          <w:rFonts w:ascii="Times New Roman" w:hAnsi="Times New Roman" w:cs="Times New Roman"/>
          <w:color w:val="000000"/>
          <w:sz w:val="24"/>
          <w:szCs w:val="24"/>
          <w:shd w:val="clear" w:color="auto" w:fill="FFFFFF"/>
        </w:rPr>
        <w:t>В целях проявления должной осмотрительности при выборе контрагента ответственный работник при заключении муниципальных контрактов свыше 600 тыс. руб. обязан:</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Составить и направить в адрес контрагента письмо-запрос о предоставлении документов для заключения договор</w:t>
      </w:r>
      <w:proofErr w:type="gramStart"/>
      <w:r w:rsidRPr="00842C99">
        <w:rPr>
          <w:rFonts w:ascii="Times New Roman" w:hAnsi="Times New Roman" w:cs="Times New Roman"/>
          <w:sz w:val="24"/>
          <w:szCs w:val="24"/>
        </w:rPr>
        <w:t>а(</w:t>
      </w:r>
      <w:proofErr w:type="spellStart"/>
      <w:proofErr w:type="gramEnd"/>
      <w:r w:rsidRPr="00842C99">
        <w:rPr>
          <w:rFonts w:ascii="Times New Roman" w:hAnsi="Times New Roman" w:cs="Times New Roman"/>
          <w:sz w:val="24"/>
          <w:szCs w:val="24"/>
        </w:rPr>
        <w:t>ов</w:t>
      </w:r>
      <w:proofErr w:type="spellEnd"/>
      <w:r w:rsidRPr="00842C99">
        <w:rPr>
          <w:rFonts w:ascii="Times New Roman" w:hAnsi="Times New Roman" w:cs="Times New Roman"/>
          <w:sz w:val="24"/>
          <w:szCs w:val="24"/>
        </w:rPr>
        <w:t>) в целях проявления должной осмотрительности при выборе контрагента.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xml:space="preserve">- Получить через общедоступные </w:t>
      </w:r>
      <w:proofErr w:type="spellStart"/>
      <w:r w:rsidRPr="00842C99">
        <w:rPr>
          <w:rFonts w:ascii="Times New Roman" w:hAnsi="Times New Roman" w:cs="Times New Roman"/>
          <w:sz w:val="24"/>
          <w:szCs w:val="24"/>
        </w:rPr>
        <w:t>интернет-ресурсы</w:t>
      </w:r>
      <w:proofErr w:type="spellEnd"/>
      <w:r w:rsidRPr="00842C99">
        <w:rPr>
          <w:rFonts w:ascii="Times New Roman" w:hAnsi="Times New Roman" w:cs="Times New Roman"/>
          <w:sz w:val="24"/>
          <w:szCs w:val="24"/>
        </w:rPr>
        <w:t xml:space="preserve"> выписки из ЕГРЮЛ или ЕГРИП о контрагенте, а также проверить на соответствие код по ОКВЭД, указанный в выписке, тому виду деятельности, который контрагент обязуется осуществлять по условиям договора.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Установить, какой вид системы налогообложения применяется контрагентом.</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Проверить соответствие представленных контрагентом сведений сведениям, содержащимся на сайте ФНС России.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Не числится ли контрагент в следующих базах данных:</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сообщения юридических лиц о ликвидации и реорганизации;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сведения о предстоящем исключении недействующих юридических лиц из ЕГРЮЛ по решению налоговых органов;</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адреса, по которым зарегистрировано несколько юридических лиц;</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перечень юридических лиц, в состав исполнительных органов которых входят дисквалифицированные лица.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Не находится ли контрагент в стадии ликвидации, реорганизации, банкротства.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 Имеются ли у контрагента признаки фирмы-однодневки: массовый руководитель (участник); адрес массовой регистрации; невозможность связаться с контрагентом по указанному адресу.</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4.4.1. Отсутствует или имеется у контрагента задолженность перед бюджетом.</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4.4.2. Размещена или отсутствует бухгалтерская отчетность контрагента на сайте Росстата.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4.4.3. Участвует или нет контрагент в спорах.</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4.4.4. Наличие или отсутствие сведений о возбужденных исполнительных производствах в отношении контрагента.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4.4.5. Не принималось ли регистрирующим органом в отношении контрагента решение об его исключении из ЕГРЮЛ.</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4.4.6. Требуются ли контрагенту для осуществления своей деятельности лицензии или свидетельства.</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4.4.7. Платежеспособность контрагента и провести оценку рисков неисполнения обязательств.</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xml:space="preserve">4.4.8. Наличие у контрагента финансовых средств и иных условий для заключения </w:t>
      </w:r>
      <w:r w:rsidRPr="00842C99">
        <w:rPr>
          <w:rFonts w:ascii="Times New Roman" w:hAnsi="Times New Roman" w:cs="Times New Roman"/>
          <w:sz w:val="24"/>
          <w:szCs w:val="24"/>
        </w:rPr>
        <w:lastRenderedPageBreak/>
        <w:t>договор</w:t>
      </w:r>
      <w:proofErr w:type="gramStart"/>
      <w:r w:rsidRPr="00842C99">
        <w:rPr>
          <w:rFonts w:ascii="Times New Roman" w:hAnsi="Times New Roman" w:cs="Times New Roman"/>
          <w:sz w:val="24"/>
          <w:szCs w:val="24"/>
        </w:rPr>
        <w:t>а(</w:t>
      </w:r>
      <w:proofErr w:type="spellStart"/>
      <w:proofErr w:type="gramEnd"/>
      <w:r w:rsidRPr="00842C99">
        <w:rPr>
          <w:rFonts w:ascii="Times New Roman" w:hAnsi="Times New Roman" w:cs="Times New Roman"/>
          <w:sz w:val="24"/>
          <w:szCs w:val="24"/>
        </w:rPr>
        <w:t>ов</w:t>
      </w:r>
      <w:proofErr w:type="spellEnd"/>
      <w:r w:rsidRPr="00842C99">
        <w:rPr>
          <w:rFonts w:ascii="Times New Roman" w:hAnsi="Times New Roman" w:cs="Times New Roman"/>
          <w:sz w:val="24"/>
          <w:szCs w:val="24"/>
        </w:rPr>
        <w:t>).</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4.5. После завершения проверки ответственный сотрудник обязан составить отчет о проверке контрагента и передать его руководителю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4.6. Вся полученная в ходе проверки контрагента информация должна храниться как в электронном, так и в письменном виде.</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4.7. Антикоррупционное просвещение работников.</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Учреждение на постоянной основе обеспечивает информирование работников о требованиях законодательства о противодействии коррупции, а также обучение работников, ответственных за профилактику коррупционных и иных правонарушений, по образовательным программам в сфере противодействия коррупции.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4.8. Внутренний контроль и аудит.</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4.9. Взаимодействие с контрольно-надзорными и правоохранительными органами в сфере противодействия коррупции:</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xml:space="preserve">- Обо всех случаях совершения коррупционных правонарушений Учреждение сообщает в правоохранительные органы и информирует орган местного самоуправления </w:t>
      </w:r>
      <w:proofErr w:type="spellStart"/>
      <w:r w:rsidRPr="00842C99">
        <w:rPr>
          <w:rFonts w:ascii="Times New Roman" w:hAnsi="Times New Roman" w:cs="Times New Roman"/>
          <w:sz w:val="24"/>
          <w:szCs w:val="24"/>
        </w:rPr>
        <w:t>Мясниковского</w:t>
      </w:r>
      <w:proofErr w:type="spellEnd"/>
      <w:r w:rsidRPr="00842C99">
        <w:rPr>
          <w:rFonts w:ascii="Times New Roman" w:hAnsi="Times New Roman" w:cs="Times New Roman"/>
          <w:sz w:val="24"/>
          <w:szCs w:val="24"/>
        </w:rPr>
        <w:t xml:space="preserve"> района, осуществляющий функции и полномочия учредителя Учреждения;</w:t>
      </w:r>
    </w:p>
    <w:p w:rsidR="00134401" w:rsidRPr="00842C99" w:rsidRDefault="00134401" w:rsidP="00134401">
      <w:pPr>
        <w:pStyle w:val="ConsPlusNormal"/>
        <w:ind w:firstLine="567"/>
        <w:jc w:val="both"/>
        <w:rPr>
          <w:rFonts w:ascii="Times New Roman" w:hAnsi="Times New Roman" w:cs="Times New Roman"/>
          <w:sz w:val="24"/>
          <w:szCs w:val="24"/>
        </w:rPr>
      </w:pPr>
      <w:proofErr w:type="gramStart"/>
      <w:r w:rsidRPr="00842C99">
        <w:rPr>
          <w:rFonts w:ascii="Times New Roman" w:hAnsi="Times New Roman" w:cs="Times New Roman"/>
          <w:sz w:val="24"/>
          <w:szCs w:val="24"/>
        </w:rPr>
        <w:t>- Учреждение воздерживается от применения санкций в отношении работников, сообщивших в контрольно-надзорные и правоохранительные органы о ставшей им известной в ходе выполнения трудовых функций информации о подготовке к совершению, совершении или совершенном коррупционном правонарушении или преступлении;</w:t>
      </w:r>
      <w:proofErr w:type="gramEnd"/>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 а также предпринимают необходимые меры по сохранению и передаче в правоохранительные органы документов и информации, содержащихся в них данных.</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4.10. В должностные инструкции лиц, ответственных за профилактику коррупционных и иных правонарушений в Учреждения, рекомендуется включить трудовые функции согласно примерному перечню трудовых функций, включаемых в должностную инструкцию лица, ответственного за профилактику коррупционных и иных правонарушений в Учреждении.</w:t>
      </w:r>
    </w:p>
    <w:p w:rsidR="00134401" w:rsidRPr="00842C99" w:rsidRDefault="00134401" w:rsidP="00134401">
      <w:pPr>
        <w:pStyle w:val="ConsPlusTitle"/>
        <w:ind w:firstLine="567"/>
        <w:jc w:val="center"/>
        <w:outlineLvl w:val="1"/>
        <w:rPr>
          <w:sz w:val="24"/>
          <w:szCs w:val="24"/>
        </w:rPr>
      </w:pPr>
    </w:p>
    <w:p w:rsidR="00134401" w:rsidRPr="00842C99" w:rsidRDefault="00134401" w:rsidP="00134401">
      <w:pPr>
        <w:pStyle w:val="ConsPlusTitle"/>
        <w:ind w:firstLine="567"/>
        <w:jc w:val="center"/>
        <w:outlineLvl w:val="1"/>
        <w:rPr>
          <w:sz w:val="24"/>
          <w:szCs w:val="24"/>
        </w:rPr>
      </w:pPr>
      <w:r w:rsidRPr="00842C99">
        <w:rPr>
          <w:sz w:val="24"/>
          <w:szCs w:val="24"/>
        </w:rPr>
        <w:t>5. Антикоррупционные стандарты поведения работников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5.1. Руководитель и работники Учреждения должны неукоснительно соблюдать требования законодательства Российской Федерации о противодействии коррупции, а также локальные нормативные акты Учреждения, в том числе настоящие Антикоррупционные стандарты.</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5.2. Работники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исполняют трудовые функции добросовестно и на высоком профессиональном уровне;</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исходят из того, что признание, соблюдение и защита прав и свобод человека и гражданина определяют основной смысл и содержание деятельности Учреждения;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исключают действия, связанные с влиянием каких-либо личных, имущественных (финансовых) и иных интересов, препятствующих добросовестному исполнению трудовых функций;</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соблюдают правила делового поведения и общения;</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не используют должностное положение в личных целях.</w:t>
      </w:r>
    </w:p>
    <w:p w:rsidR="00134401" w:rsidRPr="00842C99" w:rsidRDefault="00134401" w:rsidP="00134401">
      <w:pPr>
        <w:ind w:firstLine="567"/>
        <w:jc w:val="both"/>
        <w:rPr>
          <w:rFonts w:ascii="Times New Roman" w:hAnsi="Times New Roman" w:cs="Times New Roman"/>
          <w:b/>
          <w:sz w:val="24"/>
          <w:szCs w:val="24"/>
        </w:rPr>
      </w:pPr>
      <w:r w:rsidRPr="00842C99">
        <w:rPr>
          <w:rFonts w:ascii="Times New Roman" w:hAnsi="Times New Roman" w:cs="Times New Roman"/>
          <w:sz w:val="24"/>
          <w:szCs w:val="24"/>
        </w:rPr>
        <w:t>5.3. Учреждением утверждено Положение «О предотвращении и урегулировании конфликта интересов в МБОУ О</w:t>
      </w:r>
      <w:r w:rsidR="000260D6" w:rsidRPr="00842C99">
        <w:rPr>
          <w:rFonts w:ascii="Times New Roman" w:hAnsi="Times New Roman" w:cs="Times New Roman"/>
          <w:sz w:val="24"/>
          <w:szCs w:val="24"/>
        </w:rPr>
        <w:t xml:space="preserve">ОШ № </w:t>
      </w:r>
      <w:r w:rsidRPr="00842C99">
        <w:rPr>
          <w:rFonts w:ascii="Times New Roman" w:hAnsi="Times New Roman" w:cs="Times New Roman"/>
          <w:sz w:val="24"/>
          <w:szCs w:val="24"/>
        </w:rPr>
        <w:t>19 и Кодекс этики и правил служебного поведения работников муниципального учреждения МБОУ ООШ №</w:t>
      </w:r>
      <w:r w:rsidR="000260D6" w:rsidRPr="00842C99">
        <w:rPr>
          <w:rFonts w:ascii="Times New Roman" w:hAnsi="Times New Roman" w:cs="Times New Roman"/>
          <w:sz w:val="24"/>
          <w:szCs w:val="24"/>
        </w:rPr>
        <w:t xml:space="preserve"> </w:t>
      </w:r>
      <w:r w:rsidRPr="00842C99">
        <w:rPr>
          <w:rFonts w:ascii="Times New Roman" w:hAnsi="Times New Roman" w:cs="Times New Roman"/>
          <w:sz w:val="24"/>
          <w:szCs w:val="24"/>
        </w:rPr>
        <w:t>19.</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lastRenderedPageBreak/>
        <w:t>5.4.Работники Учреждения, включенные в перечень, принимают меры по предотвращению и урегулированию конфликта интересов.</w:t>
      </w:r>
    </w:p>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 xml:space="preserve">5.5. Работники Учреждения уведомляют руководителя Учреждения обо всех случаях обращения каких-либо лиц в целях склонения их к совершению коррупционных </w:t>
      </w:r>
      <w:bookmarkStart w:id="1" w:name="_GoBack"/>
      <w:r w:rsidRPr="00842C99">
        <w:rPr>
          <w:rFonts w:ascii="Times New Roman" w:hAnsi="Times New Roman" w:cs="Times New Roman"/>
          <w:sz w:val="24"/>
          <w:szCs w:val="24"/>
        </w:rPr>
        <w:t>правонарушений (приложение 1 к Антикоррупционным стандартам).</w:t>
      </w:r>
    </w:p>
    <w:bookmarkEnd w:id="1"/>
    <w:p w:rsidR="00134401" w:rsidRPr="00842C99" w:rsidRDefault="00134401" w:rsidP="00134401">
      <w:pPr>
        <w:pStyle w:val="ConsPlusNormal"/>
        <w:ind w:firstLine="567"/>
        <w:jc w:val="both"/>
        <w:rPr>
          <w:rFonts w:ascii="Times New Roman" w:hAnsi="Times New Roman" w:cs="Times New Roman"/>
          <w:sz w:val="24"/>
          <w:szCs w:val="24"/>
        </w:rPr>
      </w:pPr>
      <w:r w:rsidRPr="00842C99">
        <w:rPr>
          <w:rFonts w:ascii="Times New Roman" w:hAnsi="Times New Roman" w:cs="Times New Roman"/>
          <w:sz w:val="24"/>
          <w:szCs w:val="24"/>
        </w:rPr>
        <w:t>5.6. За нарушение требований законодательства Российской Федерации и локальных нормативных актов Учреждения руководитель и работники Учреждения несут предусмотренную законодательством Российской Федерации ответственность.</w:t>
      </w:r>
    </w:p>
    <w:p w:rsidR="00134401" w:rsidRPr="00842C99" w:rsidRDefault="00134401" w:rsidP="00134401">
      <w:pPr>
        <w:ind w:firstLine="567"/>
        <w:rPr>
          <w:rFonts w:ascii="Times New Roman" w:eastAsia="Times New Roman" w:hAnsi="Times New Roman" w:cs="Times New Roman"/>
          <w:szCs w:val="20"/>
          <w:lang w:eastAsia="ru-RU"/>
        </w:rPr>
      </w:pPr>
      <w:r w:rsidRPr="00842C99">
        <w:rPr>
          <w:rFonts w:ascii="Times New Roman" w:hAnsi="Times New Roman" w:cs="Times New Roman"/>
          <w:sz w:val="24"/>
          <w:szCs w:val="24"/>
        </w:rPr>
        <w:br w:type="page"/>
      </w:r>
    </w:p>
    <w:p w:rsidR="00134401" w:rsidRPr="00842C99" w:rsidRDefault="00134401" w:rsidP="00134401">
      <w:pPr>
        <w:pStyle w:val="ConsPlusNormal"/>
        <w:jc w:val="right"/>
        <w:outlineLvl w:val="1"/>
        <w:rPr>
          <w:rFonts w:ascii="Times New Roman" w:hAnsi="Times New Roman" w:cs="Times New Roman"/>
          <w:sz w:val="24"/>
          <w:szCs w:val="24"/>
        </w:rPr>
      </w:pPr>
      <w:r w:rsidRPr="00842C99">
        <w:rPr>
          <w:rFonts w:ascii="Times New Roman" w:hAnsi="Times New Roman" w:cs="Times New Roman"/>
          <w:sz w:val="24"/>
          <w:szCs w:val="24"/>
        </w:rPr>
        <w:lastRenderedPageBreak/>
        <w:t>Приложение</w:t>
      </w:r>
      <w:proofErr w:type="gramStart"/>
      <w:r w:rsidRPr="00842C99">
        <w:rPr>
          <w:rFonts w:ascii="Times New Roman" w:hAnsi="Times New Roman" w:cs="Times New Roman"/>
          <w:sz w:val="24"/>
          <w:szCs w:val="24"/>
        </w:rPr>
        <w:t>1</w:t>
      </w:r>
      <w:proofErr w:type="gramEnd"/>
    </w:p>
    <w:p w:rsidR="00134401" w:rsidRPr="00842C99" w:rsidRDefault="00134401" w:rsidP="00134401">
      <w:pPr>
        <w:pStyle w:val="ConsPlusNormal"/>
        <w:jc w:val="right"/>
        <w:rPr>
          <w:rFonts w:ascii="Times New Roman" w:hAnsi="Times New Roman" w:cs="Times New Roman"/>
          <w:sz w:val="24"/>
          <w:szCs w:val="24"/>
        </w:rPr>
      </w:pPr>
      <w:r w:rsidRPr="00842C99">
        <w:rPr>
          <w:rFonts w:ascii="Times New Roman" w:hAnsi="Times New Roman" w:cs="Times New Roman"/>
          <w:sz w:val="24"/>
          <w:szCs w:val="24"/>
        </w:rPr>
        <w:t>к Антикоррупционным стандартам</w:t>
      </w:r>
    </w:p>
    <w:p w:rsidR="00134401" w:rsidRPr="00842C99" w:rsidRDefault="00134401" w:rsidP="00134401">
      <w:pPr>
        <w:pStyle w:val="ConsPlusNormal"/>
        <w:jc w:val="both"/>
        <w:rPr>
          <w:rFonts w:ascii="Times New Roman" w:hAnsi="Times New Roman" w:cs="Times New Roman"/>
        </w:rPr>
      </w:pPr>
    </w:p>
    <w:p w:rsidR="00134401" w:rsidRPr="00842C99" w:rsidRDefault="00134401" w:rsidP="00134401">
      <w:pPr>
        <w:pStyle w:val="ConsPlusNormal"/>
        <w:jc w:val="right"/>
        <w:rPr>
          <w:rFonts w:ascii="Times New Roman" w:hAnsi="Times New Roman" w:cs="Times New Roman"/>
          <w:sz w:val="24"/>
          <w:szCs w:val="24"/>
        </w:rPr>
      </w:pPr>
      <w:r w:rsidRPr="00842C99">
        <w:rPr>
          <w:rFonts w:ascii="Times New Roman" w:hAnsi="Times New Roman" w:cs="Times New Roman"/>
          <w:sz w:val="24"/>
          <w:szCs w:val="24"/>
        </w:rPr>
        <w:t>Руководителю МБОУ ООШ №19</w:t>
      </w:r>
    </w:p>
    <w:p w:rsidR="00134401" w:rsidRPr="00842C99" w:rsidRDefault="00134401" w:rsidP="00134401">
      <w:pPr>
        <w:pStyle w:val="ConsPlusNonformat"/>
        <w:jc w:val="right"/>
        <w:rPr>
          <w:rFonts w:ascii="Times New Roman" w:hAnsi="Times New Roman" w:cs="Times New Roman"/>
          <w:sz w:val="24"/>
          <w:szCs w:val="24"/>
        </w:rPr>
      </w:pPr>
      <w:r w:rsidRPr="00842C99">
        <w:rPr>
          <w:rFonts w:ascii="Times New Roman" w:hAnsi="Times New Roman" w:cs="Times New Roman"/>
          <w:sz w:val="24"/>
          <w:szCs w:val="24"/>
        </w:rPr>
        <w:t>___________________________________________</w:t>
      </w:r>
    </w:p>
    <w:p w:rsidR="00134401" w:rsidRPr="0013512B" w:rsidRDefault="00134401" w:rsidP="00134401">
      <w:pPr>
        <w:pStyle w:val="ConsPlusNonformat"/>
        <w:jc w:val="right"/>
        <w:rPr>
          <w:rFonts w:ascii="Times New Roman" w:hAnsi="Times New Roman" w:cs="Times New Roman"/>
          <w:sz w:val="24"/>
          <w:szCs w:val="24"/>
        </w:rPr>
      </w:pPr>
      <w:r w:rsidRPr="0013512B">
        <w:rPr>
          <w:rFonts w:ascii="Times New Roman" w:hAnsi="Times New Roman" w:cs="Times New Roman"/>
          <w:sz w:val="24"/>
          <w:szCs w:val="24"/>
        </w:rPr>
        <w:t>(Ф.И.О.)</w:t>
      </w:r>
    </w:p>
    <w:p w:rsidR="00134401" w:rsidRPr="0013512B" w:rsidRDefault="00134401" w:rsidP="00134401">
      <w:pPr>
        <w:pStyle w:val="ConsPlusNonformat"/>
        <w:jc w:val="right"/>
        <w:rPr>
          <w:rFonts w:ascii="Times New Roman" w:hAnsi="Times New Roman" w:cs="Times New Roman"/>
          <w:sz w:val="24"/>
          <w:szCs w:val="24"/>
        </w:rPr>
      </w:pPr>
      <w:r w:rsidRPr="0013512B">
        <w:rPr>
          <w:rFonts w:ascii="Times New Roman" w:hAnsi="Times New Roman" w:cs="Times New Roman"/>
          <w:sz w:val="24"/>
          <w:szCs w:val="24"/>
        </w:rPr>
        <w:t>от ________________________________________</w:t>
      </w:r>
    </w:p>
    <w:p w:rsidR="00134401" w:rsidRPr="0013512B" w:rsidRDefault="00134401" w:rsidP="00134401">
      <w:pPr>
        <w:pStyle w:val="ConsPlusNonformat"/>
        <w:jc w:val="right"/>
        <w:rPr>
          <w:rFonts w:ascii="Times New Roman" w:hAnsi="Times New Roman" w:cs="Times New Roman"/>
          <w:sz w:val="24"/>
          <w:szCs w:val="24"/>
        </w:rPr>
      </w:pPr>
      <w:r w:rsidRPr="0013512B">
        <w:rPr>
          <w:rFonts w:ascii="Times New Roman" w:hAnsi="Times New Roman" w:cs="Times New Roman"/>
          <w:sz w:val="24"/>
          <w:szCs w:val="24"/>
        </w:rPr>
        <w:t>(Ф.И.О. работника Учреждения, должность, телефон)</w:t>
      </w:r>
    </w:p>
    <w:p w:rsidR="00134401" w:rsidRPr="0013512B" w:rsidRDefault="00134401" w:rsidP="00134401">
      <w:pPr>
        <w:pStyle w:val="ConsPlusNonformat"/>
        <w:jc w:val="right"/>
        <w:rPr>
          <w:rFonts w:ascii="Times New Roman" w:hAnsi="Times New Roman" w:cs="Times New Roman"/>
          <w:sz w:val="24"/>
          <w:szCs w:val="24"/>
        </w:rPr>
      </w:pPr>
      <w:r w:rsidRPr="0013512B">
        <w:rPr>
          <w:rFonts w:ascii="Times New Roman" w:hAnsi="Times New Roman" w:cs="Times New Roman"/>
          <w:sz w:val="24"/>
          <w:szCs w:val="24"/>
        </w:rPr>
        <w:t>___________________________________________</w:t>
      </w:r>
    </w:p>
    <w:p w:rsidR="00134401" w:rsidRPr="0013512B" w:rsidRDefault="00134401" w:rsidP="00134401">
      <w:pPr>
        <w:pStyle w:val="ConsPlusNonformat"/>
        <w:jc w:val="both"/>
        <w:rPr>
          <w:rFonts w:ascii="Times New Roman" w:hAnsi="Times New Roman" w:cs="Times New Roman"/>
          <w:sz w:val="24"/>
          <w:szCs w:val="24"/>
        </w:rPr>
      </w:pPr>
    </w:p>
    <w:p w:rsidR="00134401" w:rsidRPr="0013512B" w:rsidRDefault="00134401" w:rsidP="00134401">
      <w:pPr>
        <w:pStyle w:val="ConsPlusNonformat"/>
        <w:jc w:val="center"/>
        <w:rPr>
          <w:rFonts w:ascii="Times New Roman" w:hAnsi="Times New Roman" w:cs="Times New Roman"/>
          <w:sz w:val="24"/>
          <w:szCs w:val="24"/>
        </w:rPr>
      </w:pPr>
      <w:bookmarkStart w:id="2" w:name="P308"/>
      <w:bookmarkEnd w:id="2"/>
      <w:r w:rsidRPr="0013512B">
        <w:rPr>
          <w:rFonts w:ascii="Times New Roman" w:hAnsi="Times New Roman" w:cs="Times New Roman"/>
          <w:sz w:val="24"/>
          <w:szCs w:val="24"/>
        </w:rPr>
        <w:t>УВЕДОМЛЕНИЕ</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о факте обращения в целях склонения работника</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к совершению коррупционных правонарушений</w:t>
      </w:r>
    </w:p>
    <w:p w:rsidR="00134401" w:rsidRPr="0013512B" w:rsidRDefault="00134401" w:rsidP="00134401">
      <w:pPr>
        <w:pStyle w:val="ConsPlusNonformat"/>
        <w:jc w:val="both"/>
        <w:rPr>
          <w:rFonts w:ascii="Times New Roman" w:hAnsi="Times New Roman" w:cs="Times New Roman"/>
          <w:sz w:val="24"/>
          <w:szCs w:val="24"/>
        </w:rPr>
      </w:pPr>
    </w:p>
    <w:p w:rsidR="00134401" w:rsidRPr="0013512B" w:rsidRDefault="00134401" w:rsidP="00134401">
      <w:pPr>
        <w:pStyle w:val="ConsPlusNonformat"/>
        <w:ind w:firstLine="708"/>
        <w:jc w:val="both"/>
        <w:rPr>
          <w:rFonts w:ascii="Times New Roman" w:hAnsi="Times New Roman" w:cs="Times New Roman"/>
          <w:sz w:val="24"/>
          <w:szCs w:val="24"/>
        </w:rPr>
      </w:pPr>
      <w:r w:rsidRPr="0013512B">
        <w:rPr>
          <w:rFonts w:ascii="Times New Roman" w:hAnsi="Times New Roman" w:cs="Times New Roman"/>
          <w:sz w:val="24"/>
          <w:szCs w:val="24"/>
        </w:rPr>
        <w:t>Сообщаю, что:</w:t>
      </w:r>
    </w:p>
    <w:p w:rsidR="00134401" w:rsidRPr="0013512B" w:rsidRDefault="00134401" w:rsidP="00134401">
      <w:pPr>
        <w:pStyle w:val="ConsPlusNonformat"/>
        <w:ind w:firstLine="708"/>
        <w:jc w:val="both"/>
        <w:rPr>
          <w:rFonts w:ascii="Times New Roman" w:hAnsi="Times New Roman" w:cs="Times New Roman"/>
          <w:sz w:val="24"/>
          <w:szCs w:val="24"/>
        </w:rPr>
      </w:pPr>
      <w:r w:rsidRPr="0013512B">
        <w:rPr>
          <w:rFonts w:ascii="Times New Roman" w:hAnsi="Times New Roman" w:cs="Times New Roman"/>
          <w:sz w:val="24"/>
          <w:szCs w:val="24"/>
        </w:rPr>
        <w:t>1) _________________________________________________________________;</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(описание обстоятельств, при которых стало известно о случаях обращения к работнику в связи с исполнением им трудовых функций каких-либо лиц в целях склонения его к совершению коррупционных правонарушений)</w:t>
      </w:r>
    </w:p>
    <w:p w:rsidR="00134401" w:rsidRPr="0013512B" w:rsidRDefault="00134401" w:rsidP="00134401">
      <w:pPr>
        <w:pStyle w:val="ConsPlusNonformat"/>
        <w:ind w:firstLine="708"/>
        <w:jc w:val="both"/>
        <w:rPr>
          <w:rFonts w:ascii="Times New Roman" w:hAnsi="Times New Roman" w:cs="Times New Roman"/>
          <w:sz w:val="24"/>
          <w:szCs w:val="24"/>
        </w:rPr>
      </w:pPr>
    </w:p>
    <w:p w:rsidR="00134401" w:rsidRPr="0013512B" w:rsidRDefault="00134401" w:rsidP="00134401">
      <w:pPr>
        <w:pStyle w:val="ConsPlusNonformat"/>
        <w:ind w:firstLine="708"/>
        <w:jc w:val="both"/>
        <w:rPr>
          <w:rFonts w:ascii="Times New Roman" w:hAnsi="Times New Roman" w:cs="Times New Roman"/>
          <w:sz w:val="24"/>
          <w:szCs w:val="24"/>
        </w:rPr>
      </w:pPr>
      <w:r w:rsidRPr="0013512B">
        <w:rPr>
          <w:rFonts w:ascii="Times New Roman" w:hAnsi="Times New Roman" w:cs="Times New Roman"/>
          <w:sz w:val="24"/>
          <w:szCs w:val="24"/>
        </w:rPr>
        <w:t>2) _________________________________________________________________;</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(подробные сведения о коррупционных правонарушениях, которые должен был бы совершить работник по просьбе обратившихся лиц)</w:t>
      </w:r>
    </w:p>
    <w:p w:rsidR="00134401" w:rsidRPr="0013512B" w:rsidRDefault="00134401" w:rsidP="00134401">
      <w:pPr>
        <w:pStyle w:val="ConsPlusNonformat"/>
        <w:ind w:firstLine="708"/>
        <w:jc w:val="both"/>
        <w:rPr>
          <w:rFonts w:ascii="Times New Roman" w:hAnsi="Times New Roman" w:cs="Times New Roman"/>
          <w:sz w:val="24"/>
          <w:szCs w:val="24"/>
        </w:rPr>
      </w:pPr>
    </w:p>
    <w:p w:rsidR="00134401" w:rsidRPr="0013512B" w:rsidRDefault="00134401" w:rsidP="00134401">
      <w:pPr>
        <w:pStyle w:val="ConsPlusNonformat"/>
        <w:ind w:firstLine="708"/>
        <w:jc w:val="both"/>
        <w:rPr>
          <w:rFonts w:ascii="Times New Roman" w:hAnsi="Times New Roman" w:cs="Times New Roman"/>
          <w:sz w:val="24"/>
          <w:szCs w:val="24"/>
        </w:rPr>
      </w:pPr>
      <w:r w:rsidRPr="0013512B">
        <w:rPr>
          <w:rFonts w:ascii="Times New Roman" w:hAnsi="Times New Roman" w:cs="Times New Roman"/>
          <w:sz w:val="24"/>
          <w:szCs w:val="24"/>
        </w:rPr>
        <w:t>3) _________________________________________________________________;</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(все известные сведения о физическом лице, склоняющем к коррупционному правонарушению, юридическом лице, в интересах которого работнику предлагается совершить коррупционное правонарушение)</w:t>
      </w:r>
    </w:p>
    <w:p w:rsidR="00134401" w:rsidRPr="0013512B" w:rsidRDefault="00134401" w:rsidP="00134401">
      <w:pPr>
        <w:pStyle w:val="ConsPlusNonformat"/>
        <w:jc w:val="both"/>
        <w:rPr>
          <w:rFonts w:ascii="Times New Roman" w:hAnsi="Times New Roman" w:cs="Times New Roman"/>
          <w:sz w:val="24"/>
          <w:szCs w:val="24"/>
        </w:rPr>
      </w:pPr>
    </w:p>
    <w:p w:rsidR="00134401" w:rsidRPr="0013512B" w:rsidRDefault="00134401" w:rsidP="00134401">
      <w:pPr>
        <w:pStyle w:val="ConsPlusNonformat"/>
        <w:ind w:firstLine="708"/>
        <w:jc w:val="both"/>
        <w:rPr>
          <w:rFonts w:ascii="Times New Roman" w:hAnsi="Times New Roman" w:cs="Times New Roman"/>
          <w:sz w:val="24"/>
          <w:szCs w:val="24"/>
        </w:rPr>
      </w:pPr>
      <w:r w:rsidRPr="0013512B">
        <w:rPr>
          <w:rFonts w:ascii="Times New Roman" w:hAnsi="Times New Roman" w:cs="Times New Roman"/>
          <w:sz w:val="24"/>
          <w:szCs w:val="24"/>
        </w:rPr>
        <w:t>4) _________________________________________________________________.</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(способ и обстоятельства склонения к коррупционному правонарушению, а также информация об отказе (согласии) работника принять предложение лица о совершении коррупционного правонарушения)</w:t>
      </w:r>
    </w:p>
    <w:p w:rsidR="00134401" w:rsidRPr="0013512B" w:rsidRDefault="00134401" w:rsidP="00134401">
      <w:pPr>
        <w:pStyle w:val="ConsPlusNonformat"/>
        <w:jc w:val="both"/>
        <w:rPr>
          <w:rFonts w:ascii="Times New Roman" w:hAnsi="Times New Roman" w:cs="Times New Roman"/>
          <w:sz w:val="24"/>
          <w:szCs w:val="24"/>
        </w:rPr>
      </w:pPr>
    </w:p>
    <w:p w:rsidR="00134401" w:rsidRPr="0013512B" w:rsidRDefault="00134401" w:rsidP="00134401">
      <w:pPr>
        <w:pStyle w:val="ConsPlusNonformat"/>
        <w:jc w:val="both"/>
        <w:rPr>
          <w:rFonts w:ascii="Times New Roman" w:hAnsi="Times New Roman" w:cs="Times New Roman"/>
          <w:sz w:val="24"/>
          <w:szCs w:val="24"/>
        </w:rPr>
      </w:pPr>
    </w:p>
    <w:p w:rsidR="00134401" w:rsidRPr="0013512B" w:rsidRDefault="00134401" w:rsidP="00134401">
      <w:pPr>
        <w:pStyle w:val="ConsPlusNonformat"/>
        <w:jc w:val="both"/>
        <w:rPr>
          <w:rFonts w:ascii="Times New Roman" w:hAnsi="Times New Roman" w:cs="Times New Roman"/>
          <w:sz w:val="24"/>
          <w:szCs w:val="24"/>
        </w:rPr>
      </w:pPr>
    </w:p>
    <w:p w:rsidR="00134401" w:rsidRPr="0013512B" w:rsidRDefault="00134401" w:rsidP="00134401">
      <w:pPr>
        <w:pStyle w:val="ConsPlusNonformat"/>
        <w:jc w:val="both"/>
        <w:rPr>
          <w:rFonts w:ascii="Times New Roman" w:hAnsi="Times New Roman" w:cs="Times New Roman"/>
          <w:sz w:val="24"/>
          <w:szCs w:val="24"/>
        </w:rPr>
      </w:pPr>
      <w:r w:rsidRPr="0013512B">
        <w:rPr>
          <w:rFonts w:ascii="Times New Roman" w:hAnsi="Times New Roman" w:cs="Times New Roman"/>
          <w:sz w:val="24"/>
          <w:szCs w:val="24"/>
        </w:rPr>
        <w:t>________________________________________________________________________</w:t>
      </w:r>
    </w:p>
    <w:p w:rsidR="00134401" w:rsidRPr="0013512B" w:rsidRDefault="00134401" w:rsidP="00134401">
      <w:pPr>
        <w:pStyle w:val="ConsPlusNonformat"/>
        <w:jc w:val="center"/>
        <w:rPr>
          <w:rFonts w:ascii="Times New Roman" w:hAnsi="Times New Roman" w:cs="Times New Roman"/>
          <w:sz w:val="24"/>
          <w:szCs w:val="24"/>
        </w:rPr>
      </w:pPr>
      <w:r w:rsidRPr="0013512B">
        <w:rPr>
          <w:rFonts w:ascii="Times New Roman" w:hAnsi="Times New Roman" w:cs="Times New Roman"/>
          <w:sz w:val="24"/>
          <w:szCs w:val="24"/>
        </w:rPr>
        <w:t>(подпись, инициалы и фамилия)</w:t>
      </w:r>
    </w:p>
    <w:p w:rsidR="00134401" w:rsidRPr="0013512B" w:rsidRDefault="00134401" w:rsidP="00134401">
      <w:pPr>
        <w:pStyle w:val="ConsPlusNonformat"/>
        <w:jc w:val="right"/>
        <w:rPr>
          <w:rFonts w:ascii="Times New Roman" w:hAnsi="Times New Roman" w:cs="Times New Roman"/>
          <w:sz w:val="24"/>
          <w:szCs w:val="24"/>
        </w:rPr>
      </w:pPr>
      <w:r w:rsidRPr="0013512B">
        <w:rPr>
          <w:rFonts w:ascii="Times New Roman" w:hAnsi="Times New Roman" w:cs="Times New Roman"/>
          <w:sz w:val="24"/>
          <w:szCs w:val="24"/>
        </w:rPr>
        <w:t>______________________</w:t>
      </w: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Pr="00D35290" w:rsidRDefault="00134401" w:rsidP="00134401">
      <w:pPr>
        <w:spacing w:after="0" w:line="240" w:lineRule="auto"/>
        <w:ind w:firstLine="708"/>
        <w:jc w:val="right"/>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Default="00134401" w:rsidP="00A1383D">
      <w:pPr>
        <w:pStyle w:val="a3"/>
        <w:spacing w:after="0" w:line="240" w:lineRule="auto"/>
        <w:jc w:val="center"/>
        <w:rPr>
          <w:rFonts w:ascii="Times New Roman" w:hAnsi="Times New Roman" w:cs="Times New Roman"/>
          <w:sz w:val="24"/>
          <w:szCs w:val="24"/>
        </w:rPr>
      </w:pPr>
    </w:p>
    <w:p w:rsidR="00134401" w:rsidRPr="0007476F" w:rsidRDefault="00134401" w:rsidP="00A1383D">
      <w:pPr>
        <w:pStyle w:val="a3"/>
        <w:spacing w:after="0" w:line="240" w:lineRule="auto"/>
        <w:jc w:val="center"/>
        <w:rPr>
          <w:rFonts w:ascii="Times New Roman" w:hAnsi="Times New Roman" w:cs="Times New Roman"/>
          <w:sz w:val="24"/>
          <w:szCs w:val="24"/>
        </w:rPr>
      </w:pPr>
    </w:p>
    <w:sectPr w:rsidR="00134401" w:rsidRPr="0007476F" w:rsidSect="005A392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8826B010"/>
    <w:lvl w:ilvl="0" w:tplc="FE28D9F2">
      <w:start w:val="1"/>
      <w:numFmt w:val="decimal"/>
      <w:lvlText w:val="%1."/>
      <w:lvlJc w:val="left"/>
      <w:pPr>
        <w:ind w:left="0" w:firstLine="0"/>
      </w:pPr>
    </w:lvl>
    <w:lvl w:ilvl="1" w:tplc="CAD85174">
      <w:numFmt w:val="decimal"/>
      <w:lvlText w:val=""/>
      <w:lvlJc w:val="left"/>
      <w:pPr>
        <w:ind w:left="0" w:firstLine="0"/>
      </w:pPr>
    </w:lvl>
    <w:lvl w:ilvl="2" w:tplc="2EE44A84">
      <w:numFmt w:val="decimal"/>
      <w:lvlText w:val=""/>
      <w:lvlJc w:val="left"/>
      <w:pPr>
        <w:ind w:left="0" w:firstLine="0"/>
      </w:pPr>
    </w:lvl>
    <w:lvl w:ilvl="3" w:tplc="F6C807D8">
      <w:numFmt w:val="decimal"/>
      <w:lvlText w:val=""/>
      <w:lvlJc w:val="left"/>
      <w:pPr>
        <w:ind w:left="0" w:firstLine="0"/>
      </w:pPr>
    </w:lvl>
    <w:lvl w:ilvl="4" w:tplc="5CD4C18C">
      <w:numFmt w:val="decimal"/>
      <w:lvlText w:val=""/>
      <w:lvlJc w:val="left"/>
      <w:pPr>
        <w:ind w:left="0" w:firstLine="0"/>
      </w:pPr>
    </w:lvl>
    <w:lvl w:ilvl="5" w:tplc="C4CEC8F0">
      <w:numFmt w:val="decimal"/>
      <w:lvlText w:val=""/>
      <w:lvlJc w:val="left"/>
      <w:pPr>
        <w:ind w:left="0" w:firstLine="0"/>
      </w:pPr>
    </w:lvl>
    <w:lvl w:ilvl="6" w:tplc="2CF2B40C">
      <w:numFmt w:val="decimal"/>
      <w:lvlText w:val=""/>
      <w:lvlJc w:val="left"/>
      <w:pPr>
        <w:ind w:left="0" w:firstLine="0"/>
      </w:pPr>
    </w:lvl>
    <w:lvl w:ilvl="7" w:tplc="DD5CA188">
      <w:numFmt w:val="decimal"/>
      <w:lvlText w:val=""/>
      <w:lvlJc w:val="left"/>
      <w:pPr>
        <w:ind w:left="0" w:firstLine="0"/>
      </w:pPr>
    </w:lvl>
    <w:lvl w:ilvl="8" w:tplc="82CEAE36">
      <w:numFmt w:val="decimal"/>
      <w:lvlText w:val=""/>
      <w:lvlJc w:val="left"/>
      <w:pPr>
        <w:ind w:left="0" w:firstLine="0"/>
      </w:pPr>
    </w:lvl>
  </w:abstractNum>
  <w:abstractNum w:abstractNumId="1">
    <w:nsid w:val="0A0225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E42B1"/>
    <w:multiLevelType w:val="hybridMultilevel"/>
    <w:tmpl w:val="88A00154"/>
    <w:lvl w:ilvl="0" w:tplc="7180D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791A89"/>
    <w:multiLevelType w:val="hybridMultilevel"/>
    <w:tmpl w:val="6D7496EA"/>
    <w:lvl w:ilvl="0" w:tplc="492A5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7727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C2C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482D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31A67"/>
    <w:multiLevelType w:val="hybridMultilevel"/>
    <w:tmpl w:val="9B54850A"/>
    <w:lvl w:ilvl="0" w:tplc="492A5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CA19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4963D0"/>
    <w:multiLevelType w:val="hybridMultilevel"/>
    <w:tmpl w:val="C024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EB21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7725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4E29A5"/>
    <w:multiLevelType w:val="multilevel"/>
    <w:tmpl w:val="02BEA0D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9"/>
  </w:num>
  <w:num w:numId="2">
    <w:abstractNumId w:val="7"/>
  </w:num>
  <w:num w:numId="3">
    <w:abstractNumId w:val="3"/>
  </w:num>
  <w:num w:numId="4">
    <w:abstractNumId w:val="2"/>
  </w:num>
  <w:num w:numId="5">
    <w:abstractNumId w:val="11"/>
  </w:num>
  <w:num w:numId="6">
    <w:abstractNumId w:val="6"/>
  </w:num>
  <w:num w:numId="7">
    <w:abstractNumId w:val="10"/>
  </w:num>
  <w:num w:numId="8">
    <w:abstractNumId w:val="8"/>
  </w:num>
  <w:num w:numId="9">
    <w:abstractNumId w:val="4"/>
  </w:num>
  <w:num w:numId="10">
    <w:abstractNumId w:val="5"/>
  </w:num>
  <w:num w:numId="11">
    <w:abstractNumId w:val="1"/>
  </w:num>
  <w:num w:numId="12">
    <w:abstractNumId w:val="12"/>
  </w:num>
  <w:num w:numId="1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B5934"/>
    <w:rsid w:val="000260D6"/>
    <w:rsid w:val="0007476F"/>
    <w:rsid w:val="00134401"/>
    <w:rsid w:val="002743A7"/>
    <w:rsid w:val="00406AD1"/>
    <w:rsid w:val="005A392E"/>
    <w:rsid w:val="006A5F70"/>
    <w:rsid w:val="00707DEE"/>
    <w:rsid w:val="007B5934"/>
    <w:rsid w:val="007E1566"/>
    <w:rsid w:val="007E7239"/>
    <w:rsid w:val="00842C99"/>
    <w:rsid w:val="009708EC"/>
    <w:rsid w:val="00A1383D"/>
    <w:rsid w:val="00DF1708"/>
    <w:rsid w:val="00EA1FE5"/>
    <w:rsid w:val="00E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934"/>
    <w:pPr>
      <w:ind w:left="720"/>
      <w:contextualSpacing/>
    </w:pPr>
  </w:style>
  <w:style w:type="paragraph" w:customStyle="1" w:styleId="ConsPlusNormal">
    <w:name w:val="ConsPlusNormal"/>
    <w:rsid w:val="001344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4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40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7E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1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2CD5B21DC56803BD659313D4E9CFEE0B9055B99B6E09D6DE00D340295952BA3880A447E432DF04D03B2BFB11u8R9M" TargetMode="External"/><Relationship Id="rId3" Type="http://schemas.microsoft.com/office/2007/relationships/stylesWithEffects" Target="stylesWithEffects.xml"/><Relationship Id="rId7" Type="http://schemas.openxmlformats.org/officeDocument/2006/relationships/hyperlink" Target="consultantplus://offline/ref=582CD5B21DC56803BD659313D4E9CFEE099451BA916909D6DE00D340295952BA2A80FC43E53F9554957024FA169FD30C8AEB0067uDR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2CD5B21DC56803BD659313D4E9CFEE099559B3936909D6DE00D340295952BA3880A447E432DF04D03B2BFB11u8R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10737</Words>
  <Characters>61203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10</cp:revision>
  <dcterms:created xsi:type="dcterms:W3CDTF">2022-02-07T11:43:00Z</dcterms:created>
  <dcterms:modified xsi:type="dcterms:W3CDTF">2024-01-17T06:07:00Z</dcterms:modified>
</cp:coreProperties>
</file>