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C" w:rsidRDefault="006B3D4C" w:rsidP="00533903">
      <w:pPr>
        <w:jc w:val="center"/>
        <w:rPr>
          <w:b/>
          <w:sz w:val="22"/>
          <w:szCs w:val="22"/>
        </w:rPr>
      </w:pPr>
    </w:p>
    <w:p w:rsidR="006B3D4C" w:rsidRDefault="006B3D4C" w:rsidP="00533903">
      <w:pPr>
        <w:jc w:val="center"/>
        <w:rPr>
          <w:b/>
          <w:sz w:val="22"/>
          <w:szCs w:val="22"/>
        </w:rPr>
      </w:pPr>
    </w:p>
    <w:p w:rsidR="006B3D4C" w:rsidRDefault="006B3D4C" w:rsidP="00533903">
      <w:pPr>
        <w:jc w:val="center"/>
        <w:rPr>
          <w:b/>
          <w:sz w:val="22"/>
          <w:szCs w:val="22"/>
        </w:rPr>
      </w:pPr>
    </w:p>
    <w:p w:rsidR="006B3D4C" w:rsidRDefault="006B3D4C" w:rsidP="0053390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39790" cy="8393507"/>
            <wp:effectExtent l="19050" t="0" r="3810" b="0"/>
            <wp:docPr id="1" name="Рисунок 1" descr="F:\раб.программы для сайта\сканы раб прогр\музык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музыка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C" w:rsidRDefault="006B3D4C" w:rsidP="00533903">
      <w:pPr>
        <w:jc w:val="center"/>
        <w:rPr>
          <w:b/>
          <w:sz w:val="22"/>
          <w:szCs w:val="22"/>
        </w:rPr>
      </w:pPr>
    </w:p>
    <w:p w:rsidR="006B3D4C" w:rsidRDefault="006B3D4C">
      <w:pPr>
        <w:spacing w:after="200" w:line="276" w:lineRule="auto"/>
        <w:rPr>
          <w:b/>
          <w:sz w:val="22"/>
          <w:szCs w:val="22"/>
        </w:rPr>
        <w:sectPr w:rsidR="006B3D4C" w:rsidSect="006B3D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:rsidR="00533903" w:rsidRPr="00B17878" w:rsidRDefault="006B3D4C" w:rsidP="005339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</w:t>
      </w:r>
      <w:r w:rsidR="00533903" w:rsidRPr="00B17878">
        <w:rPr>
          <w:b/>
          <w:sz w:val="22"/>
          <w:szCs w:val="22"/>
        </w:rPr>
        <w:t>яснительная записка</w:t>
      </w:r>
    </w:p>
    <w:p w:rsidR="00533903" w:rsidRPr="00B17878" w:rsidRDefault="00533903" w:rsidP="00533903">
      <w:pPr>
        <w:ind w:left="284" w:firstLine="567"/>
        <w:contextualSpacing/>
        <w:jc w:val="both"/>
        <w:rPr>
          <w:bCs/>
          <w:sz w:val="22"/>
          <w:szCs w:val="22"/>
        </w:rPr>
      </w:pPr>
      <w:r w:rsidRPr="00B17878">
        <w:rPr>
          <w:sz w:val="22"/>
          <w:szCs w:val="22"/>
        </w:rPr>
        <w:t>Рабочая программа по предмету «Музыка» для 6 класса</w:t>
      </w:r>
      <w:r w:rsidRPr="00B17878">
        <w:rPr>
          <w:bCs/>
          <w:sz w:val="22"/>
          <w:szCs w:val="22"/>
        </w:rPr>
        <w:t xml:space="preserve"> составлена в соответствии с </w:t>
      </w:r>
      <w:r w:rsidRPr="00B17878">
        <w:rPr>
          <w:sz w:val="22"/>
          <w:szCs w:val="22"/>
        </w:rPr>
        <w:t xml:space="preserve">Федеральным  государственным  образовательным стандартом   основного общего  образования и  на основе  примерной программы по музыке для основного общего образования  и авторской  программы «Музыка»  </w:t>
      </w:r>
      <w:proofErr w:type="gramStart"/>
      <w:r w:rsidRPr="00B17878">
        <w:rPr>
          <w:sz w:val="22"/>
          <w:szCs w:val="22"/>
        </w:rPr>
        <w:t xml:space="preserve">( </w:t>
      </w:r>
      <w:proofErr w:type="gramEnd"/>
      <w:r w:rsidRPr="00B17878">
        <w:rPr>
          <w:sz w:val="22"/>
          <w:szCs w:val="22"/>
        </w:rPr>
        <w:t>Программы  для  общеобразовательных  учреждений : Музыка» 1-4кл.5-7кл.</w:t>
      </w:r>
      <w:proofErr w:type="gramStart"/>
      <w:r w:rsidRPr="00B17878">
        <w:rPr>
          <w:sz w:val="22"/>
          <w:szCs w:val="22"/>
        </w:rPr>
        <w:t>,»</w:t>
      </w:r>
      <w:proofErr w:type="gramEnd"/>
      <w:r w:rsidRPr="00B17878">
        <w:rPr>
          <w:sz w:val="22"/>
          <w:szCs w:val="22"/>
        </w:rPr>
        <w:t xml:space="preserve">Искусство» - 8 – 9 </w:t>
      </w:r>
      <w:proofErr w:type="spellStart"/>
      <w:r w:rsidRPr="00B17878">
        <w:rPr>
          <w:sz w:val="22"/>
          <w:szCs w:val="22"/>
        </w:rPr>
        <w:t>кл</w:t>
      </w:r>
      <w:proofErr w:type="spellEnd"/>
      <w:r w:rsidRPr="00B17878">
        <w:rPr>
          <w:sz w:val="22"/>
          <w:szCs w:val="22"/>
        </w:rPr>
        <w:t>./ Е.Д. Критская</w:t>
      </w:r>
      <w:proofErr w:type="gramStart"/>
      <w:r w:rsidRPr="00B17878">
        <w:rPr>
          <w:sz w:val="22"/>
          <w:szCs w:val="22"/>
        </w:rPr>
        <w:t xml:space="preserve"> ,</w:t>
      </w:r>
      <w:proofErr w:type="gramEnd"/>
      <w:r w:rsidRPr="00B17878">
        <w:rPr>
          <w:sz w:val="22"/>
          <w:szCs w:val="22"/>
        </w:rPr>
        <w:t xml:space="preserve">Г.П Сергеева, Т.С. </w:t>
      </w:r>
      <w:proofErr w:type="spellStart"/>
      <w:r w:rsidRPr="00B17878">
        <w:rPr>
          <w:sz w:val="22"/>
          <w:szCs w:val="22"/>
        </w:rPr>
        <w:t>Шмаг</w:t>
      </w:r>
      <w:r w:rsidR="006E1A5D">
        <w:rPr>
          <w:sz w:val="22"/>
          <w:szCs w:val="22"/>
        </w:rPr>
        <w:t>ина</w:t>
      </w:r>
      <w:proofErr w:type="spellEnd"/>
      <w:r w:rsidR="006E1A5D">
        <w:rPr>
          <w:sz w:val="22"/>
          <w:szCs w:val="22"/>
        </w:rPr>
        <w:t>- Москва: «Просвещение», 2017</w:t>
      </w:r>
      <w:r w:rsidRPr="00B17878">
        <w:rPr>
          <w:sz w:val="22"/>
          <w:szCs w:val="22"/>
        </w:rPr>
        <w:t>г.</w:t>
      </w:r>
      <w:r w:rsidRPr="00B17878">
        <w:rPr>
          <w:rFonts w:eastAsia="Calibri"/>
          <w:bCs/>
          <w:sz w:val="22"/>
          <w:szCs w:val="22"/>
        </w:rPr>
        <w:t xml:space="preserve"> / 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 xml:space="preserve"> - Учебного плана </w:t>
      </w:r>
      <w:r w:rsidR="006E1A5D">
        <w:rPr>
          <w:rFonts w:ascii="Times New Roman" w:hAnsi="Times New Roman" w:cs="Times New Roman"/>
          <w:bCs/>
        </w:rPr>
        <w:t xml:space="preserve"> </w:t>
      </w:r>
      <w:r w:rsidRPr="00B17878">
        <w:rPr>
          <w:rFonts w:ascii="Times New Roman" w:hAnsi="Times New Roman" w:cs="Times New Roman"/>
          <w:bCs/>
        </w:rPr>
        <w:t>МБОУ  ООШ</w:t>
      </w:r>
      <w:r w:rsidR="00280C97">
        <w:rPr>
          <w:rFonts w:ascii="Times New Roman" w:hAnsi="Times New Roman" w:cs="Times New Roman"/>
          <w:bCs/>
        </w:rPr>
        <w:t xml:space="preserve">  №19  на  2019– 2020 </w:t>
      </w:r>
      <w:r w:rsidRPr="00B17878">
        <w:rPr>
          <w:rFonts w:ascii="Times New Roman" w:hAnsi="Times New Roman" w:cs="Times New Roman"/>
          <w:bCs/>
        </w:rPr>
        <w:t>учебный год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 xml:space="preserve">Рабочая  программа ориентирована  на  использование  </w:t>
      </w:r>
      <w:proofErr w:type="gramStart"/>
      <w:r w:rsidRPr="00B17878">
        <w:rPr>
          <w:rFonts w:ascii="Times New Roman" w:hAnsi="Times New Roman" w:cs="Times New Roman"/>
          <w:bCs/>
        </w:rPr>
        <w:t>учебно- методического</w:t>
      </w:r>
      <w:proofErr w:type="gramEnd"/>
      <w:r w:rsidRPr="00B17878">
        <w:rPr>
          <w:rFonts w:ascii="Times New Roman" w:hAnsi="Times New Roman" w:cs="Times New Roman"/>
          <w:bCs/>
        </w:rPr>
        <w:t xml:space="preserve"> комплекса: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>-Учебник «Музыка. 6 класс», М., Просвещение, 2017г.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>-Программа «Музыка 5-</w:t>
      </w:r>
      <w:r w:rsidR="006E1A5D">
        <w:rPr>
          <w:rFonts w:ascii="Times New Roman" w:hAnsi="Times New Roman" w:cs="Times New Roman"/>
          <w:bCs/>
        </w:rPr>
        <w:t>7 классы», М., Просвещение, 2017</w:t>
      </w:r>
      <w:r w:rsidRPr="00B17878">
        <w:rPr>
          <w:rFonts w:ascii="Times New Roman" w:hAnsi="Times New Roman" w:cs="Times New Roman"/>
          <w:bCs/>
        </w:rPr>
        <w:t>г.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>-Методическое пособие для учителя «Уроки музыки. 6 класса», М., Просвещение, 2016г.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>-«Музыка. Хрестоматия музыкального материала. 6 класс», М., Просвещение, 2016г.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Cs/>
        </w:rPr>
        <w:t xml:space="preserve">-«Музыка. Фонохрестоматия музыкального материала. 6класс» (МР3), М., Просвещение, 2016г.       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ab/>
      </w:r>
      <w:r w:rsidRPr="00B17878">
        <w:rPr>
          <w:rFonts w:ascii="Times New Roman" w:eastAsia="Calibri" w:hAnsi="Times New Roman" w:cs="Times New Roman"/>
          <w:b/>
        </w:rPr>
        <w:t>Цель программы</w:t>
      </w:r>
      <w:r w:rsidRPr="00B17878">
        <w:rPr>
          <w:rFonts w:ascii="Times New Roman" w:eastAsia="Calibri" w:hAnsi="Times New Roman" w:cs="Times New Roman"/>
        </w:rPr>
        <w:t xml:space="preserve"> – формирование музыкальной культуры школьников как неотъемлемой части их духовной культуры.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 xml:space="preserve">             </w:t>
      </w:r>
      <w:r w:rsidRPr="00B17878">
        <w:rPr>
          <w:rFonts w:ascii="Times New Roman" w:eastAsia="Calibri" w:hAnsi="Times New Roman" w:cs="Times New Roman"/>
          <w:b/>
        </w:rPr>
        <w:t>Задачи: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 xml:space="preserve">- развитие общей музыкальности и эмоциональности, </w:t>
      </w:r>
      <w:proofErr w:type="spellStart"/>
      <w:r w:rsidRPr="00B17878">
        <w:rPr>
          <w:rFonts w:ascii="Times New Roman" w:eastAsia="Calibri" w:hAnsi="Times New Roman" w:cs="Times New Roman"/>
        </w:rPr>
        <w:t>эмпатии</w:t>
      </w:r>
      <w:proofErr w:type="spellEnd"/>
      <w:r w:rsidRPr="00B17878">
        <w:rPr>
          <w:rFonts w:ascii="Times New Roman" w:eastAsia="Calibri" w:hAnsi="Times New Roman" w:cs="Times New Roman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>- освоение 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 w:rsidRPr="00B17878">
        <w:rPr>
          <w:rFonts w:ascii="Times New Roman" w:eastAsia="Calibri" w:hAnsi="Times New Roman" w:cs="Times New Roman"/>
        </w:rPr>
        <w:t>музицировании</w:t>
      </w:r>
      <w:proofErr w:type="spellEnd"/>
      <w:r w:rsidRPr="00B17878">
        <w:rPr>
          <w:rFonts w:ascii="Times New Roman" w:eastAsia="Calibri" w:hAnsi="Times New Roman" w:cs="Times New Roman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533903" w:rsidRPr="00B17878" w:rsidRDefault="00533903" w:rsidP="00533903">
      <w:pPr>
        <w:pStyle w:val="a3"/>
        <w:jc w:val="both"/>
        <w:rPr>
          <w:rFonts w:ascii="Times New Roman" w:eastAsia="Calibri" w:hAnsi="Times New Roman" w:cs="Times New Roman"/>
        </w:rPr>
      </w:pPr>
      <w:r w:rsidRPr="00B17878">
        <w:rPr>
          <w:rFonts w:ascii="Times New Roman" w:eastAsia="Calibri" w:hAnsi="Times New Roman" w:cs="Times New Roman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17878">
        <w:rPr>
          <w:rFonts w:ascii="Times New Roman" w:eastAsia="Calibri" w:hAnsi="Times New Roman" w:cs="Times New Roman"/>
        </w:rPr>
        <w:t>слушательской</w:t>
      </w:r>
      <w:proofErr w:type="spellEnd"/>
      <w:r w:rsidRPr="00B17878">
        <w:rPr>
          <w:rFonts w:ascii="Times New Roman" w:eastAsia="Calibri" w:hAnsi="Times New Roman" w:cs="Times New Roman"/>
        </w:rPr>
        <w:t xml:space="preserve"> и исполнительской культуры учащихся.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      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17878">
        <w:rPr>
          <w:rFonts w:ascii="Times New Roman" w:hAnsi="Times New Roman" w:cs="Times New Roman"/>
        </w:rPr>
        <w:tab/>
      </w:r>
      <w:r w:rsidRPr="00B17878">
        <w:rPr>
          <w:rFonts w:ascii="Times New Roman" w:hAnsi="Times New Roman" w:cs="Times New Roman"/>
          <w:b/>
          <w:i/>
        </w:rPr>
        <w:t>Личностные УУД: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17878">
        <w:rPr>
          <w:rFonts w:ascii="Times New Roman" w:hAnsi="Times New Roman" w:cs="Times New Roman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  <w:proofErr w:type="gramEnd"/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lastRenderedPageBreak/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B17878">
        <w:rPr>
          <w:rFonts w:ascii="Times New Roman" w:hAnsi="Times New Roman" w:cs="Times New Roman"/>
        </w:rPr>
        <w:t>музицирования</w:t>
      </w:r>
      <w:proofErr w:type="spellEnd"/>
      <w:r w:rsidRPr="00B17878">
        <w:rPr>
          <w:rFonts w:ascii="Times New Roman" w:hAnsi="Times New Roman" w:cs="Times New Roman"/>
        </w:rPr>
        <w:t>, участия в исследовательских проектах.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ab/>
      </w:r>
      <w:r w:rsidRPr="00B17878">
        <w:rPr>
          <w:rFonts w:ascii="Times New Roman" w:hAnsi="Times New Roman" w:cs="Times New Roman"/>
          <w:b/>
          <w:i/>
        </w:rPr>
        <w:t>Регулятивные</w:t>
      </w:r>
      <w:r w:rsidRPr="00B17878">
        <w:rPr>
          <w:rFonts w:ascii="Times New Roman" w:hAnsi="Times New Roman" w:cs="Times New Roman"/>
        </w:rPr>
        <w:t xml:space="preserve"> </w:t>
      </w:r>
      <w:r w:rsidRPr="00B17878">
        <w:rPr>
          <w:rFonts w:ascii="Times New Roman" w:hAnsi="Times New Roman" w:cs="Times New Roman"/>
          <w:b/>
          <w:i/>
        </w:rPr>
        <w:t>УУД</w:t>
      </w:r>
      <w:r w:rsidRPr="00B17878">
        <w:rPr>
          <w:rFonts w:ascii="Times New Roman" w:hAnsi="Times New Roman" w:cs="Times New Roman"/>
        </w:rPr>
        <w:t>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</w:t>
      </w:r>
      <w:proofErr w:type="spellStart"/>
      <w:r w:rsidRPr="00B17878">
        <w:rPr>
          <w:rFonts w:ascii="Times New Roman" w:hAnsi="Times New Roman" w:cs="Times New Roman"/>
        </w:rPr>
        <w:t>саморегуляция</w:t>
      </w:r>
      <w:proofErr w:type="spellEnd"/>
      <w:r w:rsidRPr="00B17878">
        <w:rPr>
          <w:rFonts w:ascii="Times New Roman" w:hAnsi="Times New Roman" w:cs="Times New Roman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17878">
        <w:rPr>
          <w:rFonts w:ascii="Times New Roman" w:hAnsi="Times New Roman" w:cs="Times New Roman"/>
        </w:rPr>
        <w:tab/>
      </w:r>
      <w:r w:rsidRPr="00B17878">
        <w:rPr>
          <w:rFonts w:ascii="Times New Roman" w:hAnsi="Times New Roman" w:cs="Times New Roman"/>
          <w:b/>
          <w:i/>
        </w:rPr>
        <w:t>Познавательные УУД: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17878">
        <w:rPr>
          <w:rFonts w:ascii="Times New Roman" w:hAnsi="Times New Roman" w:cs="Times New Roman"/>
        </w:rPr>
        <w:tab/>
      </w:r>
      <w:r w:rsidRPr="00B17878">
        <w:rPr>
          <w:rFonts w:ascii="Times New Roman" w:hAnsi="Times New Roman" w:cs="Times New Roman"/>
          <w:b/>
          <w:i/>
        </w:rPr>
        <w:t>Коммуникативные УУД: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 w:rsidRPr="00B17878">
        <w:rPr>
          <w:rFonts w:ascii="Times New Roman" w:hAnsi="Times New Roman" w:cs="Times New Roman"/>
        </w:rPr>
        <w:t>музицирования</w:t>
      </w:r>
      <w:proofErr w:type="spellEnd"/>
      <w:r w:rsidRPr="00B17878">
        <w:rPr>
          <w:rFonts w:ascii="Times New Roman" w:hAnsi="Times New Roman" w:cs="Times New Roman"/>
        </w:rPr>
        <w:t>, участия в исследовательских проектах, внеурочной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lastRenderedPageBreak/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 w:rsidRPr="00B17878">
        <w:rPr>
          <w:rFonts w:ascii="Times New Roman" w:hAnsi="Times New Roman" w:cs="Times New Roman"/>
        </w:rPr>
        <w:t xml:space="preserve">( </w:t>
      </w:r>
      <w:proofErr w:type="gramEnd"/>
      <w:r w:rsidRPr="00B17878">
        <w:rPr>
          <w:rFonts w:ascii="Times New Roman" w:hAnsi="Times New Roman" w:cs="Times New Roman"/>
        </w:rPr>
        <w:t>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знакомство с различными социальными ролями в процессе работы и защиты исследовательских проектов;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самооценка и </w:t>
      </w:r>
      <w:proofErr w:type="spellStart"/>
      <w:r w:rsidRPr="00B17878">
        <w:rPr>
          <w:rFonts w:ascii="Times New Roman" w:hAnsi="Times New Roman" w:cs="Times New Roman"/>
        </w:rPr>
        <w:t>интепретация</w:t>
      </w:r>
      <w:proofErr w:type="spellEnd"/>
      <w:r w:rsidRPr="00B17878">
        <w:rPr>
          <w:rFonts w:ascii="Times New Roman" w:hAnsi="Times New Roman" w:cs="Times New Roman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B17878">
        <w:rPr>
          <w:rFonts w:ascii="Times New Roman" w:hAnsi="Times New Roman" w:cs="Times New Roman"/>
          <w:b/>
          <w:i/>
        </w:rPr>
        <w:t xml:space="preserve">          Информационные УУД: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B17878">
        <w:rPr>
          <w:rFonts w:ascii="Times New Roman" w:hAnsi="Times New Roman" w:cs="Times New Roman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B17878">
        <w:rPr>
          <w:rFonts w:ascii="Times New Roman" w:hAnsi="Times New Roman" w:cs="Times New Roman"/>
          <w:lang w:val="en-US"/>
        </w:rPr>
        <w:t>CD</w:t>
      </w:r>
      <w:r w:rsidRPr="00B17878">
        <w:rPr>
          <w:rFonts w:ascii="Times New Roman" w:hAnsi="Times New Roman" w:cs="Times New Roman"/>
        </w:rPr>
        <w:t>-</w:t>
      </w:r>
      <w:r w:rsidRPr="00B17878">
        <w:rPr>
          <w:rFonts w:ascii="Times New Roman" w:hAnsi="Times New Roman" w:cs="Times New Roman"/>
          <w:lang w:val="en-US"/>
        </w:rPr>
        <w:t>ROM</w:t>
      </w:r>
      <w:r w:rsidRPr="00B17878">
        <w:rPr>
          <w:rFonts w:ascii="Times New Roman" w:hAnsi="Times New Roman" w:cs="Times New Roman"/>
        </w:rPr>
        <w:t>, Интернетом;</w:t>
      </w:r>
      <w:proofErr w:type="gramEnd"/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осуществление интерактивного диалога в едином информационном пространстве музыкальной культуры.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  <w:b/>
        </w:rPr>
        <w:t xml:space="preserve">         Содержание программы </w:t>
      </w:r>
      <w:r w:rsidRPr="00B17878">
        <w:rPr>
          <w:rFonts w:ascii="Times New Roman" w:hAnsi="Times New Roman" w:cs="Times New Roman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 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ab/>
        <w:t xml:space="preserve"> </w:t>
      </w:r>
    </w:p>
    <w:p w:rsidR="00533903" w:rsidRPr="00B17878" w:rsidRDefault="00533903" w:rsidP="00533903">
      <w:pPr>
        <w:shd w:val="clear" w:color="auto" w:fill="FFFFFF"/>
        <w:ind w:firstLine="343"/>
        <w:jc w:val="both"/>
        <w:rPr>
          <w:sz w:val="22"/>
          <w:szCs w:val="22"/>
        </w:rPr>
      </w:pPr>
      <w:r w:rsidRPr="00B17878">
        <w:rPr>
          <w:sz w:val="22"/>
          <w:szCs w:val="22"/>
        </w:rPr>
        <w:t xml:space="preserve"> </w:t>
      </w:r>
    </w:p>
    <w:p w:rsidR="00533903" w:rsidRPr="00B17878" w:rsidRDefault="00533903" w:rsidP="00533903">
      <w:pPr>
        <w:jc w:val="both"/>
        <w:rPr>
          <w:sz w:val="22"/>
          <w:szCs w:val="22"/>
        </w:rPr>
      </w:pPr>
      <w:r w:rsidRPr="00B17878">
        <w:rPr>
          <w:sz w:val="22"/>
          <w:szCs w:val="22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533903" w:rsidRPr="00B17878" w:rsidRDefault="00533903" w:rsidP="00533903">
      <w:pPr>
        <w:jc w:val="both"/>
        <w:rPr>
          <w:rFonts w:eastAsia="Calibri"/>
          <w:sz w:val="22"/>
          <w:szCs w:val="22"/>
        </w:rPr>
      </w:pPr>
    </w:p>
    <w:p w:rsidR="00533903" w:rsidRPr="00B17878" w:rsidRDefault="00533903" w:rsidP="00533903">
      <w:pPr>
        <w:pStyle w:val="a3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     </w:t>
      </w:r>
      <w:r w:rsidRPr="00B17878">
        <w:rPr>
          <w:rFonts w:ascii="Times New Roman" w:hAnsi="Times New Roman" w:cs="Times New Roman"/>
          <w:b/>
        </w:rPr>
        <w:t xml:space="preserve">Формы организации </w:t>
      </w:r>
      <w:r w:rsidRPr="00B17878">
        <w:rPr>
          <w:rFonts w:ascii="Times New Roman" w:hAnsi="Times New Roman" w:cs="Times New Roman"/>
        </w:rPr>
        <w:t>учебного процесса: индивидуальные, групповые, фронтальные, коллективные, классные и внеклассные.</w:t>
      </w:r>
    </w:p>
    <w:p w:rsidR="00533903" w:rsidRPr="00B17878" w:rsidRDefault="00533903" w:rsidP="00533903">
      <w:pPr>
        <w:pStyle w:val="a3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Контроль осуществляется в следующих видах: вводный, текущий, тематический, итоговый.</w:t>
      </w:r>
    </w:p>
    <w:p w:rsidR="00533903" w:rsidRPr="00B17878" w:rsidRDefault="00533903" w:rsidP="00533903">
      <w:pPr>
        <w:pStyle w:val="a3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опрос</w:t>
      </w:r>
    </w:p>
    <w:p w:rsidR="00533903" w:rsidRPr="00B17878" w:rsidRDefault="00533903" w:rsidP="00533903">
      <w:pPr>
        <w:pStyle w:val="a3"/>
        <w:rPr>
          <w:rFonts w:ascii="Times New Roman" w:hAnsi="Times New Roman" w:cs="Times New Roman"/>
        </w:rPr>
      </w:pPr>
    </w:p>
    <w:p w:rsidR="00533903" w:rsidRPr="00B17878" w:rsidRDefault="00533903" w:rsidP="00533903">
      <w:pPr>
        <w:pStyle w:val="a3"/>
        <w:rPr>
          <w:rFonts w:ascii="Times New Roman" w:hAnsi="Times New Roman" w:cs="Times New Roman"/>
        </w:rPr>
      </w:pPr>
    </w:p>
    <w:p w:rsidR="008431CE" w:rsidRDefault="008431CE" w:rsidP="006E1A5D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8431CE" w:rsidRDefault="008431CE" w:rsidP="006E1A5D">
      <w:pPr>
        <w:pStyle w:val="a3"/>
        <w:jc w:val="center"/>
        <w:rPr>
          <w:rFonts w:ascii="Times New Roman" w:eastAsia="Calibri" w:hAnsi="Times New Roman" w:cs="Times New Roman"/>
          <w:b/>
        </w:rPr>
      </w:pPr>
    </w:p>
    <w:p w:rsidR="00533903" w:rsidRPr="00B17878" w:rsidRDefault="00533903" w:rsidP="006E1A5D">
      <w:pPr>
        <w:pStyle w:val="a3"/>
        <w:jc w:val="center"/>
        <w:rPr>
          <w:rFonts w:ascii="Times New Roman" w:hAnsi="Times New Roman" w:cs="Times New Roman"/>
        </w:rPr>
      </w:pPr>
      <w:r w:rsidRPr="00B17878">
        <w:rPr>
          <w:rFonts w:ascii="Times New Roman" w:eastAsia="Calibri" w:hAnsi="Times New Roman" w:cs="Times New Roman"/>
          <w:b/>
        </w:rPr>
        <w:lastRenderedPageBreak/>
        <w:t>Общая характеристика учебного предмета</w:t>
      </w:r>
      <w:r w:rsidRPr="00B17878">
        <w:rPr>
          <w:rFonts w:ascii="Times New Roman" w:eastAsia="Calibri" w:hAnsi="Times New Roman" w:cs="Times New Roman"/>
        </w:rPr>
        <w:t>.</w:t>
      </w:r>
    </w:p>
    <w:p w:rsidR="00533903" w:rsidRPr="00B17878" w:rsidRDefault="00533903" w:rsidP="00533903">
      <w:pPr>
        <w:ind w:firstLine="709"/>
        <w:jc w:val="center"/>
        <w:rPr>
          <w:rFonts w:eastAsia="Calibri"/>
          <w:sz w:val="22"/>
          <w:szCs w:val="22"/>
        </w:rPr>
      </w:pP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Вторая ступень музыкального образования логически развивает идею начальной школы — формирование основ музыкальной культуры учащихся.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Изучение предмета «Музыка» направлено на расширение опыта эмоционально-ценностного отношения подростков к произведениям искусства, опыта их музыкально-творческой деятельности, на углубление знаний, умений и навыков, приобретенных в начальной школе в процессе занятий музыкой.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Особое значение в основной школе приобретает развитие индивидуально-личностного эмоционально-ценностного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Изучение музыки как вида искусства направлено на достижение следующих </w:t>
      </w:r>
      <w:r w:rsidRPr="00B17878">
        <w:rPr>
          <w:rFonts w:eastAsia="Calibri"/>
          <w:b/>
          <w:sz w:val="22"/>
          <w:szCs w:val="22"/>
        </w:rPr>
        <w:t>целей</w:t>
      </w:r>
      <w:r w:rsidRPr="00B17878">
        <w:rPr>
          <w:rFonts w:eastAsia="Calibri"/>
          <w:sz w:val="22"/>
          <w:szCs w:val="22"/>
        </w:rPr>
        <w:t>: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формирование музыкальной культуры как неотъемлемой части духовной культуры;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 певческого голоса,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освоение музыки и знаний о музыке, ее 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 овладение 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</w:r>
      <w:proofErr w:type="spellStart"/>
      <w:r w:rsidRPr="00B17878">
        <w:rPr>
          <w:rFonts w:eastAsia="Calibri"/>
          <w:sz w:val="22"/>
          <w:szCs w:val="22"/>
        </w:rPr>
        <w:t>музицировании</w:t>
      </w:r>
      <w:proofErr w:type="spellEnd"/>
      <w:r w:rsidRPr="00B17878">
        <w:rPr>
          <w:rFonts w:eastAsia="Calibri"/>
          <w:sz w:val="22"/>
          <w:szCs w:val="22"/>
        </w:rPr>
        <w:t>, музыкально-пластическом движении, импровизации, драматизации исполняемых произведений;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 воспитание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B17878">
        <w:rPr>
          <w:rFonts w:eastAsia="Calibri"/>
          <w:sz w:val="22"/>
          <w:szCs w:val="22"/>
        </w:rPr>
        <w:t>слушательской</w:t>
      </w:r>
      <w:proofErr w:type="spellEnd"/>
      <w:r w:rsidRPr="00B17878">
        <w:rPr>
          <w:rFonts w:eastAsia="Calibri"/>
          <w:sz w:val="22"/>
          <w:szCs w:val="22"/>
        </w:rPr>
        <w:t xml:space="preserve"> и исполнительской культуры учащихся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b/>
          <w:sz w:val="22"/>
          <w:szCs w:val="22"/>
        </w:rPr>
        <w:t>Задачи музыкального образования</w:t>
      </w:r>
      <w:r w:rsidRPr="00B17878">
        <w:rPr>
          <w:rFonts w:eastAsia="Calibri"/>
          <w:sz w:val="22"/>
          <w:szCs w:val="22"/>
        </w:rPr>
        <w:t xml:space="preserve"> направлены на реализацию цели программы и состоят в следующем: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научить школьников воспринимать музыку как неотъемлемую часть жизни каждого человека;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содействовать развитию внимательного и доброго отношения к людям и окружающему миру;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 способствовать формированию </w:t>
      </w:r>
      <w:proofErr w:type="spellStart"/>
      <w:r w:rsidRPr="00B17878">
        <w:rPr>
          <w:rFonts w:eastAsia="Calibri"/>
          <w:sz w:val="22"/>
          <w:szCs w:val="22"/>
        </w:rPr>
        <w:t>слушательской</w:t>
      </w:r>
      <w:proofErr w:type="spellEnd"/>
      <w:r w:rsidRPr="00B17878">
        <w:rPr>
          <w:rFonts w:eastAsia="Calibri"/>
          <w:sz w:val="22"/>
          <w:szCs w:val="22"/>
        </w:rPr>
        <w:t xml:space="preserve"> культуры школьников на основе приобщения к вершинным достижениям музыкального искусства;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сформировать систему знаний, нацеленных на осмысленное восприятие музыкальных произведений;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воспитывать культуру мышления и речи.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lastRenderedPageBreak/>
        <w:t xml:space="preserve"> При реализации содержания программы </w:t>
      </w:r>
      <w:r w:rsidRPr="00B17878">
        <w:rPr>
          <w:rFonts w:eastAsia="Calibri"/>
          <w:b/>
          <w:sz w:val="22"/>
          <w:szCs w:val="22"/>
        </w:rPr>
        <w:t>основными видами практической деятельности</w:t>
      </w:r>
      <w:r w:rsidRPr="00B17878">
        <w:rPr>
          <w:rFonts w:eastAsia="Calibri"/>
          <w:sz w:val="22"/>
          <w:szCs w:val="22"/>
        </w:rPr>
        <w:t xml:space="preserve"> на уроке являются: 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533903" w:rsidRPr="00B17878" w:rsidRDefault="00533903" w:rsidP="00533903">
      <w:pPr>
        <w:ind w:firstLine="709"/>
        <w:jc w:val="both"/>
        <w:rPr>
          <w:rFonts w:eastAsia="Calibri"/>
          <w:b/>
          <w:sz w:val="22"/>
          <w:szCs w:val="22"/>
        </w:rPr>
      </w:pPr>
      <w:r w:rsidRPr="00B17878">
        <w:rPr>
          <w:rFonts w:eastAsia="Calibri"/>
          <w:sz w:val="22"/>
          <w:szCs w:val="22"/>
        </w:rPr>
        <w:t>- хоровое и сольное пение.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proofErr w:type="spellStart"/>
      <w:r w:rsidRPr="00B17878">
        <w:rPr>
          <w:rFonts w:eastAsia="Calibri"/>
          <w:b/>
          <w:sz w:val="22"/>
          <w:szCs w:val="22"/>
        </w:rPr>
        <w:t>Межпредметные</w:t>
      </w:r>
      <w:proofErr w:type="spellEnd"/>
      <w:r w:rsidRPr="00B17878">
        <w:rPr>
          <w:rFonts w:eastAsia="Calibri"/>
          <w:b/>
          <w:sz w:val="22"/>
          <w:szCs w:val="22"/>
        </w:rPr>
        <w:t xml:space="preserve"> связи</w:t>
      </w:r>
      <w:r w:rsidRPr="00B17878">
        <w:rPr>
          <w:rFonts w:eastAsia="Calibri"/>
          <w:sz w:val="22"/>
          <w:szCs w:val="22"/>
        </w:rPr>
        <w:t xml:space="preserve"> просматриваются через взаимодействия музыки </w:t>
      </w:r>
      <w:proofErr w:type="gramStart"/>
      <w:r w:rsidRPr="00B17878">
        <w:rPr>
          <w:rFonts w:eastAsia="Calibri"/>
          <w:sz w:val="22"/>
          <w:szCs w:val="22"/>
        </w:rPr>
        <w:t>с</w:t>
      </w:r>
      <w:proofErr w:type="gramEnd"/>
      <w:r w:rsidRPr="00B17878">
        <w:rPr>
          <w:rFonts w:eastAsia="Calibri"/>
          <w:sz w:val="22"/>
          <w:szCs w:val="22"/>
        </w:rPr>
        <w:t>: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-литературой («Сказка о царе </w:t>
      </w:r>
      <w:proofErr w:type="spellStart"/>
      <w:r w:rsidRPr="00B17878">
        <w:rPr>
          <w:rFonts w:eastAsia="Calibri"/>
          <w:sz w:val="22"/>
          <w:szCs w:val="22"/>
        </w:rPr>
        <w:t>Салтане</w:t>
      </w:r>
      <w:proofErr w:type="spellEnd"/>
      <w:r w:rsidRPr="00B17878">
        <w:rPr>
          <w:rFonts w:eastAsia="Calibri"/>
          <w:sz w:val="22"/>
          <w:szCs w:val="22"/>
        </w:rPr>
        <w:t xml:space="preserve">», «Щелкунчик», «Былина о Садко», «Сказки тысячи и одна ночи», роман в стихах «Евгений Онегин», «Свадьба Фигаро», «Ромео и Джульетта» и другие произведения), 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B17878">
        <w:rPr>
          <w:rFonts w:eastAsia="Calibri"/>
          <w:sz w:val="22"/>
          <w:szCs w:val="22"/>
        </w:rPr>
        <w:t>-изобразительным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-историей (борьба русских княжеств с половцами, эпоха Возрождения, эпоха Просвещения, Смутное время в России в начале </w:t>
      </w:r>
      <w:r w:rsidRPr="00B17878">
        <w:rPr>
          <w:rFonts w:eastAsia="Calibri"/>
          <w:sz w:val="22"/>
          <w:szCs w:val="22"/>
          <w:lang w:val="en-US"/>
        </w:rPr>
        <w:t>XVII</w:t>
      </w:r>
      <w:r w:rsidRPr="00B17878">
        <w:rPr>
          <w:rFonts w:eastAsia="Calibri"/>
          <w:sz w:val="22"/>
          <w:szCs w:val="22"/>
        </w:rPr>
        <w:t xml:space="preserve"> века, Отечественная война 1812 года, Великая Отечественная война 1941-45 гг.);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>-природоведением (времена года, различные состояния и явления природы),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-географией (границы, столицы, города Руси и европейских государств). </w:t>
      </w:r>
    </w:p>
    <w:p w:rsidR="00533903" w:rsidRPr="00B17878" w:rsidRDefault="00533903" w:rsidP="00533903">
      <w:pPr>
        <w:ind w:firstLine="709"/>
        <w:jc w:val="both"/>
        <w:rPr>
          <w:rFonts w:eastAsia="Calibri"/>
          <w:sz w:val="22"/>
          <w:szCs w:val="22"/>
        </w:rPr>
      </w:pP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  <w:r w:rsidRPr="00B17878">
        <w:rPr>
          <w:rFonts w:eastAsia="Calibri"/>
          <w:sz w:val="22"/>
          <w:szCs w:val="22"/>
        </w:rPr>
        <w:t xml:space="preserve"> </w:t>
      </w: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533903" w:rsidP="006E1A5D">
      <w:pPr>
        <w:jc w:val="center"/>
        <w:rPr>
          <w:b/>
          <w:sz w:val="22"/>
          <w:szCs w:val="22"/>
        </w:rPr>
      </w:pPr>
      <w:r w:rsidRPr="00B17878">
        <w:rPr>
          <w:b/>
          <w:sz w:val="22"/>
          <w:szCs w:val="22"/>
        </w:rPr>
        <w:t>Место предмета «Музыка» в учебном плане</w:t>
      </w: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. Программа  предназначена  для проведения уроков  музыки  по учебно-методическому комплексу </w:t>
      </w:r>
      <w:r w:rsidRPr="00B17878">
        <w:rPr>
          <w:rFonts w:ascii="Times New Roman" w:hAnsi="Times New Roman" w:cs="Times New Roman"/>
          <w:bCs/>
        </w:rPr>
        <w:t xml:space="preserve"> «Музыка 5-7 классы» авторов Г.П.Сергеевой, Е.Д.Критской: </w:t>
      </w:r>
      <w:r w:rsidR="006E1A5D">
        <w:rPr>
          <w:rFonts w:ascii="Times New Roman" w:hAnsi="Times New Roman" w:cs="Times New Roman"/>
        </w:rPr>
        <w:t xml:space="preserve"> в 6 классе и рассчитана на  35</w:t>
      </w:r>
      <w:r w:rsidRPr="00B17878">
        <w:rPr>
          <w:rFonts w:ascii="Times New Roman" w:hAnsi="Times New Roman" w:cs="Times New Roman"/>
        </w:rPr>
        <w:t xml:space="preserve"> часов </w:t>
      </w:r>
      <w:proofErr w:type="gramStart"/>
      <w:r w:rsidRPr="00B17878">
        <w:rPr>
          <w:rFonts w:ascii="Times New Roman" w:hAnsi="Times New Roman" w:cs="Times New Roman"/>
        </w:rPr>
        <w:t xml:space="preserve">( </w:t>
      </w:r>
      <w:proofErr w:type="gramEnd"/>
      <w:r w:rsidRPr="00B17878">
        <w:rPr>
          <w:rFonts w:ascii="Times New Roman" w:hAnsi="Times New Roman" w:cs="Times New Roman"/>
        </w:rPr>
        <w:t>1 час в неделю)</w:t>
      </w:r>
    </w:p>
    <w:p w:rsidR="00533903" w:rsidRPr="00B17878" w:rsidRDefault="00533903" w:rsidP="00533903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6E1A5D" w:rsidRDefault="006E1A5D" w:rsidP="00533903">
      <w:pPr>
        <w:pStyle w:val="a3"/>
        <w:jc w:val="center"/>
        <w:rPr>
          <w:rFonts w:ascii="Times New Roman" w:hAnsi="Times New Roman" w:cs="Times New Roman"/>
          <w:b/>
        </w:rPr>
      </w:pPr>
    </w:p>
    <w:p w:rsidR="006E1A5D" w:rsidRDefault="006E1A5D" w:rsidP="00533903">
      <w:pPr>
        <w:pStyle w:val="a3"/>
        <w:jc w:val="center"/>
        <w:rPr>
          <w:rFonts w:ascii="Times New Roman" w:hAnsi="Times New Roman" w:cs="Times New Roman"/>
          <w:b/>
        </w:rPr>
      </w:pPr>
    </w:p>
    <w:p w:rsidR="006E1A5D" w:rsidRDefault="006E1A5D" w:rsidP="00533903">
      <w:pPr>
        <w:pStyle w:val="a3"/>
        <w:jc w:val="center"/>
        <w:rPr>
          <w:rFonts w:ascii="Times New Roman" w:hAnsi="Times New Roman" w:cs="Times New Roman"/>
          <w:b/>
        </w:rPr>
      </w:pPr>
    </w:p>
    <w:p w:rsidR="00533903" w:rsidRPr="00B17878" w:rsidRDefault="00533903" w:rsidP="00533903">
      <w:pPr>
        <w:pStyle w:val="a3"/>
        <w:jc w:val="center"/>
        <w:rPr>
          <w:rFonts w:ascii="Times New Roman" w:hAnsi="Times New Roman" w:cs="Times New Roman"/>
          <w:bCs/>
        </w:rPr>
      </w:pPr>
      <w:r w:rsidRPr="00B17878">
        <w:rPr>
          <w:rFonts w:ascii="Times New Roman" w:hAnsi="Times New Roman" w:cs="Times New Roman"/>
          <w:b/>
        </w:rPr>
        <w:t>Содержание  курса  «Музыка»</w:t>
      </w: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6E1A5D" w:rsidP="005339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класс (35</w:t>
      </w:r>
      <w:r w:rsidR="00533903" w:rsidRPr="00B17878">
        <w:rPr>
          <w:b/>
          <w:sz w:val="22"/>
          <w:szCs w:val="22"/>
        </w:rPr>
        <w:t xml:space="preserve"> часов)</w:t>
      </w:r>
    </w:p>
    <w:p w:rsidR="00533903" w:rsidRPr="00B17878" w:rsidRDefault="00533903" w:rsidP="00533903">
      <w:pPr>
        <w:jc w:val="center"/>
        <w:rPr>
          <w:b/>
          <w:sz w:val="22"/>
          <w:szCs w:val="22"/>
        </w:rPr>
      </w:pPr>
    </w:p>
    <w:p w:rsidR="00533903" w:rsidRPr="00B17878" w:rsidRDefault="00533903" w:rsidP="00533903">
      <w:pPr>
        <w:jc w:val="both"/>
        <w:rPr>
          <w:b/>
          <w:sz w:val="22"/>
          <w:szCs w:val="22"/>
        </w:rPr>
      </w:pPr>
      <w:r w:rsidRPr="00B17878">
        <w:rPr>
          <w:b/>
          <w:sz w:val="22"/>
          <w:szCs w:val="22"/>
        </w:rPr>
        <w:t>Раздел 1. Мир образов вокальной и инструментальной музыки (17 ч)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lastRenderedPageBreak/>
        <w:t>Лирические, эпические, драматические образы. Единство содержания и формы. Многообразие жанров вокальной музы</w:t>
      </w:r>
      <w:r w:rsidRPr="00B17878">
        <w:rPr>
          <w:sz w:val="22"/>
          <w:szCs w:val="22"/>
        </w:rPr>
        <w:softHyphen/>
        <w:t>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 w:rsidRPr="00B17878">
        <w:rPr>
          <w:sz w:val="22"/>
          <w:szCs w:val="22"/>
        </w:rPr>
        <w:softHyphen/>
        <w:t>ментальной музыки: сольная, ансамблевая, оркестровая. Со</w:t>
      </w:r>
      <w:r w:rsidRPr="00B17878">
        <w:rPr>
          <w:sz w:val="22"/>
          <w:szCs w:val="22"/>
        </w:rPr>
        <w:softHyphen/>
        <w:t>чинения для фортепиано, органа, арфы, симфонического ор</w:t>
      </w:r>
      <w:r w:rsidRPr="00B17878">
        <w:rPr>
          <w:sz w:val="22"/>
          <w:szCs w:val="22"/>
        </w:rPr>
        <w:softHyphen/>
        <w:t>кестра, синтезатора.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t>Музыка Древней Руси. Образы народного искусства. Фольклорные образы в творчестве композиторов. Образы рус</w:t>
      </w:r>
      <w:r w:rsidRPr="00B17878">
        <w:rPr>
          <w:sz w:val="22"/>
          <w:szCs w:val="22"/>
        </w:rPr>
        <w:softHyphen/>
        <w:t xml:space="preserve">ской духовной и светской музыки (знаменный распев, </w:t>
      </w:r>
      <w:proofErr w:type="spellStart"/>
      <w:r w:rsidRPr="00B17878">
        <w:rPr>
          <w:sz w:val="22"/>
          <w:szCs w:val="22"/>
        </w:rPr>
        <w:t>пар</w:t>
      </w:r>
      <w:r w:rsidRPr="00B17878">
        <w:rPr>
          <w:sz w:val="22"/>
          <w:szCs w:val="22"/>
        </w:rPr>
        <w:softHyphen/>
        <w:t>тесное</w:t>
      </w:r>
      <w:proofErr w:type="spellEnd"/>
      <w:r w:rsidRPr="00B17878">
        <w:rPr>
          <w:sz w:val="22"/>
          <w:szCs w:val="22"/>
        </w:rPr>
        <w:t xml:space="preserve"> пение, духовный концерт). Образы западноевропейс</w:t>
      </w:r>
      <w:r w:rsidRPr="00B17878">
        <w:rPr>
          <w:sz w:val="22"/>
          <w:szCs w:val="22"/>
        </w:rPr>
        <w:softHyphen/>
        <w:t>кой духовной и светской музыки (хорал, токката, фуга, кан</w:t>
      </w:r>
      <w:r w:rsidRPr="00B17878">
        <w:rPr>
          <w:sz w:val="22"/>
          <w:szCs w:val="22"/>
        </w:rPr>
        <w:softHyphen/>
        <w:t>та, реквием). Полифония и гомофония.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t>Авторская песня — прошлое и настоящее. Джаз — искусство XX в. (спиричуэл, блюз, современные джазовые обработки).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t xml:space="preserve">Взаимодействие различных видов искусства в раскрытии </w:t>
      </w:r>
      <w:proofErr w:type="spellStart"/>
      <w:r w:rsidRPr="00B17878">
        <w:rPr>
          <w:sz w:val="22"/>
          <w:szCs w:val="22"/>
        </w:rPr>
        <w:t>поразного</w:t>
      </w:r>
      <w:proofErr w:type="spellEnd"/>
      <w:r w:rsidRPr="00B17878">
        <w:rPr>
          <w:sz w:val="22"/>
          <w:szCs w:val="22"/>
        </w:rPr>
        <w:t xml:space="preserve"> строя музыкальных произведений.</w:t>
      </w:r>
    </w:p>
    <w:p w:rsidR="00533903" w:rsidRPr="00B17878" w:rsidRDefault="00533903" w:rsidP="00533903">
      <w:pPr>
        <w:jc w:val="both"/>
        <w:rPr>
          <w:b/>
          <w:sz w:val="22"/>
          <w:szCs w:val="22"/>
        </w:rPr>
      </w:pPr>
      <w:r w:rsidRPr="00B17878">
        <w:rPr>
          <w:sz w:val="22"/>
          <w:szCs w:val="22"/>
        </w:rPr>
        <w:t xml:space="preserve"> </w:t>
      </w:r>
    </w:p>
    <w:p w:rsidR="00533903" w:rsidRPr="00B17878" w:rsidRDefault="00533903" w:rsidP="00533903">
      <w:pPr>
        <w:jc w:val="both"/>
        <w:rPr>
          <w:b/>
          <w:sz w:val="22"/>
          <w:szCs w:val="22"/>
        </w:rPr>
      </w:pPr>
      <w:r w:rsidRPr="00B17878">
        <w:rPr>
          <w:b/>
          <w:sz w:val="22"/>
          <w:szCs w:val="22"/>
        </w:rPr>
        <w:t>Раздел 2. Мир образов кам</w:t>
      </w:r>
      <w:r w:rsidR="006E1A5D">
        <w:rPr>
          <w:b/>
          <w:sz w:val="22"/>
          <w:szCs w:val="22"/>
        </w:rPr>
        <w:t>ерной и симфонической музыки (18</w:t>
      </w:r>
      <w:r w:rsidRPr="00B17878">
        <w:rPr>
          <w:b/>
          <w:sz w:val="22"/>
          <w:szCs w:val="22"/>
        </w:rPr>
        <w:t xml:space="preserve"> ч)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533903" w:rsidRPr="00B17878" w:rsidRDefault="00533903" w:rsidP="00533903">
      <w:pPr>
        <w:ind w:firstLine="708"/>
        <w:jc w:val="both"/>
        <w:rPr>
          <w:sz w:val="22"/>
          <w:szCs w:val="22"/>
        </w:rPr>
      </w:pPr>
      <w:r w:rsidRPr="00B17878">
        <w:rPr>
          <w:sz w:val="22"/>
          <w:szCs w:val="22"/>
        </w:rPr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</w:t>
      </w:r>
      <w:proofErr w:type="gramStart"/>
      <w:r w:rsidRPr="00B17878">
        <w:rPr>
          <w:sz w:val="22"/>
          <w:szCs w:val="22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533903" w:rsidRPr="00B17878" w:rsidRDefault="00533903" w:rsidP="00533903">
      <w:pPr>
        <w:jc w:val="both"/>
        <w:rPr>
          <w:sz w:val="22"/>
          <w:szCs w:val="22"/>
        </w:rPr>
      </w:pPr>
      <w:r w:rsidRPr="00B17878">
        <w:rPr>
          <w:sz w:val="22"/>
          <w:szCs w:val="22"/>
        </w:rPr>
        <w:t xml:space="preserve"> </w:t>
      </w:r>
    </w:p>
    <w:p w:rsidR="00533903" w:rsidRPr="00B17878" w:rsidRDefault="00533903" w:rsidP="00533903">
      <w:pPr>
        <w:pStyle w:val="a3"/>
        <w:jc w:val="center"/>
        <w:rPr>
          <w:rFonts w:ascii="Times New Roman" w:hAnsi="Times New Roman" w:cs="Times New Roman"/>
          <w:b/>
        </w:rPr>
      </w:pPr>
    </w:p>
    <w:p w:rsidR="00533903" w:rsidRPr="00B17878" w:rsidRDefault="00533903" w:rsidP="00533903">
      <w:pPr>
        <w:pStyle w:val="81"/>
        <w:shd w:val="clear" w:color="auto" w:fill="auto"/>
        <w:tabs>
          <w:tab w:val="left" w:pos="562"/>
        </w:tabs>
        <w:spacing w:after="156" w:line="240" w:lineRule="auto"/>
        <w:ind w:left="320" w:right="20"/>
        <w:rPr>
          <w:rStyle w:val="8"/>
          <w:rFonts w:ascii="Times New Roman" w:hAnsi="Times New Roman" w:cs="Times New Roman"/>
          <w:sz w:val="22"/>
          <w:szCs w:val="22"/>
        </w:rPr>
      </w:pPr>
    </w:p>
    <w:p w:rsidR="00533903" w:rsidRPr="00B17878" w:rsidRDefault="00533903" w:rsidP="00D56AD7">
      <w:pPr>
        <w:pStyle w:val="a4"/>
        <w:jc w:val="center"/>
        <w:rPr>
          <w:sz w:val="22"/>
          <w:szCs w:val="22"/>
        </w:rPr>
      </w:pPr>
      <w:r w:rsidRPr="00B17878">
        <w:rPr>
          <w:b/>
          <w:sz w:val="22"/>
          <w:szCs w:val="22"/>
        </w:rPr>
        <w:t>Учебно-тематический     план    предмета  «Музыка»   (6  класс)</w:t>
      </w:r>
    </w:p>
    <w:p w:rsidR="00533903" w:rsidRPr="00B17878" w:rsidRDefault="00533903" w:rsidP="00D56AD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65"/>
        <w:gridCol w:w="6963"/>
        <w:gridCol w:w="878"/>
        <w:gridCol w:w="1690"/>
      </w:tblGrid>
      <w:tr w:rsidR="00533903" w:rsidRPr="00B17878" w:rsidTr="00084A21">
        <w:trPr>
          <w:trHeight w:val="278"/>
          <w:jc w:val="center"/>
        </w:trPr>
        <w:tc>
          <w:tcPr>
            <w:tcW w:w="560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№</w:t>
            </w:r>
          </w:p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B17878">
              <w:rPr>
                <w:rFonts w:ascii="Times New Roman" w:hAnsi="Times New Roman" w:cs="Times New Roman"/>
              </w:rPr>
              <w:t>п</w:t>
            </w:r>
            <w:proofErr w:type="gramEnd"/>
            <w:r w:rsidRPr="00B178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0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05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879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Кол-во</w:t>
            </w:r>
          </w:p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17878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533903" w:rsidRPr="00B17878" w:rsidTr="00084A21">
        <w:trPr>
          <w:trHeight w:val="277"/>
          <w:jc w:val="center"/>
        </w:trPr>
        <w:tc>
          <w:tcPr>
            <w:tcW w:w="560" w:type="dxa"/>
            <w:vMerge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05" w:type="dxa"/>
            <w:vMerge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17878">
              <w:rPr>
                <w:rFonts w:ascii="Times New Roman" w:hAnsi="Times New Roman" w:cs="Times New Roman"/>
                <w:i/>
              </w:rPr>
              <w:t>Контрольные работы.</w:t>
            </w:r>
          </w:p>
        </w:tc>
      </w:tr>
      <w:tr w:rsidR="00533903" w:rsidRPr="00B17878" w:rsidTr="00084A21">
        <w:trPr>
          <w:jc w:val="center"/>
        </w:trPr>
        <w:tc>
          <w:tcPr>
            <w:tcW w:w="8085" w:type="dxa"/>
            <w:gridSpan w:val="3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17878">
              <w:rPr>
                <w:rFonts w:ascii="Times New Roman" w:hAnsi="Times New Roman" w:cs="Times New Roman"/>
                <w:i/>
              </w:rPr>
              <w:t xml:space="preserve"> «</w:t>
            </w:r>
            <w:r w:rsidRPr="00B17878">
              <w:rPr>
                <w:rFonts w:ascii="Times New Roman" w:hAnsi="Times New Roman" w:cs="Times New Roman"/>
                <w:bCs/>
                <w:i/>
                <w:spacing w:val="-5"/>
              </w:rPr>
              <w:t xml:space="preserve">Мир образов вокальной </w:t>
            </w:r>
            <w:r w:rsidRPr="00B17878">
              <w:rPr>
                <w:rFonts w:ascii="Times New Roman" w:hAnsi="Times New Roman" w:cs="Times New Roman"/>
                <w:bCs/>
                <w:i/>
                <w:spacing w:val="-9"/>
              </w:rPr>
              <w:t>и инструментальной музыки» - 17 час.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178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Удивительный мир музыкальных образов.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05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 xml:space="preserve">Два музыкальных посвящения. Портрет в музыке и живописи. Картинная галерея.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«Уноси моё сердце в звенящую даль…»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Музыкальный образ и мастерство исполнителя.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Обряды и обычаи в фольклоре и творчестве композиторов.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trHeight w:val="298"/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1787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Старинной песни мир. Баллада «Лесной царь»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 xml:space="preserve">Образы русской народной и духовной музыки. Духовный концерт. 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0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«Фрески Софии Киевской»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«Перезвоны». Молитва.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 xml:space="preserve">Образы духовной музыки Западной Европы. </w:t>
            </w:r>
            <w:proofErr w:type="gramStart"/>
            <w:r w:rsidRPr="00B17878">
              <w:rPr>
                <w:rFonts w:ascii="Times New Roman" w:hAnsi="Times New Roman" w:cs="Times New Roman"/>
              </w:rPr>
              <w:t>Небесное</w:t>
            </w:r>
            <w:proofErr w:type="gramEnd"/>
            <w:r w:rsidRPr="00B17878">
              <w:rPr>
                <w:rFonts w:ascii="Times New Roman" w:hAnsi="Times New Roman" w:cs="Times New Roman"/>
              </w:rPr>
              <w:t xml:space="preserve"> и земное в музыке Баха. 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духовной музыки Западной Европы. Полифония. Фуга. Хорал.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скорби и печали. Фортуна правит миром.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Авторская песня: прошлое и настоящее</w:t>
            </w:r>
            <w:r w:rsidRPr="00B1787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trHeight w:val="313"/>
          <w:jc w:val="center"/>
        </w:trPr>
        <w:tc>
          <w:tcPr>
            <w:tcW w:w="8085" w:type="dxa"/>
            <w:gridSpan w:val="3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17878">
              <w:rPr>
                <w:rFonts w:ascii="Times New Roman" w:hAnsi="Times New Roman" w:cs="Times New Roman"/>
                <w:i/>
              </w:rPr>
              <w:t xml:space="preserve"> «</w:t>
            </w:r>
            <w:r w:rsidRPr="00B17878">
              <w:rPr>
                <w:rFonts w:ascii="Times New Roman" w:hAnsi="Times New Roman" w:cs="Times New Roman"/>
                <w:bCs/>
                <w:i/>
                <w:spacing w:val="-6"/>
              </w:rPr>
              <w:t>Мир образов камерной</w:t>
            </w:r>
            <w:r w:rsidRPr="00B1787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17878">
              <w:rPr>
                <w:rFonts w:ascii="Times New Roman" w:hAnsi="Times New Roman" w:cs="Times New Roman"/>
                <w:bCs/>
                <w:i/>
                <w:spacing w:val="-6"/>
              </w:rPr>
              <w:t>и симфонической музыки»</w:t>
            </w:r>
            <w:r w:rsidR="00D56AD7">
              <w:rPr>
                <w:rFonts w:ascii="Times New Roman" w:hAnsi="Times New Roman" w:cs="Times New Roman"/>
                <w:bCs/>
                <w:i/>
                <w:spacing w:val="-6"/>
              </w:rPr>
              <w:t xml:space="preserve"> -18</w:t>
            </w:r>
            <w:r w:rsidRPr="00B17878">
              <w:rPr>
                <w:rFonts w:ascii="Times New Roman" w:hAnsi="Times New Roman" w:cs="Times New Roman"/>
                <w:bCs/>
                <w:i/>
                <w:spacing w:val="-6"/>
              </w:rPr>
              <w:t xml:space="preserve"> час.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  <w:r w:rsidR="00D56A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Джаз – искусство 20 века.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  <w:bCs/>
              </w:rPr>
              <w:t xml:space="preserve">Вечные темы искусства и жизни. 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  <w:bCs/>
              </w:rPr>
              <w:t>Образы камерной музыки.</w:t>
            </w: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  <w:bCs/>
              </w:rPr>
              <w:t>Инструментальная баллада. Ночной пейзаж.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Инструментальный концерт. « Итальянский концерт».</w:t>
            </w:r>
            <w:r w:rsidRPr="00B1787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879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05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05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B17878">
              <w:rPr>
                <w:rFonts w:ascii="Times New Roman" w:hAnsi="Times New Roman" w:cs="Times New Roman"/>
              </w:rPr>
              <w:t>печален</w:t>
            </w:r>
            <w:proofErr w:type="gramEnd"/>
            <w:r w:rsidRPr="00B17878">
              <w:rPr>
                <w:rFonts w:ascii="Times New Roman" w:hAnsi="Times New Roman" w:cs="Times New Roman"/>
              </w:rPr>
              <w:t>». Связь времен.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B17878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05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Программная увертюра. Увертюра «Эгмонт».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05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Увертюра-фантазия «Ромео и Джульетта».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trHeight w:val="285"/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05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Мир музыкального театра. Образы киномузыки. Проверочная работа.</w:t>
            </w:r>
          </w:p>
        </w:tc>
        <w:tc>
          <w:tcPr>
            <w:tcW w:w="879" w:type="dxa"/>
            <w:vMerge w:val="restart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33903" w:rsidRPr="00B17878" w:rsidTr="00084A21">
        <w:trPr>
          <w:trHeight w:val="285"/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05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</w:t>
            </w:r>
          </w:p>
        </w:tc>
      </w:tr>
      <w:tr w:rsidR="00533903" w:rsidRPr="00B17878" w:rsidTr="00084A21">
        <w:trPr>
          <w:trHeight w:val="285"/>
          <w:jc w:val="center"/>
        </w:trPr>
        <w:tc>
          <w:tcPr>
            <w:tcW w:w="56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0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17.</w:t>
            </w:r>
            <w:r w:rsidR="00D56AD7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7005" w:type="dxa"/>
            <w:shd w:val="clear" w:color="auto" w:fill="auto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Исследовательский  проект</w:t>
            </w:r>
            <w:proofErr w:type="gramStart"/>
            <w:r w:rsidRPr="00B1787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79" w:type="dxa"/>
            <w:shd w:val="clear" w:color="auto" w:fill="auto"/>
          </w:tcPr>
          <w:p w:rsidR="00533903" w:rsidRPr="00B17878" w:rsidRDefault="00D56AD7" w:rsidP="00084A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защита</w:t>
            </w:r>
          </w:p>
        </w:tc>
      </w:tr>
      <w:tr w:rsidR="00533903" w:rsidRPr="00B17878" w:rsidTr="00084A21">
        <w:trPr>
          <w:trHeight w:val="285"/>
          <w:jc w:val="center"/>
        </w:trPr>
        <w:tc>
          <w:tcPr>
            <w:tcW w:w="1080" w:type="dxa"/>
            <w:gridSpan w:val="2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05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3</w:t>
            </w:r>
            <w:r w:rsidR="00D56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</w:tcPr>
          <w:p w:rsidR="00533903" w:rsidRPr="00B17878" w:rsidRDefault="00533903" w:rsidP="00084A21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</w:rPr>
              <w:t>4</w:t>
            </w:r>
          </w:p>
        </w:tc>
      </w:tr>
    </w:tbl>
    <w:p w:rsidR="008431CE" w:rsidRDefault="008431CE" w:rsidP="00084A21">
      <w:pPr>
        <w:jc w:val="center"/>
        <w:rPr>
          <w:rFonts w:eastAsiaTheme="minorHAnsi"/>
          <w:sz w:val="22"/>
          <w:szCs w:val="22"/>
          <w:lang w:eastAsia="en-US"/>
        </w:rPr>
      </w:pPr>
    </w:p>
    <w:p w:rsidR="00533903" w:rsidRPr="00B17878" w:rsidRDefault="00533903" w:rsidP="00084A21">
      <w:pPr>
        <w:jc w:val="center"/>
        <w:rPr>
          <w:b/>
          <w:sz w:val="22"/>
          <w:szCs w:val="22"/>
        </w:rPr>
      </w:pPr>
      <w:r w:rsidRPr="00B17878">
        <w:rPr>
          <w:b/>
          <w:sz w:val="22"/>
          <w:szCs w:val="22"/>
        </w:rPr>
        <w:lastRenderedPageBreak/>
        <w:t>Календарно – тематическое   планирование  по  музыке</w:t>
      </w:r>
    </w:p>
    <w:p w:rsidR="00B634C7" w:rsidRDefault="00B634C7" w:rsidP="00084A21">
      <w:pPr>
        <w:jc w:val="center"/>
        <w:rPr>
          <w:b/>
          <w:sz w:val="22"/>
          <w:szCs w:val="22"/>
        </w:rPr>
      </w:pPr>
    </w:p>
    <w:p w:rsidR="00533903" w:rsidRPr="00B17878" w:rsidRDefault="00533903" w:rsidP="00084A21">
      <w:pPr>
        <w:jc w:val="center"/>
        <w:rPr>
          <w:b/>
          <w:sz w:val="22"/>
          <w:szCs w:val="22"/>
        </w:rPr>
      </w:pPr>
      <w:r w:rsidRPr="00B17878">
        <w:rPr>
          <w:b/>
          <w:sz w:val="22"/>
          <w:szCs w:val="22"/>
        </w:rPr>
        <w:t>6 класс</w:t>
      </w:r>
    </w:p>
    <w:tbl>
      <w:tblPr>
        <w:tblStyle w:val="a6"/>
        <w:tblW w:w="14175" w:type="dxa"/>
        <w:tblInd w:w="250" w:type="dxa"/>
        <w:tblLook w:val="04A0"/>
      </w:tblPr>
      <w:tblGrid>
        <w:gridCol w:w="751"/>
        <w:gridCol w:w="2858"/>
        <w:gridCol w:w="3524"/>
        <w:gridCol w:w="987"/>
        <w:gridCol w:w="4567"/>
        <w:gridCol w:w="780"/>
        <w:gridCol w:w="708"/>
      </w:tblGrid>
      <w:tr w:rsidR="007F5623" w:rsidTr="007F5623">
        <w:tc>
          <w:tcPr>
            <w:tcW w:w="675" w:type="dxa"/>
          </w:tcPr>
          <w:p w:rsidR="007F5623" w:rsidRDefault="007F5623">
            <w:r>
              <w:t>№ урока</w:t>
            </w:r>
          </w:p>
        </w:tc>
        <w:tc>
          <w:tcPr>
            <w:tcW w:w="2869" w:type="dxa"/>
          </w:tcPr>
          <w:p w:rsidR="007F5623" w:rsidRDefault="007F5623">
            <w:r>
              <w:t>Наименование  раздела</w:t>
            </w:r>
          </w:p>
        </w:tc>
        <w:tc>
          <w:tcPr>
            <w:tcW w:w="3544" w:type="dxa"/>
          </w:tcPr>
          <w:p w:rsidR="007F5623" w:rsidRPr="00084A21" w:rsidRDefault="007F5623" w:rsidP="00B634C7">
            <w:pPr>
              <w:jc w:val="center"/>
              <w:rPr>
                <w:sz w:val="24"/>
                <w:szCs w:val="24"/>
              </w:rPr>
            </w:pPr>
            <w:r w:rsidRPr="00084A21">
              <w:rPr>
                <w:sz w:val="24"/>
                <w:szCs w:val="24"/>
              </w:rPr>
              <w:t>Тема  урока</w:t>
            </w:r>
          </w:p>
        </w:tc>
        <w:tc>
          <w:tcPr>
            <w:tcW w:w="992" w:type="dxa"/>
          </w:tcPr>
          <w:p w:rsidR="007F5623" w:rsidRDefault="007F5623" w:rsidP="00084A21">
            <w:pPr>
              <w:jc w:val="center"/>
            </w:pPr>
            <w:r>
              <w:t>Кол-во час.</w:t>
            </w:r>
          </w:p>
        </w:tc>
        <w:tc>
          <w:tcPr>
            <w:tcW w:w="4605" w:type="dxa"/>
          </w:tcPr>
          <w:p w:rsidR="007F5623" w:rsidRPr="00084A21" w:rsidRDefault="007F5623" w:rsidP="0008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</w:t>
            </w:r>
            <w:r w:rsidRPr="00084A21">
              <w:rPr>
                <w:sz w:val="24"/>
                <w:szCs w:val="24"/>
              </w:rPr>
              <w:t>иды  деятельности</w:t>
            </w:r>
            <w:r>
              <w:rPr>
                <w:sz w:val="24"/>
                <w:szCs w:val="24"/>
              </w:rPr>
              <w:t xml:space="preserve">  на  уроке</w:t>
            </w:r>
          </w:p>
        </w:tc>
        <w:tc>
          <w:tcPr>
            <w:tcW w:w="781" w:type="dxa"/>
          </w:tcPr>
          <w:p w:rsidR="007F5623" w:rsidRDefault="007F5623">
            <w:r>
              <w:t>Дата план</w:t>
            </w:r>
          </w:p>
        </w:tc>
        <w:tc>
          <w:tcPr>
            <w:tcW w:w="709" w:type="dxa"/>
          </w:tcPr>
          <w:p w:rsidR="007F5623" w:rsidRDefault="007F5623">
            <w:r>
              <w:t>Дата  факт</w:t>
            </w:r>
          </w:p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</w:t>
            </w:r>
          </w:p>
        </w:tc>
        <w:tc>
          <w:tcPr>
            <w:tcW w:w="2869" w:type="dxa"/>
          </w:tcPr>
          <w:p w:rsidR="007F5623" w:rsidRPr="00B17878" w:rsidRDefault="007F5623" w:rsidP="00B634C7">
            <w:pPr>
              <w:jc w:val="center"/>
              <w:rPr>
                <w:b/>
                <w:i/>
              </w:rPr>
            </w:pPr>
            <w:r w:rsidRPr="00B17878">
              <w:rPr>
                <w:b/>
                <w:i/>
                <w:iCs/>
              </w:rPr>
              <w:t>Мир образов вокальной и инструментальной музыки</w:t>
            </w:r>
            <w:r w:rsidRPr="00B17878">
              <w:rPr>
                <w:b/>
                <w:i/>
              </w:rPr>
              <w:t xml:space="preserve"> (17 часов)</w:t>
            </w:r>
          </w:p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Удивительный мир музыкальных образов.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8431CE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 с понятием м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узыкальный образ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F5623" w:rsidRDefault="007F5623" w:rsidP="00084A21"/>
        </w:tc>
        <w:tc>
          <w:tcPr>
            <w:tcW w:w="781" w:type="dxa"/>
          </w:tcPr>
          <w:p w:rsidR="007F5623" w:rsidRDefault="00805DF4">
            <w:r>
              <w:t>05.09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  <w:bCs/>
              </w:rPr>
              <w:t>Образы романсов и песен русских композиторов. Старинный русский романс</w:t>
            </w:r>
          </w:p>
        </w:tc>
        <w:tc>
          <w:tcPr>
            <w:tcW w:w="992" w:type="dxa"/>
          </w:tcPr>
          <w:p w:rsidR="007F5623" w:rsidRDefault="007F5623" w:rsidP="007F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084A21">
            <w:r>
              <w:rPr>
                <w:sz w:val="20"/>
                <w:szCs w:val="20"/>
              </w:rPr>
              <w:t xml:space="preserve"> П</w:t>
            </w:r>
            <w:r w:rsidRPr="00F623C7">
              <w:rPr>
                <w:sz w:val="20"/>
                <w:szCs w:val="20"/>
              </w:rPr>
              <w:t>о х</w:t>
            </w:r>
            <w:r>
              <w:rPr>
                <w:sz w:val="20"/>
                <w:szCs w:val="20"/>
              </w:rPr>
              <w:t xml:space="preserve">арактерным признакам выявление </w:t>
            </w:r>
            <w:r w:rsidRPr="00F623C7">
              <w:rPr>
                <w:sz w:val="20"/>
                <w:szCs w:val="20"/>
              </w:rPr>
              <w:t>прина</w:t>
            </w:r>
            <w:r>
              <w:rPr>
                <w:sz w:val="20"/>
                <w:szCs w:val="20"/>
              </w:rPr>
              <w:t>длеж</w:t>
            </w:r>
            <w:r>
              <w:rPr>
                <w:sz w:val="20"/>
                <w:szCs w:val="20"/>
              </w:rPr>
              <w:softHyphen/>
              <w:t xml:space="preserve">ности </w:t>
            </w:r>
            <w:r w:rsidRPr="00F623C7">
              <w:rPr>
                <w:sz w:val="20"/>
                <w:szCs w:val="20"/>
              </w:rPr>
              <w:t xml:space="preserve"> музыкальных произведений к соответствующему жанру и стилю — народная, композиторская.</w:t>
            </w:r>
          </w:p>
        </w:tc>
        <w:tc>
          <w:tcPr>
            <w:tcW w:w="781" w:type="dxa"/>
          </w:tcPr>
          <w:p w:rsidR="007F5623" w:rsidRDefault="00805DF4">
            <w:r>
              <w:t>12.09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  <w:bCs/>
              </w:rPr>
              <w:t>Два музыкальных посвящения. Портрет в музыке и живописи. Картинная галерея</w:t>
            </w:r>
            <w:r w:rsidRPr="00B17878">
              <w:rPr>
                <w:bCs/>
              </w:rPr>
              <w:t>.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пособы создания различных образов: 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музыкальный</w:t>
            </w:r>
            <w:proofErr w:type="gramEnd"/>
          </w:p>
          <w:p w:rsidR="007F5623" w:rsidRDefault="007F5623" w:rsidP="008431CE">
            <w:pPr>
              <w:pStyle w:val="a3"/>
            </w:pP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  <w:p w:rsidR="007F5623" w:rsidRDefault="007F5623" w:rsidP="00084A21"/>
        </w:tc>
        <w:tc>
          <w:tcPr>
            <w:tcW w:w="781" w:type="dxa"/>
          </w:tcPr>
          <w:p w:rsidR="007F5623" w:rsidRDefault="00805DF4">
            <w:r>
              <w:t>19.09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4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  <w:bCs/>
              </w:rPr>
              <w:t>Два музыкальных посвящения. Портрет в музыке и живописи. Картинная галерея</w:t>
            </w:r>
            <w:r w:rsidRPr="00B17878">
              <w:rPr>
                <w:bCs/>
              </w:rPr>
              <w:t>.</w:t>
            </w:r>
          </w:p>
        </w:tc>
        <w:tc>
          <w:tcPr>
            <w:tcW w:w="992" w:type="dxa"/>
          </w:tcPr>
          <w:p w:rsidR="007F5623" w:rsidRDefault="007F5623" w:rsidP="007F5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254D87">
            <w:r>
              <w:rPr>
                <w:sz w:val="20"/>
                <w:szCs w:val="20"/>
              </w:rPr>
              <w:t xml:space="preserve">Работа  над умением </w:t>
            </w:r>
            <w:r w:rsidRPr="00F623C7">
              <w:rPr>
                <w:sz w:val="20"/>
                <w:szCs w:val="20"/>
              </w:rPr>
              <w:t xml:space="preserve"> анализировать различные трактовки одного и того же произведения, аргументируя исполнительскую интерпре</w:t>
            </w:r>
            <w:r w:rsidRPr="00F623C7">
              <w:rPr>
                <w:sz w:val="20"/>
                <w:szCs w:val="20"/>
              </w:rPr>
              <w:softHyphen/>
              <w:t>тацию замысла композитора</w:t>
            </w:r>
          </w:p>
        </w:tc>
        <w:tc>
          <w:tcPr>
            <w:tcW w:w="781" w:type="dxa"/>
          </w:tcPr>
          <w:p w:rsidR="007F5623" w:rsidRDefault="00805DF4">
            <w:r>
              <w:t>26.09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5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«Уноси мое сердце в звенящую даль…»</w:t>
            </w:r>
            <w:r w:rsidRPr="00B17878">
              <w:rPr>
                <w:rFonts w:ascii="Times New Roman" w:hAnsi="Times New Roman" w:cs="Times New Roman"/>
              </w:rPr>
              <w:t>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выдающихся русских композиторов: А.Варламов,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А.Гурилев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, М.Глинка, С.Рахманинов,  Н.Римский- Корсаков.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музыкальными жанрами  и терминами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романс, баркарола, серенада.</w:t>
            </w:r>
          </w:p>
          <w:p w:rsidR="007F5623" w:rsidRDefault="007F5623" w:rsidP="00254D87">
            <w:pPr>
              <w:pStyle w:val="a3"/>
            </w:pPr>
          </w:p>
        </w:tc>
        <w:tc>
          <w:tcPr>
            <w:tcW w:w="781" w:type="dxa"/>
          </w:tcPr>
          <w:p w:rsidR="007F5623" w:rsidRDefault="00805DF4">
            <w:r>
              <w:t>03.10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6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Музыкальный образ и мастерство исполнителя.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Творчество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известных исполнителей (Ф.Шаляпин, А.Нежданова, И.Архипова,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М.Каллас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Э.Карузо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, Е.Образцова), понятие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бельканто.</w:t>
            </w:r>
          </w:p>
          <w:p w:rsidR="007F5623" w:rsidRDefault="007F5623" w:rsidP="00254D87">
            <w:pPr>
              <w:pStyle w:val="a3"/>
            </w:pPr>
          </w:p>
        </w:tc>
        <w:tc>
          <w:tcPr>
            <w:tcW w:w="781" w:type="dxa"/>
          </w:tcPr>
          <w:p w:rsidR="007F5623" w:rsidRDefault="00805DF4">
            <w:r>
              <w:t>10.10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7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Обряды и обычаи в фольклоре и в творчестве композиторов.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254D8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особенностями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свадебного обряда, значение песен во время обряда, </w:t>
            </w:r>
          </w:p>
          <w:p w:rsidR="007F5623" w:rsidRDefault="007F5623" w:rsidP="00084A21"/>
        </w:tc>
        <w:tc>
          <w:tcPr>
            <w:tcW w:w="781" w:type="dxa"/>
          </w:tcPr>
          <w:p w:rsidR="007F5623" w:rsidRDefault="00805DF4">
            <w:r>
              <w:t>17.10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8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Образы песен зарубежных композиторов. Искусство прекрасного пения.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 с  творчеством  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звестных исполнителей -  (Ф.Шаляпин, А.Нежданова, И.Архипова,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М.Каллас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Э.Карузо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, Е.Образцова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музыкальными жанрами  и терминами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опера, романс, баркарола, серенада, баллада, знакомство со стилем пения- бельканто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623" w:rsidRDefault="007F5623" w:rsidP="00084A21"/>
        </w:tc>
        <w:tc>
          <w:tcPr>
            <w:tcW w:w="781" w:type="dxa"/>
          </w:tcPr>
          <w:p w:rsidR="007F5623" w:rsidRDefault="00805DF4">
            <w:r>
              <w:lastRenderedPageBreak/>
              <w:t>24.10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lastRenderedPageBreak/>
              <w:t>9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Старинный песни мир. Баллада «Лесной царь».</w:t>
            </w:r>
          </w:p>
          <w:p w:rsidR="007F5623" w:rsidRDefault="007F5623"/>
        </w:tc>
        <w:tc>
          <w:tcPr>
            <w:tcW w:w="992" w:type="dxa"/>
          </w:tcPr>
          <w:p w:rsidR="007F5623" w:rsidRPr="00F623C7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Ф.Шуберт  и  его  произведения.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Музыкальные жанры  и термины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баллада.</w:t>
            </w:r>
          </w:p>
          <w:p w:rsidR="007F5623" w:rsidRDefault="007F5623" w:rsidP="005C1A69">
            <w:pPr>
              <w:pStyle w:val="a3"/>
            </w:pPr>
          </w:p>
        </w:tc>
        <w:tc>
          <w:tcPr>
            <w:tcW w:w="781" w:type="dxa"/>
          </w:tcPr>
          <w:p w:rsidR="007F5623" w:rsidRDefault="00805DF4">
            <w:r>
              <w:t>31.10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10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878">
              <w:rPr>
                <w:rFonts w:ascii="Times New Roman" w:hAnsi="Times New Roman" w:cs="Times New Roman"/>
                <w:b/>
                <w:bCs/>
              </w:rPr>
              <w:t>Образы русской народной и духовной музыки. Народное искусство Древней Руси.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084A2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особенностей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искусства.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 с определениями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: - 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капелла, знаменный распев, </w:t>
            </w:r>
            <w:proofErr w:type="spellStart"/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партесное</w:t>
            </w:r>
            <w:proofErr w:type="spellEnd"/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пение</w:t>
            </w:r>
            <w:proofErr w:type="gramStart"/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анрами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церковного пения: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тропарь, стихира, величание,  молитва.</w:t>
            </w:r>
          </w:p>
          <w:p w:rsidR="007F5623" w:rsidRDefault="007F5623" w:rsidP="00084A21"/>
        </w:tc>
        <w:tc>
          <w:tcPr>
            <w:tcW w:w="781" w:type="dxa"/>
          </w:tcPr>
          <w:p w:rsidR="007F5623" w:rsidRDefault="00805DF4">
            <w:r>
              <w:t>14.11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11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Образы русской народной и духовной музыки. Духовный концерт.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развития народной и духовной музыки в Древней Руси, знакомство  с некоторыми характерными этапами развития церковной музыки  в историческом контексте (от знаменного распева до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партесного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пения).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  М.Березовский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21.11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12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«Фрески Софии Киевской».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музыке раскрывающие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религиозные сюжеты.</w:t>
            </w:r>
          </w:p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623" w:rsidRDefault="007F5623"/>
        </w:tc>
        <w:tc>
          <w:tcPr>
            <w:tcW w:w="781" w:type="dxa"/>
          </w:tcPr>
          <w:p w:rsidR="007F5623" w:rsidRDefault="00805DF4">
            <w:r>
              <w:t>28.11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13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«Перезвоны» Молитва.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7F5623" w:rsidRDefault="007F5623" w:rsidP="005C1A69">
            <w:pPr>
              <w:pStyle w:val="a3"/>
            </w:pPr>
          </w:p>
        </w:tc>
        <w:tc>
          <w:tcPr>
            <w:tcW w:w="781" w:type="dxa"/>
          </w:tcPr>
          <w:p w:rsidR="007F5623" w:rsidRDefault="00805DF4">
            <w:r>
              <w:t>05.12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14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 xml:space="preserve">Образы духовной музыки Западной Европы. </w:t>
            </w:r>
            <w:proofErr w:type="gramStart"/>
            <w:r w:rsidRPr="00B17878">
              <w:rPr>
                <w:rFonts w:ascii="Times New Roman" w:hAnsi="Times New Roman" w:cs="Times New Roman"/>
                <w:b/>
              </w:rPr>
              <w:t>Небесное</w:t>
            </w:r>
            <w:proofErr w:type="gramEnd"/>
            <w:r w:rsidRPr="00B17878">
              <w:rPr>
                <w:rFonts w:ascii="Times New Roman" w:hAnsi="Times New Roman" w:cs="Times New Roman"/>
                <w:b/>
              </w:rPr>
              <w:t xml:space="preserve"> и земное в музыке Баха. Полифония. Фуга. Хорал.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пределения  музыкальных жанров и терминов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:  фуга, токката, полифония, хорал, кантата, реквием.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Зарубежные композиторы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- И.Бах,  и их произведения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полифонического изложения музыки.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барокко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12.12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15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 xml:space="preserve">Образы духовной музыки Западной Европы. </w:t>
            </w:r>
            <w:proofErr w:type="gramStart"/>
            <w:r w:rsidRPr="00B17878">
              <w:rPr>
                <w:rFonts w:ascii="Times New Roman" w:hAnsi="Times New Roman" w:cs="Times New Roman"/>
                <w:b/>
              </w:rPr>
              <w:t>Небесное</w:t>
            </w:r>
            <w:proofErr w:type="gramEnd"/>
            <w:r w:rsidRPr="00B17878">
              <w:rPr>
                <w:rFonts w:ascii="Times New Roman" w:hAnsi="Times New Roman" w:cs="Times New Roman"/>
                <w:b/>
              </w:rPr>
              <w:t xml:space="preserve"> и земное в музыке Баха. </w:t>
            </w:r>
            <w:r w:rsidRPr="00B17878">
              <w:rPr>
                <w:rFonts w:ascii="Times New Roman" w:hAnsi="Times New Roman" w:cs="Times New Roman"/>
                <w:b/>
              </w:rPr>
              <w:lastRenderedPageBreak/>
              <w:t>Полифония. Фуга. Хорал.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05" w:type="dxa"/>
          </w:tcPr>
          <w:p w:rsidR="007F5623" w:rsidRPr="00F623C7" w:rsidRDefault="007F5623" w:rsidP="00B0565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пределения  музыкальных жанров и терминов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:  фуга, токката, полифония, хорал, кантата, реквием.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Зарубежные композиторы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- И.Бах,  и их произведения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полифонического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изложения музыки.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Стиль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барокко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lastRenderedPageBreak/>
              <w:t>19.12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Образы скорби и печали. Фортуна правит миром. «Кармина Бурана».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B05658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 с особенностями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языка западноевропейской музыки на примере кантаты и реквиема. 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26.12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17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17878">
              <w:rPr>
                <w:rFonts w:ascii="Times New Roman" w:hAnsi="Times New Roman" w:cs="Times New Roman"/>
                <w:b/>
              </w:rPr>
              <w:t xml:space="preserve">Авторская музыка: прошлое и настоящее.     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пределения  музыкальных жанров и терминов: авторская песня, имена  авторов бардовской песни: Б.Окуджава, Ю.Ким, В.Вы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А.Городницкий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История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авторской песни.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16.01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18</w:t>
            </w:r>
          </w:p>
        </w:tc>
        <w:tc>
          <w:tcPr>
            <w:tcW w:w="2869" w:type="dxa"/>
          </w:tcPr>
          <w:p w:rsidR="007F5623" w:rsidRDefault="007F5623">
            <w:r w:rsidRPr="00B17878">
              <w:rPr>
                <w:b/>
              </w:rPr>
              <w:t xml:space="preserve">Мир образов камерной и симфонической музыки </w:t>
            </w:r>
            <w:r>
              <w:rPr>
                <w:b/>
              </w:rPr>
              <w:t xml:space="preserve"> (18 </w:t>
            </w:r>
            <w:r w:rsidRPr="00B17878">
              <w:rPr>
                <w:b/>
              </w:rPr>
              <w:t>часов)</w:t>
            </w:r>
          </w:p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</w:rPr>
            </w:pPr>
            <w:r w:rsidRPr="00B17878">
              <w:rPr>
                <w:rFonts w:ascii="Times New Roman" w:hAnsi="Times New Roman" w:cs="Times New Roman"/>
                <w:b/>
              </w:rPr>
              <w:t>Джаз – искусство 20 века.</w:t>
            </w:r>
            <w:r w:rsidRPr="00B17878">
              <w:rPr>
                <w:rFonts w:ascii="Times New Roman" w:hAnsi="Times New Roman" w:cs="Times New Roman"/>
              </w:rPr>
              <w:t xml:space="preserve">      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стоки джаза,  определения  музыкальных жанров и терминов: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джаз, спиричуэл, блюз.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мена выдающихся джазовых композиторов и исполнителей:  Дж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ершвин,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Л.Армстронг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Д.Эллингтон</w:t>
            </w:r>
            <w:proofErr w:type="spell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23.01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19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4A6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Вечные темы искусства и жизни.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6F24ED">
            <w:pPr>
              <w:pStyle w:val="a3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изнь – единая основа художественных образов любого вида искусства. </w:t>
            </w:r>
          </w:p>
        </w:tc>
        <w:tc>
          <w:tcPr>
            <w:tcW w:w="781" w:type="dxa"/>
          </w:tcPr>
          <w:p w:rsidR="007F5623" w:rsidRDefault="00805DF4">
            <w:r>
              <w:t>30.01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20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Образы камерной музыки.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анры камерной музыки: </w:t>
            </w:r>
            <w:r w:rsidRPr="00F623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инструментальная  баллада, ноктюрн, прелюдия, инструментальный концерт.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со 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музыкальных форм: </w:t>
            </w:r>
            <w:r w:rsidRPr="00F623C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рондо, вариация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06.02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21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Инструментальная баллада.     Ночной пейзаж.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жанром б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аллада один из 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нров романтического искусства. Создатель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инструментальной баллады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Ф. Шопен.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13.02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22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Инструментальный концерт. «Итальянский концерт».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A7417D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программной музыки, закрепление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различных видах концерта: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хоровой духовный концерт, инструментальны,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особенности стиля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барокко.</w:t>
            </w:r>
          </w:p>
          <w:p w:rsidR="007F5623" w:rsidRDefault="007F5623" w:rsidP="00A7417D"/>
        </w:tc>
        <w:tc>
          <w:tcPr>
            <w:tcW w:w="781" w:type="dxa"/>
          </w:tcPr>
          <w:p w:rsidR="007F5623" w:rsidRDefault="00805DF4">
            <w:r>
              <w:t>20.02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23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Космический пейзаж». «Быть может, вся природа – мозаика цветов?» Картинная галерея.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F75768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Осознание взаимопроникновения  в</w:t>
            </w:r>
            <w:bookmarkStart w:id="0" w:name="_GoBack"/>
            <w:bookmarkEnd w:id="0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смысловое единство слова, музыки,  изобразительного искусства, а также легкой и серьезной музыки. </w:t>
            </w:r>
          </w:p>
          <w:p w:rsidR="007F5623" w:rsidRDefault="007F5623" w:rsidP="008F16FF"/>
        </w:tc>
        <w:tc>
          <w:tcPr>
            <w:tcW w:w="781" w:type="dxa"/>
          </w:tcPr>
          <w:p w:rsidR="007F5623" w:rsidRDefault="00805DF4">
            <w:r>
              <w:lastRenderedPageBreak/>
              <w:t>27.02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lastRenderedPageBreak/>
              <w:t>24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Образы симфонической музыки «Метель». Музыкальные иллюстрации к повести А.С.Пушкина.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Default="007F5623" w:rsidP="007F5623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онимать значение симфонического оркестра в раскрытии образов литературного сочинения.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7F5623" w:rsidRDefault="00805DF4">
            <w:r>
              <w:t>05.03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25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Образы симфонической музыки «Метель». Музыкальные иллюстрации к повести А.С.Пушкина.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звучание различных музыкальных инструментов, понимать определение программной музыки.</w:t>
            </w:r>
          </w:p>
          <w:p w:rsidR="007F5623" w:rsidRDefault="007F5623" w:rsidP="008F16F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7F5623" w:rsidRDefault="00805DF4">
            <w:r>
              <w:t>12.03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26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B17878">
              <w:rPr>
                <w:rFonts w:ascii="Times New Roman" w:hAnsi="Times New Roman" w:cs="Times New Roman"/>
                <w:b/>
              </w:rPr>
              <w:t>печален</w:t>
            </w:r>
            <w:proofErr w:type="gramEnd"/>
            <w:r w:rsidRPr="00B17878">
              <w:rPr>
                <w:rFonts w:ascii="Times New Roman" w:hAnsi="Times New Roman" w:cs="Times New Roman"/>
                <w:b/>
              </w:rPr>
              <w:t>».  Связь времен.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мена выдающихся русских: П.Чайковский и зарубежны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В.Моцарт. Понимать значение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интерпретаций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произведениях. </w:t>
            </w:r>
            <w:r w:rsidRPr="00F62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623" w:rsidRDefault="007F5623"/>
        </w:tc>
        <w:tc>
          <w:tcPr>
            <w:tcW w:w="781" w:type="dxa"/>
          </w:tcPr>
          <w:p w:rsidR="007F5623" w:rsidRDefault="00805DF4">
            <w:r>
              <w:t>19.03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27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B17878">
              <w:rPr>
                <w:rFonts w:ascii="Times New Roman" w:hAnsi="Times New Roman" w:cs="Times New Roman"/>
                <w:b/>
              </w:rPr>
              <w:t>печален</w:t>
            </w:r>
            <w:proofErr w:type="gramEnd"/>
            <w:r w:rsidRPr="00B17878">
              <w:rPr>
                <w:rFonts w:ascii="Times New Roman" w:hAnsi="Times New Roman" w:cs="Times New Roman"/>
                <w:b/>
              </w:rPr>
              <w:t>».  Связь времен.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мена выдающихся русских: П.Чайковский и зарубежны</w:t>
            </w:r>
            <w:proofErr w:type="gramStart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В.Моцарт.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сознать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623" w:rsidRDefault="007F5623"/>
        </w:tc>
        <w:tc>
          <w:tcPr>
            <w:tcW w:w="781" w:type="dxa"/>
          </w:tcPr>
          <w:p w:rsidR="007F5623" w:rsidRDefault="00805DF4">
            <w:r>
              <w:t>02.04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28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Программная увертюра. Увертюра «Эгмонт».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мена зарубежных композиторов: Л.Бетховен и его произведения. Понимать строение </w:t>
            </w:r>
            <w:r w:rsidRPr="00F623C7">
              <w:rPr>
                <w:rFonts w:ascii="Times New Roman" w:hAnsi="Times New Roman" w:cs="Times New Roman"/>
                <w:i/>
                <w:sz w:val="20"/>
                <w:szCs w:val="20"/>
              </w:rPr>
              <w:t>сонатной формы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на примере  увертюры «Эгмонт».</w:t>
            </w:r>
          </w:p>
          <w:p w:rsidR="007F5623" w:rsidRDefault="00CC65B0" w:rsidP="008F16F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7F5623" w:rsidRDefault="00805DF4">
            <w:r>
              <w:t>09.04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29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Программная увертюра. Увертюра «Эгмонт».</w:t>
            </w:r>
          </w:p>
          <w:p w:rsidR="007F5623" w:rsidRDefault="007F5623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CC65B0" w:rsidRDefault="00CC65B0" w:rsidP="00CC65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623">
              <w:rPr>
                <w:sz w:val="20"/>
                <w:szCs w:val="20"/>
              </w:rPr>
              <w:t>С</w:t>
            </w:r>
            <w:r w:rsidR="007F5623" w:rsidRPr="00F623C7">
              <w:rPr>
                <w:sz w:val="20"/>
                <w:szCs w:val="20"/>
              </w:rPr>
              <w:t>равнивать различные исполнительские трактовки одного и того же произведения и выявлять  их своеобразие, высказывать собственную точку зрения</w:t>
            </w:r>
          </w:p>
        </w:tc>
        <w:tc>
          <w:tcPr>
            <w:tcW w:w="781" w:type="dxa"/>
          </w:tcPr>
          <w:p w:rsidR="007F5623" w:rsidRDefault="00805DF4">
            <w:r>
              <w:t>16.04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30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Увертюра-фантазия «Ромео и Джульетта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CC65B0" w:rsidRDefault="00CC65B0" w:rsidP="00CC65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623">
              <w:rPr>
                <w:sz w:val="20"/>
                <w:szCs w:val="20"/>
              </w:rPr>
              <w:t>В</w:t>
            </w:r>
            <w:r w:rsidR="007F5623" w:rsidRPr="00F623C7">
              <w:rPr>
                <w:sz w:val="20"/>
                <w:szCs w:val="20"/>
              </w:rPr>
              <w:t>ыявлять связь музыки с другими искусствами, историей и жизнью, определять приемы развития и средства выразительности</w:t>
            </w:r>
          </w:p>
        </w:tc>
        <w:tc>
          <w:tcPr>
            <w:tcW w:w="781" w:type="dxa"/>
          </w:tcPr>
          <w:p w:rsidR="007F5623" w:rsidRDefault="00805DF4">
            <w:r>
              <w:t>23.04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31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Увертюра-фантазия «Ромео и Джульетта</w:t>
            </w:r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CC65B0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623"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значение исполнительской интерпретации в воплощении художественного замысла композитора;</w:t>
            </w:r>
          </w:p>
          <w:p w:rsidR="007F5623" w:rsidRDefault="00CC65B0" w:rsidP="008F16FF"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81" w:type="dxa"/>
          </w:tcPr>
          <w:p w:rsidR="007F5623" w:rsidRDefault="00805DF4">
            <w:r>
              <w:lastRenderedPageBreak/>
              <w:t>30.04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lastRenderedPageBreak/>
              <w:t>32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Мир                      музыкального театра Образы киномузыки.</w:t>
            </w:r>
          </w:p>
          <w:p w:rsidR="007F5623" w:rsidRDefault="007F5623" w:rsidP="00D56AD7"/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23C7">
              <w:rPr>
                <w:rFonts w:ascii="Times New Roman" w:hAnsi="Times New Roman" w:cs="Times New Roman"/>
                <w:sz w:val="20"/>
                <w:szCs w:val="20"/>
              </w:rPr>
              <w:t>мена выдающихся русских и современных композиторов: С.Прокофьев, П.Чайковский, А.Журбин  и их произведения. Понимать жизненно – образное содержание музыкальных произведений.</w:t>
            </w:r>
            <w:r w:rsidRPr="00F62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F5623" w:rsidRPr="00F623C7" w:rsidRDefault="00CC65B0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5623" w:rsidRDefault="007F5623"/>
        </w:tc>
        <w:tc>
          <w:tcPr>
            <w:tcW w:w="781" w:type="dxa"/>
          </w:tcPr>
          <w:p w:rsidR="007F5623" w:rsidRDefault="00805DF4">
            <w:r>
              <w:t>07.05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33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Pr="00B17878" w:rsidRDefault="007F5623" w:rsidP="00D56AD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7878">
              <w:rPr>
                <w:rFonts w:ascii="Times New Roman" w:hAnsi="Times New Roman" w:cs="Times New Roman"/>
                <w:b/>
              </w:rPr>
              <w:t>Мир                      музыкального театра Образы киномузыки.</w:t>
            </w:r>
          </w:p>
          <w:p w:rsidR="007F5623" w:rsidRDefault="007F5623" w:rsidP="00D56AD7">
            <w:r w:rsidRPr="00B17878">
              <w:rPr>
                <w:b/>
              </w:rPr>
              <w:t>Проверочная работа</w:t>
            </w:r>
            <w:proofErr w:type="gramStart"/>
            <w:r w:rsidRPr="00B17878">
              <w:rPr>
                <w:b/>
              </w:rPr>
              <w:t>..</w:t>
            </w:r>
            <w:proofErr w:type="gramEnd"/>
          </w:p>
        </w:tc>
        <w:tc>
          <w:tcPr>
            <w:tcW w:w="992" w:type="dxa"/>
          </w:tcPr>
          <w:p w:rsidR="007F5623" w:rsidRDefault="007F5623" w:rsidP="007F56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7F5623" w:rsidRPr="00F623C7" w:rsidRDefault="00CC65B0" w:rsidP="008F16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623" w:rsidRPr="00F623C7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различные исполнительские трактовки одного и того же произведения и выявления их своеобразия.</w:t>
            </w:r>
          </w:p>
          <w:p w:rsidR="007F5623" w:rsidRPr="00F623C7" w:rsidRDefault="007F5623" w:rsidP="008F16FF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5623" w:rsidRDefault="007F5623"/>
        </w:tc>
        <w:tc>
          <w:tcPr>
            <w:tcW w:w="781" w:type="dxa"/>
          </w:tcPr>
          <w:p w:rsidR="007F5623" w:rsidRDefault="00805DF4">
            <w:r>
              <w:t>14.05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34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Исследовательский  проект</w:t>
            </w:r>
          </w:p>
        </w:tc>
        <w:tc>
          <w:tcPr>
            <w:tcW w:w="992" w:type="dxa"/>
          </w:tcPr>
          <w:p w:rsidR="007F5623" w:rsidRDefault="007F5623" w:rsidP="007F5623">
            <w:pPr>
              <w:jc w:val="center"/>
            </w:pPr>
            <w:r>
              <w:t>1</w:t>
            </w:r>
          </w:p>
        </w:tc>
        <w:tc>
          <w:tcPr>
            <w:tcW w:w="4605" w:type="dxa"/>
          </w:tcPr>
          <w:p w:rsidR="007F5623" w:rsidRDefault="00CC65B0">
            <w:r>
              <w:t xml:space="preserve">Защита </w:t>
            </w:r>
          </w:p>
        </w:tc>
        <w:tc>
          <w:tcPr>
            <w:tcW w:w="781" w:type="dxa"/>
          </w:tcPr>
          <w:p w:rsidR="007F5623" w:rsidRDefault="00805DF4">
            <w:r>
              <w:t>21.05</w:t>
            </w:r>
          </w:p>
        </w:tc>
        <w:tc>
          <w:tcPr>
            <w:tcW w:w="709" w:type="dxa"/>
          </w:tcPr>
          <w:p w:rsidR="007F5623" w:rsidRDefault="007F5623"/>
        </w:tc>
      </w:tr>
      <w:tr w:rsidR="007F5623" w:rsidTr="007F5623">
        <w:tc>
          <w:tcPr>
            <w:tcW w:w="675" w:type="dxa"/>
          </w:tcPr>
          <w:p w:rsidR="007F5623" w:rsidRDefault="007F5623" w:rsidP="00B634C7">
            <w:pPr>
              <w:jc w:val="center"/>
            </w:pPr>
            <w:r>
              <w:t>35</w:t>
            </w:r>
          </w:p>
        </w:tc>
        <w:tc>
          <w:tcPr>
            <w:tcW w:w="2869" w:type="dxa"/>
          </w:tcPr>
          <w:p w:rsidR="007F5623" w:rsidRDefault="007F5623"/>
        </w:tc>
        <w:tc>
          <w:tcPr>
            <w:tcW w:w="3544" w:type="dxa"/>
          </w:tcPr>
          <w:p w:rsidR="007F5623" w:rsidRDefault="007F5623">
            <w:r w:rsidRPr="00B17878">
              <w:rPr>
                <w:b/>
              </w:rPr>
              <w:t>Исследовательский  проект</w:t>
            </w:r>
          </w:p>
        </w:tc>
        <w:tc>
          <w:tcPr>
            <w:tcW w:w="992" w:type="dxa"/>
          </w:tcPr>
          <w:p w:rsidR="007F5623" w:rsidRDefault="007F5623" w:rsidP="007F5623">
            <w:pPr>
              <w:jc w:val="center"/>
            </w:pPr>
            <w:r>
              <w:t>1</w:t>
            </w:r>
          </w:p>
        </w:tc>
        <w:tc>
          <w:tcPr>
            <w:tcW w:w="4605" w:type="dxa"/>
          </w:tcPr>
          <w:p w:rsidR="007F5623" w:rsidRDefault="00CC65B0">
            <w:r>
              <w:t xml:space="preserve">Защита </w:t>
            </w:r>
          </w:p>
        </w:tc>
        <w:tc>
          <w:tcPr>
            <w:tcW w:w="781" w:type="dxa"/>
          </w:tcPr>
          <w:p w:rsidR="007F5623" w:rsidRDefault="00805DF4">
            <w:r>
              <w:t>28.05</w:t>
            </w:r>
          </w:p>
        </w:tc>
        <w:tc>
          <w:tcPr>
            <w:tcW w:w="709" w:type="dxa"/>
          </w:tcPr>
          <w:p w:rsidR="007F5623" w:rsidRDefault="007F5623"/>
        </w:tc>
      </w:tr>
    </w:tbl>
    <w:p w:rsidR="00084A21" w:rsidRDefault="00084A21"/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084A21" w:rsidRDefault="00084A21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CC65B0" w:rsidRDefault="00CC65B0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CC65B0" w:rsidRDefault="00CC65B0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CC65B0" w:rsidRDefault="00CC65B0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D56AD7" w:rsidRDefault="00D56AD7" w:rsidP="00D56AD7">
      <w:pPr>
        <w:pStyle w:val="a3"/>
        <w:jc w:val="center"/>
        <w:rPr>
          <w:rFonts w:ascii="Times New Roman" w:hAnsi="Times New Roman" w:cs="Times New Roman"/>
          <w:b/>
        </w:rPr>
      </w:pPr>
      <w:r w:rsidRPr="00B17878">
        <w:rPr>
          <w:rFonts w:ascii="Times New Roman" w:hAnsi="Times New Roman" w:cs="Times New Roman"/>
          <w:b/>
        </w:rPr>
        <w:lastRenderedPageBreak/>
        <w:t>Требования к уровню подготовки учащихся 6 класса</w:t>
      </w:r>
    </w:p>
    <w:p w:rsidR="00D56AD7" w:rsidRPr="00B17878" w:rsidRDefault="00D56AD7" w:rsidP="00D56AD7">
      <w:pPr>
        <w:pStyle w:val="a3"/>
        <w:jc w:val="center"/>
        <w:rPr>
          <w:rFonts w:ascii="Times New Roman" w:hAnsi="Times New Roman" w:cs="Times New Roman"/>
          <w:b/>
        </w:rPr>
      </w:pP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  <w:b/>
        </w:rPr>
        <w:t xml:space="preserve">- </w:t>
      </w:r>
      <w:r w:rsidRPr="00B17878">
        <w:rPr>
          <w:rFonts w:ascii="Times New Roman" w:hAnsi="Times New Roman" w:cs="Times New Roman"/>
        </w:rPr>
        <w:t xml:space="preserve">понимать 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иметь представление о приёмах взаимодействия и развития образов музыкальных сочинений;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знать имена выдающихся русских и зарубежных композиторов, приводить примеры их произведений;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 xml:space="preserve">- владеть навыками </w:t>
      </w:r>
      <w:proofErr w:type="spellStart"/>
      <w:r w:rsidRPr="00B17878">
        <w:rPr>
          <w:rFonts w:ascii="Times New Roman" w:hAnsi="Times New Roman" w:cs="Times New Roman"/>
        </w:rPr>
        <w:t>музицирования</w:t>
      </w:r>
      <w:proofErr w:type="spellEnd"/>
      <w:r w:rsidRPr="00B17878">
        <w:rPr>
          <w:rFonts w:ascii="Times New Roman" w:hAnsi="Times New Roman" w:cs="Times New Roman"/>
        </w:rPr>
        <w:t xml:space="preserve">: исполнение песен </w:t>
      </w:r>
      <w:proofErr w:type="gramStart"/>
      <w:r w:rsidRPr="00B17878">
        <w:rPr>
          <w:rFonts w:ascii="Times New Roman" w:hAnsi="Times New Roman" w:cs="Times New Roman"/>
        </w:rPr>
        <w:t xml:space="preserve">( </w:t>
      </w:r>
      <w:proofErr w:type="gramEnd"/>
      <w:r w:rsidRPr="00B17878">
        <w:rPr>
          <w:rFonts w:ascii="Times New Roman" w:hAnsi="Times New Roman" w:cs="Times New Roman"/>
        </w:rPr>
        <w:t>народных, классического репертуара, современных авторов), напевание запомнившихся мелодий знакомых музыкальных сочинений;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D56AD7" w:rsidRPr="00B17878" w:rsidRDefault="00D56AD7" w:rsidP="00D56AD7">
      <w:pPr>
        <w:pStyle w:val="a3"/>
        <w:jc w:val="both"/>
        <w:rPr>
          <w:rFonts w:ascii="Times New Roman" w:hAnsi="Times New Roman" w:cs="Times New Roman"/>
        </w:rPr>
      </w:pPr>
      <w:r w:rsidRPr="00B17878">
        <w:rPr>
          <w:rFonts w:ascii="Times New Roman" w:hAnsi="Times New Roman" w:cs="Times New Roman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56AD7" w:rsidRPr="00B17878" w:rsidRDefault="00D56AD7" w:rsidP="00D56AD7">
      <w:pPr>
        <w:rPr>
          <w:b/>
          <w:sz w:val="22"/>
          <w:szCs w:val="22"/>
        </w:rPr>
      </w:pPr>
      <w:r w:rsidRPr="00B17878">
        <w:rPr>
          <w:sz w:val="22"/>
          <w:szCs w:val="22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  <w:r w:rsidRPr="00B17878">
        <w:rPr>
          <w:b/>
          <w:sz w:val="22"/>
          <w:szCs w:val="22"/>
        </w:rPr>
        <w:t xml:space="preserve"> </w:t>
      </w:r>
    </w:p>
    <w:p w:rsidR="00D56AD7" w:rsidRPr="00B17878" w:rsidRDefault="00D56AD7" w:rsidP="00D56AD7">
      <w:pPr>
        <w:jc w:val="center"/>
        <w:rPr>
          <w:b/>
          <w:sz w:val="22"/>
          <w:szCs w:val="22"/>
        </w:rPr>
      </w:pPr>
    </w:p>
    <w:p w:rsidR="00D56AD7" w:rsidRPr="00B17878" w:rsidRDefault="00D56AD7" w:rsidP="00D56AD7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eastAsia="Calibri" w:hAnsi="Times New Roman" w:cs="Times New Roman"/>
          <w:b/>
          <w:iCs/>
          <w:sz w:val="22"/>
          <w:szCs w:val="22"/>
        </w:rPr>
      </w:pPr>
      <w:r w:rsidRPr="00B17878">
        <w:rPr>
          <w:rFonts w:ascii="Times New Roman" w:eastAsia="Calibri" w:hAnsi="Times New Roman" w:cs="Times New Roman"/>
          <w:b/>
          <w:iCs/>
          <w:sz w:val="22"/>
          <w:szCs w:val="22"/>
        </w:rPr>
        <w:t xml:space="preserve">                                        </w:t>
      </w:r>
    </w:p>
    <w:p w:rsidR="00D56AD7" w:rsidRPr="00B17878" w:rsidRDefault="00D56AD7" w:rsidP="00D56AD7">
      <w:pPr>
        <w:pStyle w:val="81"/>
        <w:shd w:val="clear" w:color="auto" w:fill="auto"/>
        <w:spacing w:line="240" w:lineRule="auto"/>
        <w:ind w:left="23" w:right="23" w:firstLine="685"/>
        <w:contextualSpacing/>
        <w:jc w:val="center"/>
        <w:rPr>
          <w:rStyle w:val="812pt"/>
          <w:rFonts w:ascii="Times New Roman" w:hAnsi="Times New Roman" w:cs="Times New Roman"/>
          <w:b/>
          <w:sz w:val="22"/>
          <w:szCs w:val="22"/>
        </w:rPr>
      </w:pPr>
      <w:r w:rsidRPr="00B17878">
        <w:rPr>
          <w:rFonts w:ascii="Times New Roman" w:eastAsia="Calibri" w:hAnsi="Times New Roman" w:cs="Times New Roman"/>
          <w:b/>
          <w:iCs/>
          <w:sz w:val="22"/>
          <w:szCs w:val="22"/>
        </w:rPr>
        <w:t>Результаты освоения учебного предмета «Музыка</w:t>
      </w:r>
    </w:p>
    <w:p w:rsidR="00D56AD7" w:rsidRPr="00B17878" w:rsidRDefault="00D56AD7" w:rsidP="00D56AD7">
      <w:pPr>
        <w:pStyle w:val="81"/>
        <w:shd w:val="clear" w:color="auto" w:fill="auto"/>
        <w:spacing w:line="240" w:lineRule="auto"/>
        <w:ind w:left="23" w:right="23" w:firstLine="685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b/>
          <w:sz w:val="22"/>
          <w:szCs w:val="22"/>
        </w:rPr>
        <w:t>Личностные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>: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28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ответственное отношение к учению, готовность и спо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собность к саморазвитию и самообразованию на основе моти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вации к обучению и познанию;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28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уважительное отношение к иному мнению, истории и культуре других народов; готовность и способность вести диа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ственной отзывчивости, понимание чу</w:t>
      </w:r>
      <w:proofErr w:type="gramStart"/>
      <w:r w:rsidRPr="00B17878">
        <w:rPr>
          <w:rStyle w:val="8"/>
          <w:rFonts w:ascii="Times New Roman" w:hAnsi="Times New Roman" w:cs="Times New Roman"/>
          <w:sz w:val="22"/>
          <w:szCs w:val="22"/>
        </w:rPr>
        <w:t>вств др</w:t>
      </w:r>
      <w:proofErr w:type="gramEnd"/>
      <w:r w:rsidRPr="00B17878">
        <w:rPr>
          <w:rStyle w:val="8"/>
          <w:rFonts w:ascii="Times New Roman" w:hAnsi="Times New Roman" w:cs="Times New Roman"/>
          <w:sz w:val="22"/>
          <w:szCs w:val="22"/>
        </w:rPr>
        <w:t>угих людей и со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переживание им;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after="260" w:line="240" w:lineRule="auto"/>
        <w:ind w:left="23" w:right="23" w:firstLine="280"/>
        <w:contextualSpacing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коммуникативная компетентность в общении и сотруд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участие в общественной жизни школы в пределах возра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стных компетенций с учетом региональных и этнокультурных особенностей;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3" w:right="23" w:firstLine="300"/>
        <w:contextualSpacing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признание ценности жизни во всех ее проявлениях и не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обходимости ответственного, бережного отношения к окружа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ющей среде;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принятие ценности семейной жизни, уважительное и заботливое отношение к членам своей семьи;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эстетические потребности, ценности и чувства, эстети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ческое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сознание как результат освоения художественного на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следия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народов России и мира, творческой деятельности му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зыкально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>-эстетического характера.</w:t>
      </w:r>
    </w:p>
    <w:p w:rsidR="00D56AD7" w:rsidRPr="00B17878" w:rsidRDefault="00D56AD7" w:rsidP="00D56AD7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2"/>
          <w:szCs w:val="22"/>
        </w:rPr>
      </w:pPr>
      <w:proofErr w:type="spellStart"/>
      <w:r w:rsidRPr="00B17878">
        <w:rPr>
          <w:rStyle w:val="812pt"/>
          <w:rFonts w:ascii="Times New Roman" w:hAnsi="Times New Roman" w:cs="Times New Roman"/>
          <w:b/>
          <w:sz w:val="22"/>
          <w:szCs w:val="22"/>
        </w:rPr>
        <w:t>Метапредметные</w:t>
      </w:r>
      <w:proofErr w:type="spellEnd"/>
      <w:r w:rsidRPr="00B17878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результаты: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sz w:val="22"/>
          <w:szCs w:val="22"/>
        </w:rPr>
        <w:t>умение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самостоятельно ставить новые учебные задачи на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основе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развития познавательных мотивов и интересов;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умение анализировать собственную учебную деятель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решения,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вносить необходимые коррективы для достижения запланированных результатов;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lastRenderedPageBreak/>
        <w:t>умение определять понятия, обобщать, устанавливать аналогии, классифицировать, самостоятельно выбирать осно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лать выводы;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умение организовывать учебное сотрудничество и совме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художественном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проекте, взаимодействовать и работать в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группе;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sz w:val="22"/>
          <w:szCs w:val="22"/>
        </w:rPr>
        <w:t>формирование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и развитие компетентности в области ис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пользования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информационно-коммуникационных технологий;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стремление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к самостоятельному общению с искусством и ху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дожественному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самообразованию.</w:t>
      </w:r>
    </w:p>
    <w:p w:rsidR="00D56AD7" w:rsidRPr="00B17878" w:rsidRDefault="00D56AD7" w:rsidP="00D56AD7">
      <w:pPr>
        <w:pStyle w:val="8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b/>
          <w:sz w:val="22"/>
          <w:szCs w:val="22"/>
        </w:rPr>
        <w:t>Предметные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 xml:space="preserve"> результаты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>: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proofErr w:type="spellStart"/>
      <w:r w:rsidRPr="00B17878">
        <w:rPr>
          <w:rStyle w:val="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основ музыкальной культуры школь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ника как неотъемлемой части его общей духовной культуры;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развитие общих музыкальных способностей школьников (музыкальной памяти и слуха), а также образного и ассоциа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раза;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7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proofErr w:type="spellStart"/>
      <w:r w:rsidRPr="00B17878">
        <w:rPr>
          <w:rStyle w:val="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мотивационной направленности на продуктивную музыкально-творческую деятельность (слуша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ние музыки, пение, инструментальное </w:t>
      </w:r>
      <w:proofErr w:type="spellStart"/>
      <w:r w:rsidRPr="00B17878">
        <w:rPr>
          <w:rStyle w:val="8"/>
          <w:rFonts w:ascii="Times New Roman" w:hAnsi="Times New Roman" w:cs="Times New Roman"/>
          <w:sz w:val="22"/>
          <w:szCs w:val="22"/>
        </w:rPr>
        <w:t>музицирование</w:t>
      </w:r>
      <w:proofErr w:type="spellEnd"/>
      <w:r w:rsidRPr="00B17878">
        <w:rPr>
          <w:rStyle w:val="8"/>
          <w:rFonts w:ascii="Times New Roman" w:hAnsi="Times New Roman" w:cs="Times New Roman"/>
          <w:sz w:val="22"/>
          <w:szCs w:val="22"/>
        </w:rPr>
        <w:t>, драма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тизация музыкальных произведений, импровизация, музы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кально-пластическое движение и др.);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воспитание эстетического отношения к миру, критичес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кого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восприятия музыкальной информации, развитие творчес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ких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способностей в многообразных видах музыкальной дея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тельности, связанной с театром, кино, литературой, живо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писью;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расширение музыкального и общего культурного круго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зора;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воспитание музыкального вкуса, устойчивого интереса к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музыке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своего народа и других народов мира, классическому и современному музыкальному наследию;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29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sz w:val="22"/>
          <w:szCs w:val="22"/>
        </w:rPr>
        <w:t>овладение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основами музыкальной грамотности: способ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ностью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эмоционально воспринимать музыку как живое образ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ное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искусство во взаимосвязи с жизнью, со специальной тер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минологией и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ключевыми понятиями музыкального искусства, </w:t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элементарной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нотной грамотой в рамках изучаемого курса;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300"/>
        <w:rPr>
          <w:rFonts w:ascii="Times New Roman" w:hAnsi="Times New Roman" w:cs="Times New Roman"/>
          <w:sz w:val="22"/>
          <w:szCs w:val="22"/>
        </w:rPr>
      </w:pPr>
      <w:r w:rsidRPr="00B17878">
        <w:rPr>
          <w:rStyle w:val="812pt"/>
          <w:rFonts w:ascii="Times New Roman" w:hAnsi="Times New Roman" w:cs="Times New Roman"/>
          <w:sz w:val="22"/>
          <w:szCs w:val="22"/>
        </w:rPr>
        <w:t>приобретение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устойчивых навыков самостоятельной, це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</w:r>
      <w:r w:rsidRPr="00B17878">
        <w:rPr>
          <w:rStyle w:val="812pt"/>
          <w:rFonts w:ascii="Times New Roman" w:hAnsi="Times New Roman" w:cs="Times New Roman"/>
          <w:sz w:val="22"/>
          <w:szCs w:val="22"/>
        </w:rPr>
        <w:t>ленаправленной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t xml:space="preserve"> и содержательной музыкально-учебной дея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тельности, включая информационно-коммуникационные тех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>нологии;</w:t>
      </w:r>
    </w:p>
    <w:p w:rsidR="00D56AD7" w:rsidRPr="00B17878" w:rsidRDefault="00D56AD7" w:rsidP="00D56AD7">
      <w:pPr>
        <w:pStyle w:val="81"/>
        <w:numPr>
          <w:ilvl w:val="0"/>
          <w:numId w:val="1"/>
        </w:numPr>
        <w:shd w:val="clear" w:color="auto" w:fill="auto"/>
        <w:tabs>
          <w:tab w:val="left" w:pos="562"/>
        </w:tabs>
        <w:spacing w:after="156" w:line="240" w:lineRule="auto"/>
        <w:ind w:left="20" w:right="20" w:firstLine="300"/>
        <w:rPr>
          <w:rStyle w:val="8"/>
          <w:rFonts w:ascii="Times New Roman" w:hAnsi="Times New Roman" w:cs="Times New Roman"/>
          <w:sz w:val="22"/>
          <w:szCs w:val="22"/>
        </w:rPr>
      </w:pPr>
      <w:r w:rsidRPr="00B17878">
        <w:rPr>
          <w:rStyle w:val="8"/>
          <w:rFonts w:ascii="Times New Roman" w:hAnsi="Times New Roman" w:cs="Times New Roman"/>
          <w:sz w:val="22"/>
          <w:szCs w:val="22"/>
        </w:rPr>
        <w:t>сотрудничество в ходе реализации коллективных творчес</w:t>
      </w:r>
      <w:r w:rsidRPr="00B17878">
        <w:rPr>
          <w:rStyle w:val="8"/>
          <w:rFonts w:ascii="Times New Roman" w:hAnsi="Times New Roman" w:cs="Times New Roman"/>
          <w:sz w:val="22"/>
          <w:szCs w:val="22"/>
        </w:rPr>
        <w:softHyphen/>
        <w:t xml:space="preserve">ких проектов, решения различных музыкально-творческих </w:t>
      </w:r>
    </w:p>
    <w:p w:rsidR="00D56AD7" w:rsidRPr="00B17878" w:rsidRDefault="00D56AD7" w:rsidP="00D56AD7">
      <w:pPr>
        <w:pStyle w:val="81"/>
        <w:shd w:val="clear" w:color="auto" w:fill="auto"/>
        <w:tabs>
          <w:tab w:val="left" w:pos="562"/>
        </w:tabs>
        <w:spacing w:after="156" w:line="240" w:lineRule="auto"/>
        <w:ind w:left="320" w:right="20"/>
        <w:rPr>
          <w:rStyle w:val="8"/>
          <w:rFonts w:ascii="Times New Roman" w:hAnsi="Times New Roman" w:cs="Times New Roman"/>
          <w:sz w:val="22"/>
          <w:szCs w:val="22"/>
        </w:rPr>
      </w:pPr>
    </w:p>
    <w:p w:rsidR="006E1A5D" w:rsidRDefault="006E1A5D" w:rsidP="006E1A5D">
      <w:pPr>
        <w:rPr>
          <w:b/>
          <w:color w:val="000000"/>
          <w:shd w:val="clear" w:color="auto" w:fill="FFFFFF"/>
        </w:rPr>
      </w:pPr>
    </w:p>
    <w:p w:rsidR="006E1A5D" w:rsidRDefault="006E1A5D" w:rsidP="006E1A5D">
      <w:pPr>
        <w:rPr>
          <w:color w:val="000000"/>
        </w:rPr>
      </w:pPr>
      <w:r w:rsidRPr="00BC08CD">
        <w:rPr>
          <w:b/>
          <w:color w:val="000000"/>
          <w:shd w:val="clear" w:color="auto" w:fill="FFFFFF"/>
        </w:rPr>
        <w:t>Критерии оценивания знаний по музыке</w:t>
      </w:r>
      <w:r w:rsidRPr="00BC08CD">
        <w:rPr>
          <w:color w:val="000000"/>
        </w:rPr>
        <w:br/>
      </w:r>
      <w:r w:rsidRPr="00BC08CD">
        <w:rPr>
          <w:i/>
          <w:iCs/>
          <w:color w:val="000000"/>
          <w:shd w:val="clear" w:color="auto" w:fill="FFFFFF"/>
        </w:rPr>
        <w:t>                      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1.Проявление интереса к музыке, непосредственный эмоциональный отклик на неё.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 xml:space="preserve">2.Высказывание о прослушанном или исполненном произведении, умение </w:t>
      </w:r>
      <w:proofErr w:type="gramStart"/>
      <w:r w:rsidRPr="00BC08CD">
        <w:rPr>
          <w:color w:val="000000"/>
          <w:shd w:val="clear" w:color="auto" w:fill="FFFFFF"/>
        </w:rPr>
        <w:t>пользоваться</w:t>
      </w:r>
      <w:proofErr w:type="gramEnd"/>
      <w:r w:rsidRPr="00BC08CD">
        <w:rPr>
          <w:color w:val="000000"/>
          <w:shd w:val="clear" w:color="auto" w:fill="FFFFFF"/>
        </w:rPr>
        <w:t xml:space="preserve"> прежде всего ключевыми знаниями в процессе живого восприятия музыки.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  <w:r>
        <w:rPr>
          <w:color w:val="000000"/>
        </w:rPr>
        <w:br/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 w:rsidRPr="00BC08CD">
        <w:rPr>
          <w:color w:val="000000"/>
        </w:rPr>
        <w:br/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lastRenderedPageBreak/>
        <w:t>1.Работа по карточкам (знание музыкального словаря).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2.Кроссворды.</w:t>
      </w:r>
      <w:r w:rsidRPr="00BC08CD">
        <w:rPr>
          <w:color w:val="000000"/>
        </w:rPr>
        <w:br/>
      </w:r>
      <w:r>
        <w:rPr>
          <w:color w:val="000000"/>
          <w:shd w:val="clear" w:color="auto" w:fill="FFFFFF"/>
        </w:rPr>
        <w:t>3.Р</w:t>
      </w:r>
      <w:r w:rsidRPr="00BC08CD">
        <w:rPr>
          <w:color w:val="000000"/>
          <w:shd w:val="clear" w:color="auto" w:fill="FFFFFF"/>
        </w:rPr>
        <w:t>аботы по специально заданным темам или по выбору обучающегося</w:t>
      </w:r>
      <w:r>
        <w:rPr>
          <w:color w:val="000000"/>
          <w:shd w:val="clear" w:color="auto" w:fill="FFFFFF"/>
        </w:rPr>
        <w:t>: (презентации, сообщения, исследовательские проекты).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4.Блиц-ответ</w:t>
      </w:r>
      <w:proofErr w:type="gramStart"/>
      <w:r w:rsidRPr="00BC08CD">
        <w:rPr>
          <w:color w:val="000000"/>
          <w:shd w:val="clear" w:color="auto" w:fill="FFFFFF"/>
        </w:rPr>
        <w:t>ы(</w:t>
      </w:r>
      <w:proofErr w:type="gramEnd"/>
      <w:r w:rsidRPr="00BC08CD">
        <w:rPr>
          <w:color w:val="000000"/>
          <w:shd w:val="clear" w:color="auto" w:fill="FFFFFF"/>
        </w:rPr>
        <w:t>письменно)по вопросам учителя на повторение и закрепление темы.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5.«Угадай мелодию»(фрагментарный калейдоскоп из произведений, звучавших на уроках или достаточно популярных)</w:t>
      </w:r>
      <w:r>
        <w:rPr>
          <w:color w:val="000000"/>
          <w:shd w:val="clear" w:color="auto" w:fill="FFFFFF"/>
        </w:rPr>
        <w:t>, караоке.</w:t>
      </w:r>
      <w:r w:rsidRPr="00BC08CD">
        <w:rPr>
          <w:color w:val="000000"/>
          <w:shd w:val="clear" w:color="auto" w:fill="FFFFFF"/>
        </w:rPr>
        <w:t>.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</w:t>
      </w:r>
      <w:r>
        <w:rPr>
          <w:color w:val="000000"/>
          <w:shd w:val="clear" w:color="auto" w:fill="FFFFFF"/>
        </w:rPr>
        <w:t xml:space="preserve"> </w:t>
      </w:r>
      <w:r w:rsidRPr="00BC08CD">
        <w:rPr>
          <w:color w:val="000000"/>
          <w:shd w:val="clear" w:color="auto" w:fill="FFFFFF"/>
        </w:rPr>
        <w:t>(рисунки, поделки и т.д.)</w:t>
      </w:r>
      <w:r w:rsidRPr="00BC08CD">
        <w:rPr>
          <w:color w:val="000000"/>
        </w:rPr>
        <w:br/>
      </w:r>
      <w:r w:rsidRPr="00BC08CD">
        <w:rPr>
          <w:color w:val="000000"/>
          <w:shd w:val="clear" w:color="auto" w:fill="FFFFFF"/>
        </w:rPr>
        <w:t>7.Ведение тетради по музыке.</w:t>
      </w:r>
      <w:r w:rsidRPr="00BC08CD">
        <w:rPr>
          <w:color w:val="000000"/>
        </w:rPr>
        <w:br/>
      </w:r>
    </w:p>
    <w:p w:rsidR="00D56AD7" w:rsidRPr="00B17878" w:rsidRDefault="00D56AD7" w:rsidP="00D56AD7">
      <w:pPr>
        <w:pStyle w:val="a4"/>
        <w:jc w:val="left"/>
        <w:rPr>
          <w:rStyle w:val="8"/>
          <w:sz w:val="22"/>
          <w:szCs w:val="22"/>
        </w:rPr>
      </w:pPr>
    </w:p>
    <w:p w:rsidR="00B634C7" w:rsidRDefault="00B634C7"/>
    <w:sectPr w:rsidR="00B634C7" w:rsidSect="006B3D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903"/>
    <w:rsid w:val="00084A21"/>
    <w:rsid w:val="000D3D4E"/>
    <w:rsid w:val="00250CF8"/>
    <w:rsid w:val="00254D87"/>
    <w:rsid w:val="00280C97"/>
    <w:rsid w:val="00351655"/>
    <w:rsid w:val="004A6997"/>
    <w:rsid w:val="00533903"/>
    <w:rsid w:val="005C1A69"/>
    <w:rsid w:val="00655A7D"/>
    <w:rsid w:val="006B3D4C"/>
    <w:rsid w:val="006E1A5D"/>
    <w:rsid w:val="006F24ED"/>
    <w:rsid w:val="007F5623"/>
    <w:rsid w:val="00805DF4"/>
    <w:rsid w:val="008431CE"/>
    <w:rsid w:val="008F16FF"/>
    <w:rsid w:val="00926C88"/>
    <w:rsid w:val="009C4214"/>
    <w:rsid w:val="00A7417D"/>
    <w:rsid w:val="00B05658"/>
    <w:rsid w:val="00B467F3"/>
    <w:rsid w:val="00B634C7"/>
    <w:rsid w:val="00CC65B0"/>
    <w:rsid w:val="00CD1C77"/>
    <w:rsid w:val="00D56AD7"/>
    <w:rsid w:val="00E31012"/>
    <w:rsid w:val="00F7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903"/>
    <w:pPr>
      <w:spacing w:after="0" w:line="240" w:lineRule="auto"/>
    </w:pPr>
  </w:style>
  <w:style w:type="paragraph" w:customStyle="1" w:styleId="a4">
    <w:name w:val="А_основной"/>
    <w:basedOn w:val="a"/>
    <w:link w:val="a5"/>
    <w:qFormat/>
    <w:rsid w:val="0053390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rsid w:val="00533903"/>
    <w:rPr>
      <w:rFonts w:ascii="Times New Roman" w:eastAsia="Calibri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533903"/>
    <w:rPr>
      <w:sz w:val="21"/>
      <w:szCs w:val="21"/>
      <w:lang w:bidi="ar-SA"/>
    </w:rPr>
  </w:style>
  <w:style w:type="character" w:customStyle="1" w:styleId="80">
    <w:name w:val="Основной текст (8)_"/>
    <w:basedOn w:val="a0"/>
    <w:link w:val="81"/>
    <w:rsid w:val="00533903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533903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53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2pt">
    <w:name w:val="Основной текст (8) + 12 pt"/>
    <w:basedOn w:val="80"/>
    <w:rsid w:val="00D56AD7"/>
    <w:rPr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B3D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7F8AD-F857-4098-B4AE-23032AF0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</cp:revision>
  <dcterms:created xsi:type="dcterms:W3CDTF">2018-08-24T11:20:00Z</dcterms:created>
  <dcterms:modified xsi:type="dcterms:W3CDTF">2020-07-02T06:06:00Z</dcterms:modified>
</cp:coreProperties>
</file>