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A7" w:rsidRDefault="00AC20BE">
      <w:pPr>
        <w:pStyle w:val="a3"/>
        <w:spacing w:before="82"/>
        <w:ind w:left="0" w:firstLine="0"/>
      </w:pPr>
      <w:r>
        <w:t>МУНИЦИПАЛЬНОЕ БЮДЖЕТНОЕ ОБЩЕОБРАЗОВАТЕЛЬНОЕ УЧРЕЖДЕНИЕ</w:t>
      </w:r>
    </w:p>
    <w:p w:rsidR="00AC20BE" w:rsidRDefault="00AC20BE">
      <w:pPr>
        <w:pStyle w:val="a3"/>
        <w:spacing w:before="82"/>
        <w:ind w:left="0" w:firstLine="0"/>
      </w:pPr>
      <w:r>
        <w:t>АЛЕКСАНДРОВСКАЯ ОСНОВНАЯ ОБЩЕОБРАЗОВАТЕЛЬНАЯ ШКОЛА №19</w:t>
      </w:r>
    </w:p>
    <w:p w:rsidR="00AC20BE" w:rsidRDefault="00AC20BE">
      <w:pPr>
        <w:pStyle w:val="1"/>
        <w:spacing w:line="547" w:lineRule="auto"/>
        <w:ind w:left="1731" w:right="1870" w:firstLine="0"/>
        <w:jc w:val="center"/>
        <w:rPr>
          <w:color w:val="0E1115"/>
        </w:rPr>
      </w:pPr>
      <w:bookmarkStart w:id="0" w:name="ПЛАН_РАБОТЫ_ШТАБА_ВОСПИТАТЕЛЬНОЙ_РАБОТЫ"/>
      <w:bookmarkEnd w:id="0"/>
    </w:p>
    <w:p w:rsidR="000536A7" w:rsidRDefault="003308EF">
      <w:pPr>
        <w:pStyle w:val="1"/>
        <w:spacing w:line="547" w:lineRule="auto"/>
        <w:ind w:left="1731" w:right="1870" w:firstLine="0"/>
        <w:jc w:val="center"/>
      </w:pPr>
      <w:r>
        <w:rPr>
          <w:color w:val="0E1115"/>
        </w:rPr>
        <w:t>ПЛАН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ШТАБА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 xml:space="preserve">РАБОТЫ </w:t>
      </w:r>
      <w:bookmarkStart w:id="1" w:name="НА_2026-2027_УЧЕБНЫЙ_ГОД"/>
      <w:bookmarkEnd w:id="1"/>
      <w:r>
        <w:rPr>
          <w:color w:val="0E1115"/>
        </w:rPr>
        <w:t>НА 2026-2027 УЧЕБНЫЙ ГОД</w:t>
      </w:r>
    </w:p>
    <w:p w:rsidR="000536A7" w:rsidRDefault="000536A7">
      <w:pPr>
        <w:pStyle w:val="a3"/>
        <w:spacing w:before="54"/>
        <w:ind w:left="0" w:firstLine="0"/>
        <w:rPr>
          <w:b/>
        </w:rPr>
      </w:pPr>
    </w:p>
    <w:p w:rsidR="000536A7" w:rsidRDefault="003308EF">
      <w:pPr>
        <w:pStyle w:val="a4"/>
        <w:numPr>
          <w:ilvl w:val="0"/>
          <w:numId w:val="13"/>
        </w:numPr>
        <w:tabs>
          <w:tab w:val="left" w:pos="668"/>
        </w:tabs>
        <w:spacing w:before="1"/>
        <w:ind w:left="668" w:hanging="244"/>
        <w:jc w:val="left"/>
        <w:rPr>
          <w:b/>
          <w:sz w:val="24"/>
        </w:rPr>
      </w:pPr>
      <w:bookmarkStart w:id="2" w:name="1._Общие_положения"/>
      <w:bookmarkEnd w:id="2"/>
      <w:r>
        <w:rPr>
          <w:b/>
          <w:color w:val="0E1115"/>
          <w:sz w:val="24"/>
        </w:rPr>
        <w:t>Общие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положения</w:t>
      </w:r>
    </w:p>
    <w:p w:rsidR="000536A7" w:rsidRDefault="003308EF">
      <w:pPr>
        <w:spacing w:before="232"/>
        <w:ind w:left="424"/>
        <w:rPr>
          <w:i/>
          <w:sz w:val="24"/>
        </w:rPr>
      </w:pPr>
      <w:r>
        <w:rPr>
          <w:b/>
          <w:color w:val="0E1115"/>
          <w:sz w:val="24"/>
        </w:rPr>
        <w:t xml:space="preserve">Методическая тема ШВР: </w:t>
      </w:r>
      <w:r>
        <w:rPr>
          <w:i/>
          <w:color w:val="0E1115"/>
          <w:sz w:val="24"/>
        </w:rPr>
        <w:t>«Координация и системная организация воспитательной деятельности</w:t>
      </w:r>
      <w:r>
        <w:rPr>
          <w:i/>
          <w:color w:val="0E1115"/>
          <w:spacing w:val="-4"/>
          <w:sz w:val="24"/>
        </w:rPr>
        <w:t xml:space="preserve"> </w:t>
      </w:r>
      <w:r>
        <w:rPr>
          <w:i/>
          <w:color w:val="0E1115"/>
          <w:sz w:val="24"/>
        </w:rPr>
        <w:t>в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условиях</w:t>
      </w:r>
      <w:r>
        <w:rPr>
          <w:i/>
          <w:color w:val="0E1115"/>
          <w:spacing w:val="-4"/>
          <w:sz w:val="24"/>
        </w:rPr>
        <w:t xml:space="preserve"> </w:t>
      </w:r>
      <w:r>
        <w:rPr>
          <w:i/>
          <w:color w:val="0E1115"/>
          <w:sz w:val="24"/>
        </w:rPr>
        <w:t>реализации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z w:val="24"/>
        </w:rPr>
        <w:t>обновлённых</w:t>
      </w:r>
      <w:r>
        <w:rPr>
          <w:i/>
          <w:color w:val="0E1115"/>
          <w:spacing w:val="-4"/>
          <w:sz w:val="24"/>
        </w:rPr>
        <w:t xml:space="preserve"> </w:t>
      </w:r>
      <w:r>
        <w:rPr>
          <w:i/>
          <w:color w:val="0E1115"/>
          <w:sz w:val="24"/>
        </w:rPr>
        <w:t>ФГОС</w:t>
      </w:r>
      <w:r>
        <w:rPr>
          <w:i/>
          <w:color w:val="0E1115"/>
          <w:spacing w:val="-5"/>
          <w:sz w:val="24"/>
        </w:rPr>
        <w:t xml:space="preserve"> </w:t>
      </w:r>
      <w:r>
        <w:rPr>
          <w:i/>
          <w:color w:val="0E1115"/>
          <w:sz w:val="24"/>
        </w:rPr>
        <w:t>и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ФОП,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Года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единства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 xml:space="preserve">народов </w:t>
      </w:r>
      <w:r>
        <w:rPr>
          <w:i/>
          <w:color w:val="0E1115"/>
          <w:spacing w:val="-2"/>
          <w:sz w:val="24"/>
        </w:rPr>
        <w:t>России»</w:t>
      </w:r>
    </w:p>
    <w:p w:rsidR="000536A7" w:rsidRDefault="003308EF">
      <w:pPr>
        <w:pStyle w:val="a3"/>
        <w:spacing w:before="243" w:line="275" w:lineRule="exact"/>
        <w:ind w:firstLine="0"/>
      </w:pPr>
      <w:r>
        <w:rPr>
          <w:b/>
          <w:color w:val="0E1115"/>
        </w:rPr>
        <w:t>Цель:</w:t>
      </w:r>
      <w:r>
        <w:rPr>
          <w:b/>
          <w:color w:val="0E1115"/>
          <w:spacing w:val="-5"/>
        </w:rPr>
        <w:t xml:space="preserve"> </w:t>
      </w:r>
      <w:r>
        <w:rPr>
          <w:color w:val="0E1115"/>
        </w:rPr>
        <w:t>создание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единого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воспитательного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пространства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школы,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обеспечивающего</w:t>
      </w:r>
    </w:p>
    <w:p w:rsidR="000536A7" w:rsidRDefault="003308EF">
      <w:pPr>
        <w:pStyle w:val="a3"/>
        <w:ind w:right="235" w:firstLine="0"/>
      </w:pPr>
      <w:r>
        <w:rPr>
          <w:color w:val="0E1115"/>
        </w:rPr>
        <w:t>формирование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социально активной,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нравственной,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патриотической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личности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основе традиционных российских духовно-нравственных ценностей через координацию деятельности всех субъектов воспитательной системы.</w:t>
      </w:r>
    </w:p>
    <w:p w:rsidR="000536A7" w:rsidRDefault="003308EF">
      <w:pPr>
        <w:spacing w:before="242"/>
        <w:ind w:left="424"/>
        <w:rPr>
          <w:sz w:val="24"/>
        </w:rPr>
      </w:pPr>
      <w:r>
        <w:rPr>
          <w:b/>
          <w:color w:val="0E1115"/>
          <w:sz w:val="24"/>
        </w:rPr>
        <w:t>Период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реализации:</w:t>
      </w:r>
      <w:r>
        <w:rPr>
          <w:b/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2026-2027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учебный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5"/>
          <w:sz w:val="24"/>
        </w:rPr>
        <w:t>год</w:t>
      </w:r>
    </w:p>
    <w:p w:rsidR="000536A7" w:rsidRDefault="003308EF">
      <w:pPr>
        <w:spacing w:before="238"/>
        <w:ind w:left="424"/>
        <w:rPr>
          <w:sz w:val="24"/>
        </w:rPr>
      </w:pPr>
      <w:r>
        <w:rPr>
          <w:b/>
          <w:color w:val="0E1115"/>
          <w:sz w:val="24"/>
        </w:rPr>
        <w:t>Количество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заседаний:</w:t>
      </w:r>
      <w:r>
        <w:rPr>
          <w:b/>
          <w:color w:val="0E1115"/>
          <w:spacing w:val="3"/>
          <w:sz w:val="24"/>
        </w:rPr>
        <w:t xml:space="preserve"> </w:t>
      </w:r>
      <w:r>
        <w:rPr>
          <w:color w:val="0E1115"/>
          <w:sz w:val="24"/>
        </w:rPr>
        <w:t>5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(одно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 четверть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+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итоговое)</w:t>
      </w:r>
    </w:p>
    <w:p w:rsidR="000536A7" w:rsidRDefault="000536A7">
      <w:pPr>
        <w:pStyle w:val="a3"/>
        <w:ind w:left="0" w:firstLine="0"/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668"/>
        </w:tabs>
        <w:ind w:left="668" w:hanging="244"/>
        <w:jc w:val="left"/>
      </w:pPr>
      <w:bookmarkStart w:id="3" w:name="2._Основные_задачи_ШВР_на_2026-2027_учеб"/>
      <w:bookmarkEnd w:id="3"/>
      <w:r>
        <w:rPr>
          <w:color w:val="0E1115"/>
        </w:rPr>
        <w:t>Основные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задачи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ШВР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 2026-2027 учебный</w:t>
      </w:r>
      <w:r>
        <w:rPr>
          <w:color w:val="0E1115"/>
          <w:spacing w:val="1"/>
        </w:rPr>
        <w:t xml:space="preserve"> </w:t>
      </w:r>
      <w:r>
        <w:rPr>
          <w:color w:val="0E1115"/>
          <w:spacing w:val="-5"/>
        </w:rPr>
        <w:t>год</w:t>
      </w:r>
    </w:p>
    <w:p w:rsidR="000536A7" w:rsidRDefault="000536A7">
      <w:pPr>
        <w:pStyle w:val="a3"/>
        <w:spacing w:before="2"/>
        <w:ind w:left="0" w:firstLine="0"/>
        <w:rPr>
          <w:b/>
        </w:rPr>
      </w:pP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37" w:lineRule="auto"/>
        <w:ind w:right="1235"/>
        <w:rPr>
          <w:sz w:val="24"/>
        </w:rPr>
      </w:pPr>
      <w:r>
        <w:rPr>
          <w:b/>
          <w:color w:val="0E1115"/>
          <w:sz w:val="24"/>
        </w:rPr>
        <w:t>Планирование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координация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воспитательной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 xml:space="preserve">работы </w:t>
      </w:r>
      <w:r>
        <w:rPr>
          <w:color w:val="0E1115"/>
          <w:sz w:val="24"/>
        </w:rPr>
        <w:t>-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обеспечение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системного подхода к организации воспитательной деятельности в школе.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ind w:right="963"/>
        <w:rPr>
          <w:sz w:val="24"/>
        </w:rPr>
      </w:pPr>
      <w:r>
        <w:rPr>
          <w:b/>
          <w:color w:val="0E1115"/>
          <w:sz w:val="24"/>
        </w:rPr>
        <w:t xml:space="preserve">Реализация воспитательных возможностей общешкольных ключевых дел </w:t>
      </w:r>
      <w:r>
        <w:rPr>
          <w:color w:val="0E1115"/>
          <w:sz w:val="24"/>
        </w:rPr>
        <w:t>- поддержка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традиций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коллективного планирования,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организации,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проведения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анализа воспитательных событий.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before="9" w:line="237" w:lineRule="auto"/>
        <w:ind w:right="978"/>
        <w:rPr>
          <w:sz w:val="24"/>
        </w:rPr>
      </w:pPr>
      <w:r>
        <w:rPr>
          <w:b/>
          <w:color w:val="0E1115"/>
          <w:sz w:val="24"/>
        </w:rPr>
        <w:t>Вовлечение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обучающихся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в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систему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внеурочной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деятельности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дополнительного образован</w:t>
      </w:r>
      <w:r>
        <w:rPr>
          <w:b/>
          <w:color w:val="0E1115"/>
          <w:sz w:val="24"/>
        </w:rPr>
        <w:t xml:space="preserve">ия </w:t>
      </w:r>
      <w:r>
        <w:rPr>
          <w:color w:val="0E1115"/>
          <w:sz w:val="24"/>
        </w:rPr>
        <w:t>- обеспечение занятости детей, в том числе находящихся в социально опасном положении, через кружки, секции, клубы</w:t>
      </w:r>
      <w:r>
        <w:rPr>
          <w:color w:val="0E1115"/>
          <w:sz w:val="24"/>
        </w:rPr>
        <w:t>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42" w:lineRule="auto"/>
        <w:ind w:right="776"/>
        <w:rPr>
          <w:sz w:val="24"/>
        </w:rPr>
      </w:pPr>
      <w:r>
        <w:rPr>
          <w:b/>
          <w:color w:val="0E1115"/>
          <w:sz w:val="24"/>
        </w:rPr>
        <w:t>Поддержка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ученического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самоуправления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2"/>
          <w:sz w:val="24"/>
        </w:rPr>
        <w:t xml:space="preserve"> </w:t>
      </w:r>
      <w:r>
        <w:rPr>
          <w:b/>
          <w:color w:val="0E1115"/>
          <w:sz w:val="24"/>
        </w:rPr>
        <w:t>детских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общественных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 xml:space="preserve">объединений </w:t>
      </w:r>
      <w:r>
        <w:rPr>
          <w:color w:val="0E1115"/>
          <w:sz w:val="24"/>
        </w:rPr>
        <w:t>— развитие инициативности и лидерских качеств обучающихся.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42" w:lineRule="auto"/>
        <w:ind w:right="1702"/>
        <w:rPr>
          <w:sz w:val="24"/>
        </w:rPr>
      </w:pPr>
      <w:r>
        <w:rPr>
          <w:b/>
          <w:color w:val="0E1115"/>
          <w:sz w:val="24"/>
        </w:rPr>
        <w:t>Организация</w:t>
      </w:r>
      <w:r>
        <w:rPr>
          <w:b/>
          <w:color w:val="0E1115"/>
          <w:spacing w:val="-9"/>
          <w:sz w:val="24"/>
        </w:rPr>
        <w:t xml:space="preserve"> </w:t>
      </w:r>
      <w:proofErr w:type="spellStart"/>
      <w:r>
        <w:rPr>
          <w:b/>
          <w:color w:val="0E1115"/>
          <w:sz w:val="24"/>
        </w:rPr>
        <w:t>профориентационной</w:t>
      </w:r>
      <w:proofErr w:type="spellEnd"/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 xml:space="preserve">работы </w:t>
      </w:r>
      <w:r>
        <w:rPr>
          <w:color w:val="0E1115"/>
          <w:sz w:val="24"/>
        </w:rPr>
        <w:t>-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содействие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профессиональному самоопределению </w:t>
      </w:r>
      <w:proofErr w:type="gramStart"/>
      <w:r>
        <w:rPr>
          <w:color w:val="0E1115"/>
          <w:sz w:val="24"/>
        </w:rPr>
        <w:t>обучающихся</w:t>
      </w:r>
      <w:proofErr w:type="gramEnd"/>
      <w:r>
        <w:rPr>
          <w:color w:val="0E1115"/>
          <w:sz w:val="24"/>
        </w:rPr>
        <w:t>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42" w:lineRule="auto"/>
        <w:ind w:right="1894"/>
        <w:rPr>
          <w:sz w:val="24"/>
        </w:rPr>
      </w:pPr>
      <w:r>
        <w:rPr>
          <w:b/>
          <w:color w:val="0E1115"/>
          <w:sz w:val="24"/>
        </w:rPr>
        <w:t>Взаимодействие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с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родителями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-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организация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работы с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семьями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школьников, направленная на совместное р</w:t>
      </w:r>
      <w:r>
        <w:rPr>
          <w:color w:val="0E1115"/>
          <w:sz w:val="24"/>
        </w:rPr>
        <w:t>ешение проблем личностного развития детей.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42" w:lineRule="auto"/>
        <w:ind w:right="1129"/>
        <w:rPr>
          <w:sz w:val="24"/>
        </w:rPr>
      </w:pPr>
      <w:r>
        <w:rPr>
          <w:b/>
          <w:color w:val="0E1115"/>
          <w:sz w:val="24"/>
        </w:rPr>
        <w:t xml:space="preserve">Профилактика безнадзорности и правонарушений </w:t>
      </w:r>
      <w:r>
        <w:rPr>
          <w:color w:val="0E1115"/>
          <w:sz w:val="24"/>
        </w:rPr>
        <w:t>- выявление детей и семей, находящихся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социально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опасном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положении,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организация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индивидуальной</w:t>
      </w:r>
      <w:r>
        <w:rPr>
          <w:color w:val="0E1115"/>
          <w:spacing w:val="-2"/>
          <w:sz w:val="24"/>
        </w:rPr>
        <w:t xml:space="preserve"> работы.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42" w:lineRule="auto"/>
        <w:ind w:right="2002"/>
        <w:rPr>
          <w:sz w:val="24"/>
        </w:rPr>
      </w:pPr>
      <w:r>
        <w:rPr>
          <w:b/>
          <w:color w:val="0E1115"/>
          <w:sz w:val="24"/>
        </w:rPr>
        <w:t>Мониторинг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воспитательной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работы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-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проведение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анализа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эффективности воспитательной и профилактической деятельности.</w:t>
      </w:r>
    </w:p>
    <w:p w:rsidR="000536A7" w:rsidRDefault="003308EF">
      <w:pPr>
        <w:pStyle w:val="a4"/>
        <w:numPr>
          <w:ilvl w:val="0"/>
          <w:numId w:val="12"/>
        </w:numPr>
        <w:tabs>
          <w:tab w:val="left" w:pos="424"/>
        </w:tabs>
        <w:spacing w:line="242" w:lineRule="auto"/>
        <w:ind w:right="1324"/>
        <w:rPr>
          <w:sz w:val="24"/>
        </w:rPr>
      </w:pPr>
      <w:r>
        <w:rPr>
          <w:b/>
          <w:color w:val="0E1115"/>
          <w:sz w:val="24"/>
        </w:rPr>
        <w:t>Развитие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системы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медиации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-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разрешение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конфликтов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детской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среде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 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рамках образовательного процесса.</w:t>
      </w:r>
    </w:p>
    <w:p w:rsidR="000536A7" w:rsidRDefault="000536A7">
      <w:pPr>
        <w:pStyle w:val="a4"/>
        <w:spacing w:line="242" w:lineRule="auto"/>
        <w:rPr>
          <w:sz w:val="24"/>
        </w:rPr>
        <w:sectPr w:rsidR="000536A7" w:rsidSect="00AC20BE">
          <w:type w:val="continuous"/>
          <w:pgSz w:w="11910" w:h="16840"/>
          <w:pgMar w:top="709" w:right="283" w:bottom="280" w:left="1275" w:header="720" w:footer="720" w:gutter="0"/>
          <w:cols w:space="720"/>
        </w:sectPr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668"/>
        </w:tabs>
        <w:spacing w:before="76"/>
        <w:ind w:left="668" w:hanging="244"/>
        <w:jc w:val="left"/>
      </w:pPr>
      <w:bookmarkStart w:id="4" w:name="_GoBack"/>
      <w:bookmarkEnd w:id="4"/>
      <w:r>
        <w:rPr>
          <w:color w:val="0E1115"/>
        </w:rPr>
        <w:lastRenderedPageBreak/>
        <w:t>Состав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штаба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работы</w:t>
      </w: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3069"/>
        <w:gridCol w:w="6243"/>
      </w:tblGrid>
      <w:tr w:rsidR="000536A7">
        <w:trPr>
          <w:trHeight w:val="551"/>
        </w:trPr>
        <w:tc>
          <w:tcPr>
            <w:tcW w:w="481" w:type="dxa"/>
          </w:tcPr>
          <w:p w:rsidR="000536A7" w:rsidRDefault="003308EF">
            <w:pPr>
              <w:pStyle w:val="TableParagraph"/>
              <w:spacing w:before="149"/>
              <w:ind w:right="242"/>
              <w:jc w:val="righ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069" w:type="dxa"/>
          </w:tcPr>
          <w:p w:rsidR="000536A7" w:rsidRDefault="003308EF">
            <w:pPr>
              <w:pStyle w:val="TableParagraph"/>
              <w:spacing w:before="149"/>
              <w:ind w:left="239"/>
              <w:rPr>
                <w:b/>
              </w:rPr>
            </w:pPr>
            <w:r>
              <w:rPr>
                <w:b/>
                <w:spacing w:val="-2"/>
              </w:rPr>
              <w:t>Должность</w:t>
            </w:r>
          </w:p>
        </w:tc>
        <w:tc>
          <w:tcPr>
            <w:tcW w:w="6243" w:type="dxa"/>
          </w:tcPr>
          <w:p w:rsidR="000536A7" w:rsidRDefault="003308EF">
            <w:pPr>
              <w:pStyle w:val="TableParagraph"/>
              <w:spacing w:before="149"/>
              <w:ind w:left="243"/>
              <w:rPr>
                <w:b/>
              </w:rPr>
            </w:pPr>
            <w:r>
              <w:rPr>
                <w:b/>
              </w:rPr>
              <w:t>Функции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составе</w:t>
            </w:r>
            <w:r>
              <w:rPr>
                <w:b/>
                <w:spacing w:val="-5"/>
              </w:rPr>
              <w:t xml:space="preserve"> ШВР</w:t>
            </w:r>
          </w:p>
        </w:tc>
      </w:tr>
      <w:tr w:rsidR="000536A7">
        <w:trPr>
          <w:trHeight w:val="1060"/>
        </w:trPr>
        <w:tc>
          <w:tcPr>
            <w:tcW w:w="481" w:type="dxa"/>
          </w:tcPr>
          <w:p w:rsidR="000536A7" w:rsidRDefault="000536A7">
            <w:pPr>
              <w:pStyle w:val="TableParagraph"/>
              <w:spacing w:before="146"/>
              <w:rPr>
                <w:b/>
              </w:rPr>
            </w:pPr>
          </w:p>
          <w:p w:rsidR="000536A7" w:rsidRDefault="003308EF">
            <w:pPr>
              <w:pStyle w:val="TableParagraph"/>
              <w:spacing w:before="1"/>
              <w:ind w:right="224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3069" w:type="dxa"/>
          </w:tcPr>
          <w:p w:rsidR="000536A7" w:rsidRDefault="000536A7">
            <w:pPr>
              <w:pStyle w:val="TableParagraph"/>
              <w:spacing w:before="146"/>
              <w:rPr>
                <w:b/>
              </w:rPr>
            </w:pPr>
          </w:p>
          <w:p w:rsidR="000536A7" w:rsidRDefault="003308EF">
            <w:pPr>
              <w:pStyle w:val="TableParagraph"/>
              <w:spacing w:before="1"/>
              <w:ind w:left="239"/>
            </w:pPr>
            <w:r>
              <w:t>Директор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школы</w:t>
            </w:r>
          </w:p>
        </w:tc>
        <w:tc>
          <w:tcPr>
            <w:tcW w:w="6243" w:type="dxa"/>
          </w:tcPr>
          <w:p w:rsidR="000536A7" w:rsidRDefault="003308EF">
            <w:pPr>
              <w:pStyle w:val="TableParagraph"/>
              <w:spacing w:before="145"/>
              <w:ind w:left="243"/>
            </w:pPr>
            <w:r>
              <w:t>Осуществляет общее руководство ШВР, утверждает рабочую программу</w:t>
            </w:r>
            <w:r>
              <w:rPr>
                <w:spacing w:val="-14"/>
              </w:rPr>
              <w:t xml:space="preserve"> </w:t>
            </w:r>
            <w:r>
              <w:t>воспитания,</w:t>
            </w:r>
            <w:r>
              <w:rPr>
                <w:spacing w:val="-12"/>
              </w:rPr>
              <w:t xml:space="preserve"> </w:t>
            </w:r>
            <w:r>
              <w:t>контролирует</w:t>
            </w:r>
            <w:r>
              <w:rPr>
                <w:spacing w:val="-11"/>
              </w:rPr>
              <w:t xml:space="preserve"> </w:t>
            </w:r>
            <w:r>
              <w:t>результативность</w:t>
            </w:r>
            <w:r>
              <w:rPr>
                <w:spacing w:val="-11"/>
              </w:rPr>
              <w:t xml:space="preserve"> </w:t>
            </w:r>
            <w:r>
              <w:t xml:space="preserve">работы </w:t>
            </w:r>
            <w:r>
              <w:rPr>
                <w:spacing w:val="-2"/>
              </w:rPr>
              <w:t>Штаба</w:t>
            </w:r>
          </w:p>
        </w:tc>
      </w:tr>
      <w:tr w:rsidR="000536A7">
        <w:trPr>
          <w:trHeight w:val="1564"/>
        </w:trPr>
        <w:tc>
          <w:tcPr>
            <w:tcW w:w="481" w:type="dxa"/>
          </w:tcPr>
          <w:p w:rsidR="000536A7" w:rsidRDefault="000536A7">
            <w:pPr>
              <w:pStyle w:val="TableParagraph"/>
              <w:rPr>
                <w:b/>
              </w:rPr>
            </w:pPr>
          </w:p>
          <w:p w:rsidR="000536A7" w:rsidRDefault="000536A7">
            <w:pPr>
              <w:pStyle w:val="TableParagraph"/>
              <w:spacing w:before="142"/>
              <w:rPr>
                <w:b/>
              </w:rPr>
            </w:pPr>
          </w:p>
          <w:p w:rsidR="000536A7" w:rsidRDefault="003308EF">
            <w:pPr>
              <w:pStyle w:val="TableParagraph"/>
              <w:spacing w:before="1"/>
              <w:ind w:right="224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3069" w:type="dxa"/>
          </w:tcPr>
          <w:p w:rsidR="000536A7" w:rsidRDefault="000536A7">
            <w:pPr>
              <w:pStyle w:val="TableParagraph"/>
              <w:rPr>
                <w:b/>
              </w:rPr>
            </w:pPr>
          </w:p>
          <w:p w:rsidR="000536A7" w:rsidRDefault="000536A7">
            <w:pPr>
              <w:pStyle w:val="TableParagraph"/>
              <w:spacing w:before="18"/>
              <w:rPr>
                <w:b/>
              </w:rPr>
            </w:pPr>
          </w:p>
          <w:p w:rsidR="000536A7" w:rsidRDefault="003308EF">
            <w:pPr>
              <w:pStyle w:val="TableParagraph"/>
              <w:ind w:left="239" w:right="349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 ВР</w:t>
            </w:r>
            <w:r>
              <w:rPr>
                <w:spacing w:val="-6"/>
              </w:rPr>
              <w:t xml:space="preserve"> </w:t>
            </w:r>
            <w:r>
              <w:t>(руководитель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Штаба)</w:t>
            </w:r>
          </w:p>
        </w:tc>
        <w:tc>
          <w:tcPr>
            <w:tcW w:w="6243" w:type="dxa"/>
          </w:tcPr>
          <w:p w:rsidR="000536A7" w:rsidRDefault="003308EF">
            <w:pPr>
              <w:pStyle w:val="TableParagraph"/>
              <w:spacing w:before="145"/>
              <w:ind w:left="243"/>
            </w:pPr>
            <w:r>
              <w:t>Осуществляет планирование, организацию и контроль воспитательной работы, организует взаимодействие со службами системы профилактики, руководит деятельностью службы</w:t>
            </w:r>
            <w:r>
              <w:rPr>
                <w:spacing w:val="-8"/>
              </w:rPr>
              <w:t xml:space="preserve"> </w:t>
            </w:r>
            <w:r>
              <w:t>школьной</w:t>
            </w:r>
            <w:r>
              <w:rPr>
                <w:spacing w:val="-8"/>
              </w:rPr>
              <w:t xml:space="preserve"> </w:t>
            </w:r>
            <w:r>
              <w:t>медиации,</w:t>
            </w:r>
            <w:r>
              <w:rPr>
                <w:spacing w:val="-11"/>
              </w:rPr>
              <w:t xml:space="preserve"> </w:t>
            </w:r>
            <w:r>
              <w:t>составляет</w:t>
            </w:r>
            <w:r>
              <w:rPr>
                <w:spacing w:val="-9"/>
              </w:rPr>
              <w:t xml:space="preserve"> </w:t>
            </w: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t xml:space="preserve">паспорт </w:t>
            </w:r>
            <w:r>
              <w:rPr>
                <w:spacing w:val="-4"/>
              </w:rPr>
              <w:t>школы</w:t>
            </w:r>
          </w:p>
        </w:tc>
      </w:tr>
      <w:tr w:rsidR="000536A7">
        <w:trPr>
          <w:trHeight w:val="1565"/>
        </w:trPr>
        <w:tc>
          <w:tcPr>
            <w:tcW w:w="481" w:type="dxa"/>
          </w:tcPr>
          <w:p w:rsidR="000536A7" w:rsidRDefault="000536A7">
            <w:pPr>
              <w:pStyle w:val="TableParagraph"/>
              <w:rPr>
                <w:b/>
              </w:rPr>
            </w:pPr>
          </w:p>
          <w:p w:rsidR="000536A7" w:rsidRDefault="000536A7">
            <w:pPr>
              <w:pStyle w:val="TableParagraph"/>
              <w:spacing w:before="142"/>
              <w:rPr>
                <w:b/>
              </w:rPr>
            </w:pPr>
          </w:p>
          <w:p w:rsidR="000536A7" w:rsidRDefault="003308EF">
            <w:pPr>
              <w:pStyle w:val="TableParagraph"/>
              <w:spacing w:before="1"/>
              <w:ind w:right="224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3069" w:type="dxa"/>
          </w:tcPr>
          <w:p w:rsidR="000536A7" w:rsidRDefault="003308EF">
            <w:pPr>
              <w:pStyle w:val="TableParagraph"/>
              <w:spacing w:before="145"/>
              <w:ind w:left="239"/>
            </w:pPr>
            <w:r>
              <w:t>Советник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 xml:space="preserve">по воспитанию и взаимодействию </w:t>
            </w:r>
            <w:proofErr w:type="gramStart"/>
            <w:r>
              <w:t>с</w:t>
            </w:r>
            <w:proofErr w:type="gramEnd"/>
          </w:p>
          <w:p w:rsidR="000536A7" w:rsidRDefault="003308EF">
            <w:pPr>
              <w:pStyle w:val="TableParagraph"/>
              <w:spacing w:line="242" w:lineRule="auto"/>
              <w:ind w:left="239" w:right="349"/>
            </w:pPr>
            <w:r>
              <w:t>детскими</w:t>
            </w:r>
            <w:r>
              <w:rPr>
                <w:spacing w:val="-14"/>
              </w:rPr>
              <w:t xml:space="preserve"> </w:t>
            </w:r>
            <w:r>
              <w:t xml:space="preserve">общественными </w:t>
            </w:r>
            <w:r>
              <w:rPr>
                <w:spacing w:val="-2"/>
              </w:rPr>
              <w:t>объединениями</w:t>
            </w:r>
          </w:p>
        </w:tc>
        <w:tc>
          <w:tcPr>
            <w:tcW w:w="6243" w:type="dxa"/>
          </w:tcPr>
          <w:p w:rsidR="000536A7" w:rsidRDefault="003308EF">
            <w:pPr>
              <w:pStyle w:val="TableParagraph"/>
              <w:spacing w:before="145"/>
              <w:ind w:left="243"/>
            </w:pPr>
            <w:r>
              <w:t>Обеспечивает взаимодействие органов школьного самоуправления,</w:t>
            </w:r>
            <w:r>
              <w:rPr>
                <w:spacing w:val="-12"/>
              </w:rPr>
              <w:t xml:space="preserve"> </w:t>
            </w:r>
            <w:r>
              <w:t>педагогического</w:t>
            </w:r>
            <w:r>
              <w:rPr>
                <w:spacing w:val="-14"/>
              </w:rPr>
              <w:t xml:space="preserve"> </w:t>
            </w:r>
            <w:r>
              <w:t>коллектива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детских общественных организаций; организует подготовку и</w:t>
            </w:r>
          </w:p>
          <w:p w:rsidR="000536A7" w:rsidRDefault="003308EF">
            <w:pPr>
              <w:pStyle w:val="TableParagraph"/>
              <w:spacing w:line="242" w:lineRule="auto"/>
              <w:ind w:left="243"/>
            </w:pPr>
            <w:r>
              <w:t>реализацию</w:t>
            </w:r>
            <w:r>
              <w:rPr>
                <w:spacing w:val="-7"/>
              </w:rPr>
              <w:t xml:space="preserve"> </w:t>
            </w:r>
            <w:r>
              <w:t>дней</w:t>
            </w:r>
            <w:r>
              <w:rPr>
                <w:spacing w:val="-4"/>
              </w:rPr>
              <w:t xml:space="preserve"> </w:t>
            </w: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t>действий;</w:t>
            </w:r>
            <w:r>
              <w:rPr>
                <w:spacing w:val="-9"/>
              </w:rPr>
              <w:t xml:space="preserve"> </w:t>
            </w:r>
            <w:r>
              <w:t>вовлекает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в конкурсы, проекты и мероприятия</w:t>
            </w:r>
          </w:p>
        </w:tc>
      </w:tr>
      <w:tr w:rsidR="000536A7">
        <w:trPr>
          <w:trHeight w:val="805"/>
        </w:trPr>
        <w:tc>
          <w:tcPr>
            <w:tcW w:w="481" w:type="dxa"/>
          </w:tcPr>
          <w:p w:rsidR="000536A7" w:rsidRDefault="000536A7">
            <w:pPr>
              <w:pStyle w:val="TableParagraph"/>
              <w:spacing w:before="16"/>
              <w:rPr>
                <w:b/>
              </w:rPr>
            </w:pPr>
          </w:p>
          <w:p w:rsidR="000536A7" w:rsidRDefault="003308EF">
            <w:pPr>
              <w:pStyle w:val="TableParagraph"/>
              <w:ind w:right="224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3069" w:type="dxa"/>
          </w:tcPr>
          <w:p w:rsidR="000536A7" w:rsidRDefault="003308EF">
            <w:pPr>
              <w:pStyle w:val="TableParagraph"/>
              <w:spacing w:before="145"/>
              <w:ind w:left="239" w:right="437"/>
            </w:pPr>
            <w:r>
              <w:t>Руководитель</w:t>
            </w:r>
            <w:r>
              <w:rPr>
                <w:spacing w:val="-14"/>
              </w:rPr>
              <w:t xml:space="preserve"> </w:t>
            </w:r>
            <w:r>
              <w:t>школьного спортивного клуба</w:t>
            </w:r>
          </w:p>
        </w:tc>
        <w:tc>
          <w:tcPr>
            <w:tcW w:w="6243" w:type="dxa"/>
          </w:tcPr>
          <w:p w:rsidR="000536A7" w:rsidRDefault="003308EF">
            <w:pPr>
              <w:pStyle w:val="TableParagraph"/>
              <w:spacing w:before="145"/>
              <w:ind w:left="243"/>
            </w:pPr>
            <w:r>
              <w:t>Организует</w:t>
            </w:r>
            <w:r>
              <w:rPr>
                <w:spacing w:val="-14"/>
              </w:rPr>
              <w:t xml:space="preserve"> </w:t>
            </w:r>
            <w:r>
              <w:t>спортивно-оздоровительную</w:t>
            </w:r>
            <w:r>
              <w:rPr>
                <w:spacing w:val="-14"/>
              </w:rPr>
              <w:t xml:space="preserve"> </w:t>
            </w:r>
            <w:r>
              <w:t>работу,</w:t>
            </w:r>
            <w:r>
              <w:rPr>
                <w:spacing w:val="-14"/>
              </w:rPr>
              <w:t xml:space="preserve"> </w:t>
            </w:r>
            <w:r>
              <w:t xml:space="preserve">вовлекает </w:t>
            </w:r>
            <w:proofErr w:type="gramStart"/>
            <w:r>
              <w:t>обучающихся</w:t>
            </w:r>
            <w:proofErr w:type="gramEnd"/>
            <w:r>
              <w:t xml:space="preserve"> в спортивные секции и соревнования</w:t>
            </w:r>
          </w:p>
        </w:tc>
      </w:tr>
      <w:tr w:rsidR="000536A7">
        <w:trPr>
          <w:trHeight w:val="1060"/>
        </w:trPr>
        <w:tc>
          <w:tcPr>
            <w:tcW w:w="481" w:type="dxa"/>
          </w:tcPr>
          <w:p w:rsidR="000536A7" w:rsidRDefault="000536A7">
            <w:pPr>
              <w:pStyle w:val="TableParagraph"/>
              <w:spacing w:before="146"/>
              <w:rPr>
                <w:b/>
              </w:rPr>
            </w:pPr>
          </w:p>
          <w:p w:rsidR="000536A7" w:rsidRDefault="003308EF">
            <w:pPr>
              <w:pStyle w:val="TableParagraph"/>
              <w:ind w:right="224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3069" w:type="dxa"/>
          </w:tcPr>
          <w:p w:rsidR="000536A7" w:rsidRDefault="000536A7">
            <w:pPr>
              <w:pStyle w:val="TableParagraph"/>
              <w:spacing w:before="146"/>
              <w:rPr>
                <w:b/>
              </w:rPr>
            </w:pPr>
          </w:p>
          <w:p w:rsidR="000536A7" w:rsidRDefault="003308EF">
            <w:pPr>
              <w:pStyle w:val="TableParagraph"/>
              <w:ind w:left="239"/>
            </w:pPr>
            <w:r>
              <w:rPr>
                <w:spacing w:val="-2"/>
              </w:rPr>
              <w:t>Педагог-библиотекарь</w:t>
            </w:r>
          </w:p>
        </w:tc>
        <w:tc>
          <w:tcPr>
            <w:tcW w:w="6243" w:type="dxa"/>
          </w:tcPr>
          <w:p w:rsidR="000536A7" w:rsidRDefault="003308EF">
            <w:pPr>
              <w:pStyle w:val="TableParagraph"/>
              <w:spacing w:before="145"/>
              <w:ind w:left="243"/>
            </w:pPr>
            <w:r>
              <w:t>Организует</w:t>
            </w:r>
            <w:r>
              <w:rPr>
                <w:spacing w:val="-11"/>
              </w:rPr>
              <w:t xml:space="preserve"> </w:t>
            </w:r>
            <w:r>
              <w:t>работу</w:t>
            </w:r>
            <w:r>
              <w:rPr>
                <w:spacing w:val="-14"/>
              </w:rPr>
              <w:t xml:space="preserve"> </w:t>
            </w:r>
            <w:r>
              <w:t>школьной</w:t>
            </w:r>
            <w:r>
              <w:rPr>
                <w:spacing w:val="-9"/>
              </w:rPr>
              <w:t xml:space="preserve"> </w:t>
            </w:r>
            <w:r>
              <w:t>библиотеки,</w:t>
            </w:r>
            <w:r>
              <w:rPr>
                <w:spacing w:val="-8"/>
              </w:rPr>
              <w:t xml:space="preserve"> </w:t>
            </w:r>
            <w:r>
              <w:t>проводит библиотечные уроки, способствует формированию информационной культуры</w:t>
            </w:r>
          </w:p>
        </w:tc>
      </w:tr>
      <w:tr w:rsidR="000536A7">
        <w:trPr>
          <w:trHeight w:val="1055"/>
        </w:trPr>
        <w:tc>
          <w:tcPr>
            <w:tcW w:w="481" w:type="dxa"/>
          </w:tcPr>
          <w:p w:rsidR="000536A7" w:rsidRDefault="000536A7">
            <w:pPr>
              <w:pStyle w:val="TableParagraph"/>
              <w:spacing w:before="141"/>
              <w:rPr>
                <w:b/>
              </w:rPr>
            </w:pPr>
          </w:p>
          <w:p w:rsidR="000536A7" w:rsidRDefault="003308EF">
            <w:pPr>
              <w:pStyle w:val="TableParagraph"/>
              <w:ind w:right="224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3069" w:type="dxa"/>
          </w:tcPr>
          <w:p w:rsidR="000536A7" w:rsidRDefault="003308EF">
            <w:pPr>
              <w:pStyle w:val="TableParagraph"/>
              <w:spacing w:before="145" w:line="251" w:lineRule="exact"/>
              <w:ind w:left="239"/>
            </w:pPr>
            <w:r>
              <w:rPr>
                <w:spacing w:val="-2"/>
              </w:rPr>
              <w:t>Представитель</w:t>
            </w:r>
          </w:p>
          <w:p w:rsidR="000536A7" w:rsidRDefault="003308EF">
            <w:pPr>
              <w:pStyle w:val="TableParagraph"/>
              <w:ind w:left="239" w:right="529"/>
            </w:pPr>
            <w:r>
              <w:t>родительского</w:t>
            </w:r>
            <w:r>
              <w:rPr>
                <w:spacing w:val="-14"/>
              </w:rPr>
              <w:t xml:space="preserve"> </w:t>
            </w:r>
            <w:r>
              <w:t>комитета (по согласованию)</w:t>
            </w:r>
          </w:p>
        </w:tc>
        <w:tc>
          <w:tcPr>
            <w:tcW w:w="6243" w:type="dxa"/>
          </w:tcPr>
          <w:p w:rsidR="000536A7" w:rsidRDefault="000536A7">
            <w:pPr>
              <w:pStyle w:val="TableParagraph"/>
              <w:spacing w:before="16"/>
              <w:rPr>
                <w:b/>
              </w:rPr>
            </w:pPr>
          </w:p>
          <w:p w:rsidR="000536A7" w:rsidRDefault="003308EF">
            <w:pPr>
              <w:pStyle w:val="TableParagraph"/>
              <w:ind w:left="243"/>
            </w:pPr>
            <w:r>
              <w:t>Представляет</w:t>
            </w:r>
            <w:r>
              <w:rPr>
                <w:spacing w:val="-14"/>
              </w:rPr>
              <w:t xml:space="preserve"> </w:t>
            </w:r>
            <w:r>
              <w:t>интересы</w:t>
            </w:r>
            <w:r>
              <w:rPr>
                <w:spacing w:val="-14"/>
              </w:rPr>
              <w:t xml:space="preserve"> </w:t>
            </w:r>
            <w:r>
              <w:t>родительской</w:t>
            </w:r>
            <w:r>
              <w:rPr>
                <w:spacing w:val="-14"/>
              </w:rPr>
              <w:t xml:space="preserve"> </w:t>
            </w:r>
            <w:r>
              <w:t>общественности, участвует в обсуждении вопросов воспитания</w:t>
            </w:r>
          </w:p>
        </w:tc>
      </w:tr>
      <w:tr w:rsidR="000536A7">
        <w:trPr>
          <w:trHeight w:val="1060"/>
        </w:trPr>
        <w:tc>
          <w:tcPr>
            <w:tcW w:w="481" w:type="dxa"/>
          </w:tcPr>
          <w:p w:rsidR="000536A7" w:rsidRDefault="000536A7">
            <w:pPr>
              <w:pStyle w:val="TableParagraph"/>
              <w:spacing w:before="146"/>
              <w:rPr>
                <w:b/>
              </w:rPr>
            </w:pPr>
          </w:p>
          <w:p w:rsidR="000536A7" w:rsidRDefault="003308EF">
            <w:pPr>
              <w:pStyle w:val="TableParagraph"/>
              <w:ind w:right="224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3069" w:type="dxa"/>
          </w:tcPr>
          <w:p w:rsidR="000536A7" w:rsidRDefault="003308EF">
            <w:pPr>
              <w:pStyle w:val="TableParagraph"/>
              <w:spacing w:before="145"/>
              <w:ind w:left="239" w:right="711"/>
            </w:pPr>
            <w:r>
              <w:t>Представитель</w:t>
            </w:r>
            <w:r>
              <w:rPr>
                <w:spacing w:val="-14"/>
              </w:rPr>
              <w:t xml:space="preserve"> </w:t>
            </w:r>
            <w:r>
              <w:t xml:space="preserve">Совета </w:t>
            </w:r>
            <w:proofErr w:type="gramStart"/>
            <w:r>
              <w:t>обучающихся</w:t>
            </w:r>
            <w:proofErr w:type="gramEnd"/>
            <w:r>
              <w:t xml:space="preserve"> (по </w:t>
            </w:r>
            <w:r>
              <w:rPr>
                <w:spacing w:val="-2"/>
              </w:rPr>
              <w:t>согласованию)</w:t>
            </w:r>
          </w:p>
        </w:tc>
        <w:tc>
          <w:tcPr>
            <w:tcW w:w="6243" w:type="dxa"/>
          </w:tcPr>
          <w:p w:rsidR="000536A7" w:rsidRDefault="000536A7">
            <w:pPr>
              <w:pStyle w:val="TableParagraph"/>
              <w:spacing w:before="21"/>
              <w:rPr>
                <w:b/>
              </w:rPr>
            </w:pPr>
          </w:p>
          <w:p w:rsidR="000536A7" w:rsidRDefault="003308EF">
            <w:pPr>
              <w:pStyle w:val="TableParagraph"/>
              <w:spacing w:before="1" w:line="251" w:lineRule="exact"/>
              <w:ind w:left="243"/>
            </w:pPr>
            <w:r>
              <w:t>Представляет</w:t>
            </w:r>
            <w:r>
              <w:rPr>
                <w:spacing w:val="-13"/>
              </w:rPr>
              <w:t xml:space="preserve"> </w:t>
            </w:r>
            <w:r>
              <w:t>интересы</w:t>
            </w:r>
            <w:r>
              <w:rPr>
                <w:spacing w:val="-9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>,</w:t>
            </w:r>
            <w:r>
              <w:rPr>
                <w:spacing w:val="-8"/>
              </w:rPr>
              <w:t xml:space="preserve"> </w:t>
            </w:r>
            <w:r>
              <w:t>участвует</w:t>
            </w:r>
            <w:r>
              <w:rPr>
                <w:spacing w:val="-10"/>
              </w:rPr>
              <w:t xml:space="preserve"> в</w:t>
            </w:r>
          </w:p>
          <w:p w:rsidR="000536A7" w:rsidRDefault="003308EF">
            <w:pPr>
              <w:pStyle w:val="TableParagraph"/>
              <w:spacing w:line="251" w:lineRule="exact"/>
              <w:ind w:left="243"/>
            </w:pPr>
            <w:proofErr w:type="gramStart"/>
            <w:r>
              <w:t>планировании</w:t>
            </w:r>
            <w:proofErr w:type="gramEnd"/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организации</w:t>
            </w:r>
            <w:r>
              <w:rPr>
                <w:spacing w:val="-9"/>
              </w:rPr>
              <w:t xml:space="preserve"> </w:t>
            </w:r>
            <w:r>
              <w:t>воспитательных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мероприятий</w:t>
            </w:r>
          </w:p>
        </w:tc>
      </w:tr>
    </w:tbl>
    <w:p w:rsidR="000536A7" w:rsidRDefault="000536A7">
      <w:pPr>
        <w:pStyle w:val="a3"/>
        <w:ind w:left="0" w:firstLine="0"/>
        <w:rPr>
          <w:b/>
        </w:rPr>
      </w:pPr>
    </w:p>
    <w:p w:rsidR="000536A7" w:rsidRDefault="000536A7">
      <w:pPr>
        <w:pStyle w:val="a3"/>
        <w:ind w:left="0" w:firstLine="0"/>
        <w:rPr>
          <w:b/>
        </w:rPr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668"/>
        </w:tabs>
        <w:ind w:left="668" w:hanging="244"/>
        <w:jc w:val="left"/>
      </w:pPr>
      <w:bookmarkStart w:id="5" w:name="4._Основные_направления_работы_ШВР"/>
      <w:bookmarkEnd w:id="5"/>
      <w:r>
        <w:rPr>
          <w:color w:val="0E1115"/>
        </w:rPr>
        <w:t>Основные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направления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5"/>
        </w:rPr>
        <w:t>ШВР</w:t>
      </w:r>
    </w:p>
    <w:p w:rsidR="000536A7" w:rsidRDefault="000536A7">
      <w:pPr>
        <w:pStyle w:val="a3"/>
        <w:ind w:left="0" w:firstLine="0"/>
        <w:rPr>
          <w:b/>
        </w:rPr>
      </w:pPr>
    </w:p>
    <w:p w:rsidR="000536A7" w:rsidRDefault="003308EF">
      <w:pPr>
        <w:pStyle w:val="a4"/>
        <w:numPr>
          <w:ilvl w:val="1"/>
          <w:numId w:val="13"/>
        </w:numPr>
        <w:tabs>
          <w:tab w:val="left" w:pos="845"/>
        </w:tabs>
        <w:ind w:left="845" w:hanging="421"/>
        <w:rPr>
          <w:b/>
          <w:sz w:val="24"/>
        </w:rPr>
      </w:pPr>
      <w:bookmarkStart w:id="6" w:name="4.1._Аналитическая_деятельность"/>
      <w:bookmarkEnd w:id="6"/>
      <w:r>
        <w:rPr>
          <w:b/>
          <w:color w:val="0E1115"/>
          <w:sz w:val="24"/>
        </w:rPr>
        <w:t>Аналитическая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деятельность</w:t>
      </w:r>
    </w:p>
    <w:p w:rsidR="000536A7" w:rsidRDefault="000536A7">
      <w:pPr>
        <w:pStyle w:val="a3"/>
        <w:ind w:left="0" w:firstLine="0"/>
        <w:rPr>
          <w:b/>
        </w:rPr>
      </w:pP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Мониторинг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эффективности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школе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4" w:lineRule="exact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выполнения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плана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четверти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учебный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5"/>
          <w:sz w:val="24"/>
        </w:rPr>
        <w:t>год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Изучение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результатов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внеурочной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дополнительного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образования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3" w:line="275" w:lineRule="exact"/>
        <w:rPr>
          <w:sz w:val="24"/>
        </w:rPr>
      </w:pPr>
      <w:r>
        <w:rPr>
          <w:color w:val="0E1115"/>
          <w:sz w:val="24"/>
        </w:rPr>
        <w:t>Оценка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уровня</w:t>
      </w:r>
      <w:r>
        <w:rPr>
          <w:color w:val="0E1115"/>
          <w:spacing w:val="-8"/>
          <w:sz w:val="24"/>
        </w:rPr>
        <w:t xml:space="preserve"> </w:t>
      </w:r>
      <w:proofErr w:type="spellStart"/>
      <w:r>
        <w:rPr>
          <w:color w:val="0E1115"/>
          <w:sz w:val="24"/>
        </w:rPr>
        <w:t>вовлечённости</w:t>
      </w:r>
      <w:proofErr w:type="spellEnd"/>
      <w:r>
        <w:rPr>
          <w:color w:val="0E1115"/>
          <w:spacing w:val="-10"/>
          <w:sz w:val="24"/>
        </w:rPr>
        <w:t xml:space="preserve"> </w:t>
      </w:r>
      <w:proofErr w:type="gramStart"/>
      <w:r>
        <w:rPr>
          <w:color w:val="0E1115"/>
          <w:sz w:val="24"/>
        </w:rPr>
        <w:t>обучающихся</w:t>
      </w:r>
      <w:proofErr w:type="gramEnd"/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мероприятия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динамики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правонарушений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безнадзорности</w:t>
      </w:r>
    </w:p>
    <w:p w:rsidR="000536A7" w:rsidRDefault="000536A7">
      <w:pPr>
        <w:pStyle w:val="a3"/>
        <w:ind w:left="0" w:firstLine="0"/>
      </w:pPr>
    </w:p>
    <w:p w:rsidR="000536A7" w:rsidRDefault="003308EF">
      <w:pPr>
        <w:pStyle w:val="1"/>
        <w:numPr>
          <w:ilvl w:val="1"/>
          <w:numId w:val="13"/>
        </w:numPr>
        <w:tabs>
          <w:tab w:val="left" w:pos="845"/>
        </w:tabs>
        <w:ind w:left="845" w:hanging="421"/>
      </w:pPr>
      <w:bookmarkStart w:id="7" w:name="4.2._Информационная_деятельность"/>
      <w:bookmarkEnd w:id="7"/>
      <w:r>
        <w:rPr>
          <w:color w:val="0E1115"/>
        </w:rPr>
        <w:t>Информационная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деятельность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71" w:line="275" w:lineRule="exact"/>
        <w:rPr>
          <w:sz w:val="24"/>
        </w:rPr>
      </w:pPr>
      <w:r>
        <w:rPr>
          <w:color w:val="0E1115"/>
          <w:sz w:val="24"/>
        </w:rPr>
        <w:t>Ознакомление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членов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ШВР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нормативно-правовыми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изменениями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 сфере</w:t>
      </w:r>
      <w:r>
        <w:rPr>
          <w:color w:val="0E1115"/>
          <w:spacing w:val="-2"/>
          <w:sz w:val="24"/>
        </w:rPr>
        <w:t xml:space="preserve"> воспитания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4" w:lineRule="exact"/>
        <w:rPr>
          <w:sz w:val="24"/>
        </w:rPr>
      </w:pPr>
      <w:r>
        <w:rPr>
          <w:color w:val="0E1115"/>
          <w:sz w:val="24"/>
        </w:rPr>
        <w:t>Изучение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современных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методик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воспитания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педагогических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технологий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Информирование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педагогического</w:t>
      </w:r>
      <w:r>
        <w:rPr>
          <w:color w:val="0E1115"/>
          <w:spacing w:val="3"/>
          <w:sz w:val="24"/>
        </w:rPr>
        <w:t xml:space="preserve"> </w:t>
      </w:r>
      <w:r>
        <w:rPr>
          <w:color w:val="0E1115"/>
          <w:sz w:val="24"/>
        </w:rPr>
        <w:t>коллектива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планах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 результатах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2"/>
          <w:sz w:val="24"/>
        </w:rPr>
        <w:t xml:space="preserve"> </w:t>
      </w:r>
      <w:r>
        <w:rPr>
          <w:color w:val="0E1115"/>
          <w:spacing w:val="-5"/>
          <w:sz w:val="24"/>
        </w:rPr>
        <w:t>ШВР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3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3"/>
          <w:sz w:val="24"/>
        </w:rPr>
        <w:t xml:space="preserve"> </w:t>
      </w:r>
      <w:proofErr w:type="gramStart"/>
      <w:r>
        <w:rPr>
          <w:color w:val="0E1115"/>
          <w:sz w:val="24"/>
        </w:rPr>
        <w:t>школьных</w:t>
      </w:r>
      <w:proofErr w:type="gramEnd"/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медиа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(сайт,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социальные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сети,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газета)</w:t>
      </w:r>
    </w:p>
    <w:p w:rsidR="000536A7" w:rsidRDefault="000536A7">
      <w:pPr>
        <w:pStyle w:val="a3"/>
        <w:ind w:left="0" w:firstLine="0"/>
      </w:pPr>
    </w:p>
    <w:p w:rsidR="000536A7" w:rsidRDefault="003308EF">
      <w:pPr>
        <w:pStyle w:val="1"/>
        <w:numPr>
          <w:ilvl w:val="1"/>
          <w:numId w:val="13"/>
        </w:numPr>
        <w:tabs>
          <w:tab w:val="left" w:pos="845"/>
        </w:tabs>
        <w:ind w:left="845" w:hanging="421"/>
      </w:pPr>
      <w:bookmarkStart w:id="8" w:name="4.3._Организационно-координационная_деят"/>
      <w:bookmarkEnd w:id="8"/>
      <w:r>
        <w:rPr>
          <w:color w:val="0E1115"/>
          <w:spacing w:val="-2"/>
        </w:rPr>
        <w:t>Организационно-координационная</w:t>
      </w:r>
      <w:r>
        <w:rPr>
          <w:color w:val="0E1115"/>
          <w:spacing w:val="43"/>
        </w:rPr>
        <w:t xml:space="preserve"> </w:t>
      </w:r>
      <w:r>
        <w:rPr>
          <w:color w:val="0E1115"/>
          <w:spacing w:val="-2"/>
        </w:rPr>
        <w:t>деятельность</w:t>
      </w:r>
    </w:p>
    <w:p w:rsidR="000536A7" w:rsidRDefault="000536A7">
      <w:pPr>
        <w:pStyle w:val="a3"/>
        <w:ind w:left="0" w:firstLine="0"/>
        <w:rPr>
          <w:b/>
        </w:rPr>
      </w:pP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Планирование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организация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школы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4" w:lineRule="exact"/>
        <w:rPr>
          <w:sz w:val="24"/>
        </w:rPr>
      </w:pPr>
      <w:r>
        <w:rPr>
          <w:color w:val="0E1115"/>
          <w:sz w:val="24"/>
        </w:rPr>
        <w:t>Координация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всех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субъектов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системы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lastRenderedPageBreak/>
        <w:t>Организация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взаимодействия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со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службами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-2"/>
          <w:sz w:val="24"/>
        </w:rPr>
        <w:t xml:space="preserve"> профилактики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3" w:line="275" w:lineRule="exact"/>
        <w:rPr>
          <w:sz w:val="24"/>
        </w:rPr>
      </w:pPr>
      <w:proofErr w:type="gramStart"/>
      <w:r>
        <w:rPr>
          <w:color w:val="0E1115"/>
          <w:sz w:val="24"/>
        </w:rPr>
        <w:t>Контроль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за</w:t>
      </w:r>
      <w:proofErr w:type="gram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реализацией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воспитания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службы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школьной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медиации</w:t>
      </w:r>
    </w:p>
    <w:p w:rsidR="000536A7" w:rsidRDefault="000536A7">
      <w:pPr>
        <w:pStyle w:val="a3"/>
        <w:ind w:left="0" w:firstLine="0"/>
      </w:pPr>
    </w:p>
    <w:p w:rsidR="000536A7" w:rsidRDefault="003308EF">
      <w:pPr>
        <w:pStyle w:val="1"/>
        <w:numPr>
          <w:ilvl w:val="1"/>
          <w:numId w:val="13"/>
        </w:numPr>
        <w:tabs>
          <w:tab w:val="left" w:pos="845"/>
        </w:tabs>
        <w:spacing w:before="1"/>
        <w:ind w:left="845" w:hanging="421"/>
      </w:pPr>
      <w:bookmarkStart w:id="9" w:name="4.4._Профилактическая_деятельность"/>
      <w:bookmarkEnd w:id="9"/>
      <w:r>
        <w:rPr>
          <w:color w:val="0E1115"/>
        </w:rPr>
        <w:t>Профилактическая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деятельность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271" w:line="275" w:lineRule="exact"/>
        <w:rPr>
          <w:sz w:val="24"/>
        </w:rPr>
      </w:pPr>
      <w:r>
        <w:rPr>
          <w:color w:val="0E1115"/>
          <w:sz w:val="24"/>
        </w:rPr>
        <w:t>Выявление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семей,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находящихся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социально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опасном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положении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line="275" w:lineRule="exact"/>
        <w:rPr>
          <w:sz w:val="24"/>
        </w:rPr>
      </w:pPr>
      <w:r>
        <w:rPr>
          <w:color w:val="0E1115"/>
          <w:sz w:val="24"/>
        </w:rPr>
        <w:t>Вовлечение</w:t>
      </w:r>
      <w:r>
        <w:rPr>
          <w:color w:val="0E1115"/>
          <w:spacing w:val="-12"/>
          <w:sz w:val="24"/>
        </w:rPr>
        <w:t xml:space="preserve"> </w:t>
      </w:r>
      <w:proofErr w:type="gramStart"/>
      <w:r>
        <w:rPr>
          <w:color w:val="0E1115"/>
          <w:sz w:val="24"/>
        </w:rPr>
        <w:t>обучающихся</w:t>
      </w:r>
      <w:proofErr w:type="gram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группы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риска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кружки,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секции,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досуговую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деятельность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5" w:line="237" w:lineRule="auto"/>
        <w:ind w:right="1177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защите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обучающихся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информации,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причиняющей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вред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их здоровью и психическому развитию</w:t>
      </w:r>
    </w:p>
    <w:p w:rsidR="000536A7" w:rsidRDefault="003308EF">
      <w:pPr>
        <w:pStyle w:val="a4"/>
        <w:numPr>
          <w:ilvl w:val="0"/>
          <w:numId w:val="11"/>
        </w:numPr>
        <w:tabs>
          <w:tab w:val="left" w:pos="424"/>
        </w:tabs>
        <w:spacing w:before="3"/>
        <w:rPr>
          <w:sz w:val="24"/>
        </w:rPr>
      </w:pPr>
      <w:r>
        <w:rPr>
          <w:color w:val="0E1115"/>
          <w:sz w:val="24"/>
        </w:rPr>
        <w:t>Профилактика</w:t>
      </w:r>
      <w:r>
        <w:rPr>
          <w:color w:val="0E1115"/>
          <w:spacing w:val="-8"/>
          <w:sz w:val="24"/>
        </w:rPr>
        <w:t xml:space="preserve"> </w:t>
      </w:r>
      <w:proofErr w:type="spellStart"/>
      <w:r>
        <w:rPr>
          <w:color w:val="0E1115"/>
          <w:sz w:val="24"/>
        </w:rPr>
        <w:t>буллинга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экстр</w:t>
      </w:r>
      <w:r>
        <w:rPr>
          <w:color w:val="0E1115"/>
          <w:sz w:val="24"/>
        </w:rPr>
        <w:t>емизма,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наркомании,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правонарушений</w:t>
      </w:r>
    </w:p>
    <w:p w:rsidR="000536A7" w:rsidRDefault="000536A7">
      <w:pPr>
        <w:pStyle w:val="a4"/>
        <w:rPr>
          <w:sz w:val="24"/>
        </w:rPr>
        <w:sectPr w:rsidR="000536A7">
          <w:pgSz w:w="11910" w:h="16840"/>
          <w:pgMar w:top="1040" w:right="283" w:bottom="280" w:left="1275" w:header="720" w:footer="720" w:gutter="0"/>
          <w:cols w:space="720"/>
        </w:sectPr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385"/>
        </w:tabs>
        <w:spacing w:before="69"/>
        <w:ind w:left="385" w:hanging="244"/>
        <w:jc w:val="left"/>
      </w:pPr>
      <w:bookmarkStart w:id="10" w:name="5._Тематическое_планирование_заседаний_Ш"/>
      <w:bookmarkEnd w:id="10"/>
      <w:r>
        <w:rPr>
          <w:color w:val="0E1115"/>
        </w:rPr>
        <w:lastRenderedPageBreak/>
        <w:t>Т</w:t>
      </w:r>
      <w:r>
        <w:rPr>
          <w:color w:val="0E1115"/>
        </w:rPr>
        <w:t>ематическое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планирование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заседаний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ШВР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2026-2027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учебный</w:t>
      </w:r>
      <w:r>
        <w:rPr>
          <w:color w:val="0E1115"/>
          <w:spacing w:val="-5"/>
        </w:rPr>
        <w:t xml:space="preserve"> год</w:t>
      </w:r>
    </w:p>
    <w:p w:rsidR="000536A7" w:rsidRDefault="000536A7">
      <w:pPr>
        <w:pStyle w:val="a3"/>
        <w:spacing w:before="1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436"/>
        <w:gridCol w:w="3193"/>
        <w:gridCol w:w="2554"/>
        <w:gridCol w:w="2267"/>
        <w:gridCol w:w="4888"/>
      </w:tblGrid>
      <w:tr w:rsidR="000536A7">
        <w:trPr>
          <w:trHeight w:val="854"/>
        </w:trPr>
        <w:tc>
          <w:tcPr>
            <w:tcW w:w="480" w:type="dxa"/>
          </w:tcPr>
          <w:p w:rsidR="000536A7" w:rsidRDefault="000536A7">
            <w:pPr>
              <w:pStyle w:val="TableParagraph"/>
              <w:spacing w:before="9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spacing w:before="9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spacing w:before="9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заседания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spacing w:before="9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7" w:type="dxa"/>
          </w:tcPr>
          <w:p w:rsidR="000536A7" w:rsidRDefault="003308EF">
            <w:pPr>
              <w:pStyle w:val="TableParagraph"/>
              <w:spacing w:before="153" w:line="237" w:lineRule="auto"/>
              <w:ind w:left="239" w:right="12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Ответственный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 подготовку</w:t>
            </w:r>
          </w:p>
        </w:tc>
        <w:tc>
          <w:tcPr>
            <w:tcW w:w="4888" w:type="dxa"/>
          </w:tcPr>
          <w:p w:rsidR="000536A7" w:rsidRDefault="000536A7">
            <w:pPr>
              <w:pStyle w:val="TableParagraph"/>
              <w:spacing w:before="9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обсуждения</w:t>
            </w:r>
          </w:p>
        </w:tc>
      </w:tr>
      <w:tr w:rsidR="000536A7">
        <w:trPr>
          <w:trHeight w:val="4441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37" w:lineRule="auto"/>
              <w:ind w:left="244" w:right="469"/>
              <w:rPr>
                <w:sz w:val="24"/>
              </w:rPr>
            </w:pPr>
            <w:r>
              <w:rPr>
                <w:spacing w:val="-4"/>
                <w:sz w:val="24"/>
              </w:rPr>
              <w:t>Август 2026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 w:right="3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«Организация </w:t>
            </w: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2026-2027 учебном году. Утверждение планов»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37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Организационное совещание</w:t>
            </w: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before="1"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0536A7" w:rsidRDefault="003308EF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7"/>
              </w:tabs>
              <w:spacing w:before="140" w:line="242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Анализ воспитательной работы за 2025-2026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7"/>
              </w:tabs>
              <w:spacing w:line="242" w:lineRule="auto"/>
              <w:ind w:right="63" w:firstLine="0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2026-2027 учебный год.</w:t>
            </w:r>
          </w:p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7"/>
              </w:tabs>
              <w:ind w:right="917" w:firstLine="0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воспитания и календарного плана воспитательной работы.</w:t>
            </w:r>
          </w:p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7"/>
              </w:tabs>
              <w:spacing w:line="237" w:lineRule="auto"/>
              <w:ind w:right="708" w:firstLine="0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членами ШВР.</w:t>
            </w:r>
          </w:p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ind w:right="531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паспорта </w:t>
            </w:r>
            <w:r>
              <w:rPr>
                <w:spacing w:val="-2"/>
                <w:sz w:val="24"/>
              </w:rPr>
              <w:t>школы.</w:t>
            </w:r>
          </w:p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7"/>
              </w:tabs>
              <w:spacing w:before="1" w:line="237" w:lineRule="auto"/>
              <w:ind w:right="187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дополнительного образования.</w:t>
            </w:r>
          </w:p>
          <w:p w:rsidR="000536A7" w:rsidRDefault="003308EF">
            <w:pPr>
              <w:pStyle w:val="TableParagraph"/>
              <w:numPr>
                <w:ilvl w:val="0"/>
                <w:numId w:val="10"/>
              </w:numPr>
              <w:tabs>
                <w:tab w:val="left" w:pos="487"/>
              </w:tabs>
              <w:spacing w:before="3" w:line="275" w:lineRule="exact"/>
              <w:ind w:left="487" w:hanging="244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профориентационной</w:t>
            </w:r>
            <w:proofErr w:type="spellEnd"/>
          </w:p>
          <w:p w:rsidR="000536A7" w:rsidRDefault="003308EF">
            <w:pPr>
              <w:pStyle w:val="TableParagraph"/>
              <w:spacing w:line="275" w:lineRule="exact"/>
              <w:ind w:left="243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горизонты»).</w:t>
            </w:r>
          </w:p>
        </w:tc>
      </w:tr>
      <w:tr w:rsidR="000536A7">
        <w:trPr>
          <w:trHeight w:val="3058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42" w:lineRule="auto"/>
              <w:ind w:left="244" w:right="4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 w:right="3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«Профилактика </w:t>
            </w:r>
            <w:proofErr w:type="spellStart"/>
            <w:r>
              <w:rPr>
                <w:sz w:val="24"/>
              </w:rPr>
              <w:t>девиантного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работа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риска»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 w:right="457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ориентированный анализ</w:t>
            </w: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42" w:lineRule="auto"/>
              <w:ind w:left="239" w:right="126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numPr>
                <w:ilvl w:val="0"/>
                <w:numId w:val="9"/>
              </w:numPr>
              <w:tabs>
                <w:tab w:val="left" w:pos="487"/>
              </w:tabs>
              <w:spacing w:before="140"/>
              <w:ind w:right="332" w:firstLine="0"/>
              <w:rPr>
                <w:sz w:val="24"/>
              </w:rPr>
            </w:pPr>
            <w:r>
              <w:rPr>
                <w:sz w:val="24"/>
              </w:rPr>
              <w:t>Анализ работы по выявлению детей и семей,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опасном </w:t>
            </w:r>
            <w:r>
              <w:rPr>
                <w:spacing w:val="-2"/>
                <w:sz w:val="24"/>
              </w:rPr>
              <w:t>положении.</w:t>
            </w:r>
          </w:p>
          <w:p w:rsidR="000536A7" w:rsidRDefault="003308EF">
            <w:pPr>
              <w:pStyle w:val="TableParagraph"/>
              <w:numPr>
                <w:ilvl w:val="0"/>
                <w:numId w:val="9"/>
              </w:numPr>
              <w:tabs>
                <w:tab w:val="left" w:pos="487"/>
              </w:tabs>
              <w:spacing w:before="6" w:line="237" w:lineRule="auto"/>
              <w:ind w:right="164" w:firstLine="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социально-психологического тестирования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  <w:p w:rsidR="000536A7" w:rsidRDefault="003308EF">
            <w:pPr>
              <w:pStyle w:val="TableParagraph"/>
              <w:numPr>
                <w:ilvl w:val="0"/>
                <w:numId w:val="9"/>
              </w:numPr>
              <w:tabs>
                <w:tab w:val="left" w:pos="487"/>
              </w:tabs>
              <w:spacing w:before="3"/>
              <w:ind w:right="1290" w:firstLine="0"/>
              <w:rPr>
                <w:sz w:val="24"/>
              </w:rPr>
            </w:pPr>
            <w:r>
              <w:rPr>
                <w:sz w:val="24"/>
              </w:rPr>
              <w:t>Организация работы Совета профилактики: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корректировка.</w:t>
            </w:r>
          </w:p>
          <w:p w:rsidR="000536A7" w:rsidRDefault="003308EF">
            <w:pPr>
              <w:pStyle w:val="TableParagraph"/>
              <w:numPr>
                <w:ilvl w:val="0"/>
                <w:numId w:val="9"/>
              </w:numPr>
              <w:tabs>
                <w:tab w:val="left" w:pos="487"/>
              </w:tabs>
              <w:spacing w:line="242" w:lineRule="auto"/>
              <w:ind w:right="74" w:firstLine="0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</w:t>
            </w:r>
            <w:r>
              <w:rPr>
                <w:sz w:val="24"/>
              </w:rPr>
              <w:t>щихся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систему внеурочной деятельности и</w:t>
            </w:r>
          </w:p>
        </w:tc>
      </w:tr>
    </w:tbl>
    <w:p w:rsidR="000536A7" w:rsidRDefault="000536A7">
      <w:pPr>
        <w:pStyle w:val="TableParagraph"/>
        <w:spacing w:line="242" w:lineRule="auto"/>
        <w:rPr>
          <w:sz w:val="24"/>
        </w:rPr>
        <w:sectPr w:rsidR="000536A7">
          <w:pgSz w:w="16840" w:h="11910" w:orient="landscape"/>
          <w:pgMar w:top="1220" w:right="850" w:bottom="280" w:left="992" w:header="720" w:footer="720" w:gutter="0"/>
          <w:cols w:space="720"/>
        </w:sectPr>
      </w:pPr>
    </w:p>
    <w:p w:rsidR="000536A7" w:rsidRDefault="000536A7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436"/>
        <w:gridCol w:w="3193"/>
        <w:gridCol w:w="2554"/>
        <w:gridCol w:w="2267"/>
        <w:gridCol w:w="4888"/>
      </w:tblGrid>
      <w:tr w:rsidR="000536A7">
        <w:trPr>
          <w:trHeight w:val="854"/>
        </w:trPr>
        <w:tc>
          <w:tcPr>
            <w:tcW w:w="480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заседания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7" w:type="dxa"/>
          </w:tcPr>
          <w:p w:rsidR="000536A7" w:rsidRDefault="003308EF">
            <w:pPr>
              <w:pStyle w:val="TableParagraph"/>
              <w:spacing w:before="152" w:line="237" w:lineRule="auto"/>
              <w:ind w:left="239" w:right="12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Ответственный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 подготовку</w:t>
            </w:r>
          </w:p>
        </w:tc>
        <w:tc>
          <w:tcPr>
            <w:tcW w:w="4888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обсуждения</w:t>
            </w:r>
          </w:p>
        </w:tc>
      </w:tr>
      <w:tr w:rsidR="000536A7">
        <w:trPr>
          <w:trHeight w:val="2785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spacing w:before="141"/>
              <w:ind w:left="243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0536A7" w:rsidRDefault="003308EF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before="2"/>
              <w:ind w:right="205" w:firstLine="0"/>
              <w:rPr>
                <w:sz w:val="24"/>
              </w:rPr>
            </w:pPr>
            <w:r>
              <w:rPr>
                <w:sz w:val="24"/>
              </w:rPr>
              <w:t>Работа школьной службы медиации: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разрешения </w:t>
            </w:r>
            <w:r>
              <w:rPr>
                <w:spacing w:val="-2"/>
                <w:sz w:val="24"/>
              </w:rPr>
              <w:t>конфликтов.</w:t>
            </w:r>
          </w:p>
          <w:p w:rsidR="000536A7" w:rsidRDefault="003308EF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 xml:space="preserve">Организация работы по защите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деструктивной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 в сети Интернет.</w:t>
            </w:r>
          </w:p>
          <w:p w:rsidR="000536A7" w:rsidRDefault="003308EF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before="3" w:line="237" w:lineRule="auto"/>
              <w:ind w:right="600" w:firstLine="0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системы профилактики (КДН и ЗП, ПДН).</w:t>
            </w:r>
          </w:p>
        </w:tc>
      </w:tr>
      <w:tr w:rsidR="000536A7">
        <w:trPr>
          <w:trHeight w:val="5267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42" w:lineRule="auto"/>
              <w:ind w:left="244"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 w:right="371"/>
              <w:rPr>
                <w:sz w:val="24"/>
              </w:rPr>
            </w:pPr>
            <w:r>
              <w:rPr>
                <w:sz w:val="24"/>
              </w:rPr>
              <w:t>«Гражданско-</w:t>
            </w:r>
            <w:r>
              <w:rPr>
                <w:spacing w:val="-2"/>
                <w:sz w:val="24"/>
              </w:rPr>
              <w:t xml:space="preserve">патриотическое </w:t>
            </w:r>
            <w:r>
              <w:rPr>
                <w:sz w:val="24"/>
              </w:rPr>
              <w:t>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реализация Года единства народов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 w:right="6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Советник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spacing w:before="140" w:line="242" w:lineRule="auto"/>
              <w:ind w:right="319" w:firstLine="0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 единства народов России.</w:t>
            </w:r>
          </w:p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ind w:right="507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 оборонно-массовой и военно-патриотической работы.</w:t>
            </w:r>
          </w:p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ind w:right="395" w:firstLine="0"/>
              <w:rPr>
                <w:sz w:val="24"/>
              </w:rPr>
            </w:pPr>
            <w:r>
              <w:rPr>
                <w:sz w:val="24"/>
              </w:rPr>
              <w:t>Поддержка деятельности детских общественных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(«Движение первых»,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России»).</w:t>
            </w:r>
          </w:p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spacing w:line="274" w:lineRule="exact"/>
              <w:ind w:left="487" w:hanging="244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профориентации:</w:t>
            </w:r>
          </w:p>
          <w:p w:rsidR="000536A7" w:rsidRDefault="003308EF">
            <w:pPr>
              <w:pStyle w:val="TableParagraph"/>
              <w:spacing w:line="275" w:lineRule="exact"/>
              <w:ind w:left="24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«Россия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горизонты».</w:t>
            </w:r>
          </w:p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spacing w:line="242" w:lineRule="auto"/>
              <w:ind w:right="412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медиа: освещение воспитательных событий.</w:t>
            </w:r>
          </w:p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ind w:right="218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предметно-эстетической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среды школы и реализация её воспитательных </w:t>
            </w:r>
            <w:r>
              <w:rPr>
                <w:spacing w:val="-2"/>
                <w:sz w:val="24"/>
              </w:rPr>
              <w:t>возможностей.</w:t>
            </w:r>
          </w:p>
          <w:p w:rsidR="000536A7" w:rsidRDefault="003308EF">
            <w:pPr>
              <w:pStyle w:val="TableParagraph"/>
              <w:numPr>
                <w:ilvl w:val="0"/>
                <w:numId w:val="7"/>
              </w:numPr>
              <w:tabs>
                <w:tab w:val="left" w:pos="487"/>
              </w:tabs>
              <w:ind w:right="185" w:firstLine="0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воспитательные мероприятия (День отца, месячник патриотического воспитания).</w:t>
            </w:r>
          </w:p>
        </w:tc>
      </w:tr>
    </w:tbl>
    <w:p w:rsidR="000536A7" w:rsidRDefault="000536A7">
      <w:pPr>
        <w:pStyle w:val="TableParagraph"/>
        <w:rPr>
          <w:sz w:val="24"/>
        </w:rPr>
        <w:sectPr w:rsidR="000536A7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536A7" w:rsidRDefault="000536A7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436"/>
        <w:gridCol w:w="3193"/>
        <w:gridCol w:w="2554"/>
        <w:gridCol w:w="2267"/>
        <w:gridCol w:w="4888"/>
      </w:tblGrid>
      <w:tr w:rsidR="000536A7">
        <w:trPr>
          <w:trHeight w:val="854"/>
        </w:trPr>
        <w:tc>
          <w:tcPr>
            <w:tcW w:w="480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заседания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44" w:right="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7" w:type="dxa"/>
          </w:tcPr>
          <w:p w:rsidR="000536A7" w:rsidRDefault="003308EF">
            <w:pPr>
              <w:pStyle w:val="TableParagraph"/>
              <w:spacing w:before="152" w:line="237" w:lineRule="auto"/>
              <w:ind w:left="239" w:right="12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Ответственный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 подготовку</w:t>
            </w:r>
          </w:p>
        </w:tc>
        <w:tc>
          <w:tcPr>
            <w:tcW w:w="4888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обсуждения</w:t>
            </w:r>
          </w:p>
        </w:tc>
      </w:tr>
      <w:tr w:rsidR="000536A7">
        <w:trPr>
          <w:trHeight w:val="4715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37" w:lineRule="auto"/>
              <w:ind w:left="244" w:right="418"/>
              <w:rPr>
                <w:sz w:val="24"/>
              </w:rPr>
            </w:pPr>
            <w:r>
              <w:rPr>
                <w:spacing w:val="-4"/>
                <w:sz w:val="24"/>
              </w:rPr>
              <w:t>Апрель 2027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 w:right="1352"/>
              <w:rPr>
                <w:sz w:val="24"/>
              </w:rPr>
            </w:pPr>
            <w:r>
              <w:rPr>
                <w:sz w:val="24"/>
              </w:rPr>
              <w:t>«Психолого-</w:t>
            </w:r>
            <w:r>
              <w:rPr>
                <w:spacing w:val="-2"/>
                <w:sz w:val="24"/>
              </w:rPr>
              <w:t>педагогическое сопровождение</w:t>
            </w:r>
          </w:p>
          <w:p w:rsidR="000536A7" w:rsidRDefault="003308EF">
            <w:pPr>
              <w:pStyle w:val="TableParagraph"/>
              <w:spacing w:before="5" w:line="237" w:lineRule="auto"/>
              <w:ind w:left="239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семьями»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before="1"/>
              <w:ind w:left="239" w:right="687"/>
              <w:rPr>
                <w:sz w:val="24"/>
              </w:rPr>
            </w:pPr>
            <w:r>
              <w:rPr>
                <w:sz w:val="24"/>
              </w:rPr>
              <w:t>Психолого-</w:t>
            </w:r>
            <w:r>
              <w:rPr>
                <w:spacing w:val="-2"/>
                <w:sz w:val="24"/>
              </w:rPr>
              <w:t>педагогический практикум</w:t>
            </w: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37" w:lineRule="auto"/>
              <w:ind w:left="239" w:right="1073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before="141"/>
              <w:ind w:right="329" w:firstLine="0"/>
              <w:rPr>
                <w:sz w:val="24"/>
              </w:rPr>
            </w:pPr>
            <w:r>
              <w:rPr>
                <w:sz w:val="24"/>
              </w:rPr>
              <w:t>Организация работы с семьями школьников,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совместное решение проблем личностного развития </w:t>
            </w:r>
            <w:r>
              <w:rPr>
                <w:spacing w:val="-2"/>
                <w:sz w:val="24"/>
              </w:rPr>
              <w:t>детей.</w:t>
            </w:r>
          </w:p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42" w:lineRule="auto"/>
              <w:ind w:right="328" w:firstLine="0"/>
              <w:rPr>
                <w:sz w:val="24"/>
              </w:rPr>
            </w:pPr>
            <w:r>
              <w:rPr>
                <w:sz w:val="24"/>
              </w:rPr>
              <w:t>Результаты психолого-педагогической диагностики: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зон.</w:t>
            </w:r>
          </w:p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42" w:lineRule="auto"/>
              <w:ind w:right="259" w:firstLine="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одарёнными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детьми с ОВЗ.</w:t>
            </w:r>
          </w:p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42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 xml:space="preserve">Организация летней занятости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риска.</w:t>
            </w:r>
          </w:p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42" w:lineRule="auto"/>
              <w:ind w:right="255" w:firstLine="0"/>
              <w:rPr>
                <w:sz w:val="24"/>
              </w:rPr>
            </w:pPr>
            <w:r>
              <w:rPr>
                <w:sz w:val="24"/>
              </w:rPr>
              <w:t>Подготовка к итоговой аттестации: психологическая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выпускников.</w:t>
            </w:r>
          </w:p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42" w:lineRule="auto"/>
              <w:ind w:right="365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службы школьной медиации.</w:t>
            </w:r>
          </w:p>
          <w:p w:rsidR="000536A7" w:rsidRDefault="003308EF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42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ониторингу воспитательной работы.</w:t>
            </w:r>
          </w:p>
        </w:tc>
      </w:tr>
      <w:tr w:rsidR="000536A7">
        <w:trPr>
          <w:trHeight w:val="3615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spacing w:line="242" w:lineRule="auto"/>
              <w:ind w:left="244" w:right="698"/>
              <w:rPr>
                <w:sz w:val="24"/>
              </w:rPr>
            </w:pPr>
            <w:r>
              <w:rPr>
                <w:spacing w:val="-4"/>
                <w:sz w:val="24"/>
              </w:rPr>
              <w:t>Май 2027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6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«Анализ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 за 2026-2027 учебный год.</w:t>
            </w:r>
          </w:p>
          <w:p w:rsidR="000536A7" w:rsidRDefault="003308EF">
            <w:pPr>
              <w:pStyle w:val="TableParagraph"/>
              <w:spacing w:line="242" w:lineRule="auto"/>
              <w:ind w:left="239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новый учебный год»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" w:right="44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заседание</w:t>
            </w: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rPr>
                <w:b/>
                <w:sz w:val="24"/>
              </w:rPr>
            </w:pPr>
          </w:p>
          <w:p w:rsidR="000536A7" w:rsidRDefault="000536A7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0536A7" w:rsidRDefault="003308EF">
            <w:pPr>
              <w:pStyle w:val="TableParagraph"/>
              <w:spacing w:before="2"/>
              <w:ind w:left="23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numPr>
                <w:ilvl w:val="0"/>
                <w:numId w:val="5"/>
              </w:numPr>
              <w:tabs>
                <w:tab w:val="left" w:pos="487"/>
              </w:tabs>
              <w:spacing w:before="145"/>
              <w:ind w:right="113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2026-2027 учебный год.</w:t>
            </w:r>
          </w:p>
          <w:p w:rsidR="000536A7" w:rsidRDefault="003308EF">
            <w:pPr>
              <w:pStyle w:val="TableParagraph"/>
              <w:numPr>
                <w:ilvl w:val="0"/>
                <w:numId w:val="5"/>
              </w:numPr>
              <w:tabs>
                <w:tab w:val="left" w:pos="487"/>
              </w:tabs>
              <w:spacing w:before="3" w:line="237" w:lineRule="auto"/>
              <w:ind w:right="322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работы: достижения, проблемы,</w:t>
            </w:r>
          </w:p>
          <w:p w:rsidR="000536A7" w:rsidRDefault="003308EF">
            <w:pPr>
              <w:pStyle w:val="TableParagraph"/>
              <w:spacing w:before="3" w:line="275" w:lineRule="exact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перспективы.</w:t>
            </w:r>
          </w:p>
          <w:p w:rsidR="000536A7" w:rsidRDefault="003308EF">
            <w:pPr>
              <w:pStyle w:val="TableParagraph"/>
              <w:numPr>
                <w:ilvl w:val="0"/>
                <w:numId w:val="5"/>
              </w:numPr>
              <w:tabs>
                <w:tab w:val="left" w:pos="487"/>
              </w:tabs>
              <w:spacing w:line="242" w:lineRule="auto"/>
              <w:ind w:right="985" w:firstLine="0"/>
              <w:rPr>
                <w:sz w:val="24"/>
              </w:rPr>
            </w:pPr>
            <w:r>
              <w:rPr>
                <w:sz w:val="24"/>
              </w:rPr>
              <w:t>Итоги работы по профилактике безнадзорности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  <w:p w:rsidR="000536A7" w:rsidRDefault="003308EF">
            <w:pPr>
              <w:pStyle w:val="TableParagraph"/>
              <w:numPr>
                <w:ilvl w:val="0"/>
                <w:numId w:val="5"/>
              </w:numPr>
              <w:tabs>
                <w:tab w:val="left" w:pos="487"/>
              </w:tabs>
              <w:spacing w:line="242" w:lineRule="auto"/>
              <w:ind w:right="794" w:firstLine="0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результативности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семьями и родителями.</w:t>
            </w:r>
          </w:p>
          <w:p w:rsidR="000536A7" w:rsidRDefault="003308EF">
            <w:pPr>
              <w:pStyle w:val="TableParagraph"/>
              <w:numPr>
                <w:ilvl w:val="0"/>
                <w:numId w:val="5"/>
              </w:numPr>
              <w:tabs>
                <w:tab w:val="left" w:pos="487"/>
              </w:tabs>
              <w:ind w:right="810" w:firstLine="0"/>
              <w:rPr>
                <w:sz w:val="24"/>
              </w:rPr>
            </w:pPr>
            <w:r>
              <w:rPr>
                <w:sz w:val="24"/>
              </w:rPr>
              <w:t>Предварительное планирование воспитательной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2027-2028 учебный год.</w:t>
            </w:r>
          </w:p>
        </w:tc>
      </w:tr>
    </w:tbl>
    <w:p w:rsidR="000536A7" w:rsidRDefault="000536A7">
      <w:pPr>
        <w:pStyle w:val="TableParagraph"/>
        <w:rPr>
          <w:sz w:val="24"/>
        </w:rPr>
        <w:sectPr w:rsidR="000536A7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536A7" w:rsidRDefault="000536A7">
      <w:pPr>
        <w:pStyle w:val="a3"/>
        <w:spacing w:before="3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436"/>
        <w:gridCol w:w="3193"/>
        <w:gridCol w:w="2554"/>
        <w:gridCol w:w="2267"/>
        <w:gridCol w:w="4888"/>
      </w:tblGrid>
      <w:tr w:rsidR="000536A7">
        <w:trPr>
          <w:trHeight w:val="854"/>
        </w:trPr>
        <w:tc>
          <w:tcPr>
            <w:tcW w:w="480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заседания</w:t>
            </w: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7" w:type="dxa"/>
          </w:tcPr>
          <w:p w:rsidR="000536A7" w:rsidRDefault="003308EF">
            <w:pPr>
              <w:pStyle w:val="TableParagraph"/>
              <w:spacing w:before="152" w:line="237" w:lineRule="auto"/>
              <w:ind w:left="239" w:right="12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Ответственный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 подготовку</w:t>
            </w:r>
          </w:p>
        </w:tc>
        <w:tc>
          <w:tcPr>
            <w:tcW w:w="4888" w:type="dxa"/>
          </w:tcPr>
          <w:p w:rsidR="000536A7" w:rsidRDefault="000536A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0536A7" w:rsidRDefault="003308EF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обсуждения</w:t>
            </w:r>
          </w:p>
        </w:tc>
      </w:tr>
      <w:tr w:rsidR="000536A7">
        <w:trPr>
          <w:trHeight w:val="1406"/>
        </w:trPr>
        <w:tc>
          <w:tcPr>
            <w:tcW w:w="480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3193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:rsidR="000536A7" w:rsidRDefault="000536A7">
            <w:pPr>
              <w:pStyle w:val="TableParagraph"/>
              <w:rPr>
                <w:sz w:val="24"/>
              </w:rPr>
            </w:pPr>
          </w:p>
        </w:tc>
        <w:tc>
          <w:tcPr>
            <w:tcW w:w="4888" w:type="dxa"/>
          </w:tcPr>
          <w:p w:rsidR="000536A7" w:rsidRDefault="003308EF">
            <w:pPr>
              <w:pStyle w:val="TableParagraph"/>
              <w:numPr>
                <w:ilvl w:val="0"/>
                <w:numId w:val="4"/>
              </w:numPr>
              <w:tabs>
                <w:tab w:val="left" w:pos="482"/>
              </w:tabs>
              <w:spacing w:before="141" w:line="242" w:lineRule="auto"/>
              <w:ind w:right="531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 школы на новый учебный год.</w:t>
            </w:r>
          </w:p>
          <w:p w:rsidR="000536A7" w:rsidRDefault="003308EF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42" w:lineRule="auto"/>
              <w:ind w:right="910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службы медиации за год.</w:t>
            </w:r>
          </w:p>
        </w:tc>
      </w:tr>
    </w:tbl>
    <w:p w:rsidR="000536A7" w:rsidRDefault="000536A7">
      <w:pPr>
        <w:pStyle w:val="TableParagraph"/>
        <w:spacing w:line="242" w:lineRule="auto"/>
        <w:rPr>
          <w:sz w:val="24"/>
        </w:rPr>
        <w:sectPr w:rsidR="000536A7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663"/>
        </w:tabs>
        <w:spacing w:before="78"/>
        <w:ind w:left="663" w:hanging="239"/>
        <w:jc w:val="left"/>
      </w:pPr>
      <w:bookmarkStart w:id="11" w:name="6._Межсекционная_работа_ШВР"/>
      <w:bookmarkEnd w:id="11"/>
      <w:proofErr w:type="spellStart"/>
      <w:r>
        <w:rPr>
          <w:color w:val="0E1115"/>
        </w:rPr>
        <w:lastRenderedPageBreak/>
        <w:t>Межсекционная</w:t>
      </w:r>
      <w:proofErr w:type="spellEnd"/>
      <w:r>
        <w:rPr>
          <w:color w:val="0E1115"/>
          <w:spacing w:val="-5"/>
        </w:rPr>
        <w:t xml:space="preserve"> </w:t>
      </w:r>
      <w:r>
        <w:rPr>
          <w:color w:val="0E1115"/>
        </w:rPr>
        <w:t>работа</w:t>
      </w:r>
      <w:r>
        <w:rPr>
          <w:color w:val="0E1115"/>
          <w:spacing w:val="-12"/>
        </w:rPr>
        <w:t xml:space="preserve"> </w:t>
      </w:r>
      <w:r>
        <w:rPr>
          <w:color w:val="0E1115"/>
          <w:spacing w:val="-5"/>
        </w:rPr>
        <w:t>ШВР</w:t>
      </w:r>
    </w:p>
    <w:p w:rsidR="000536A7" w:rsidRDefault="003308EF">
      <w:pPr>
        <w:pStyle w:val="a4"/>
        <w:numPr>
          <w:ilvl w:val="1"/>
          <w:numId w:val="13"/>
        </w:numPr>
        <w:tabs>
          <w:tab w:val="left" w:pos="845"/>
        </w:tabs>
        <w:spacing w:before="237"/>
        <w:ind w:left="845" w:hanging="421"/>
        <w:rPr>
          <w:b/>
          <w:sz w:val="24"/>
        </w:rPr>
      </w:pPr>
      <w:bookmarkStart w:id="12" w:name="6.1._Ежемесячные_мероприятия"/>
      <w:bookmarkEnd w:id="12"/>
      <w:r>
        <w:rPr>
          <w:b/>
          <w:color w:val="0E1115"/>
          <w:sz w:val="24"/>
        </w:rPr>
        <w:t>Ежемесячные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мероприятия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Мониторинг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4"/>
          <w:sz w:val="24"/>
        </w:rPr>
        <w:t>школе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proofErr w:type="gramStart"/>
      <w:r>
        <w:rPr>
          <w:color w:val="0E1115"/>
          <w:sz w:val="24"/>
        </w:rPr>
        <w:t>Контроль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за</w:t>
      </w:r>
      <w:proofErr w:type="gramEnd"/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организацией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внеурочной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дополнительного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образования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Взаимодействие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органами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профилактики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7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4"/>
          <w:sz w:val="24"/>
        </w:rPr>
        <w:t xml:space="preserve"> </w:t>
      </w:r>
      <w:proofErr w:type="gramStart"/>
      <w:r>
        <w:rPr>
          <w:color w:val="0E1115"/>
          <w:sz w:val="24"/>
        </w:rPr>
        <w:t>школьных</w:t>
      </w:r>
      <w:proofErr w:type="gram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4"/>
          <w:sz w:val="24"/>
        </w:rPr>
        <w:t>медиа</w:t>
      </w:r>
    </w:p>
    <w:p w:rsidR="000536A7" w:rsidRDefault="003308EF">
      <w:pPr>
        <w:pStyle w:val="1"/>
        <w:numPr>
          <w:ilvl w:val="1"/>
          <w:numId w:val="13"/>
        </w:numPr>
        <w:tabs>
          <w:tab w:val="left" w:pos="845"/>
        </w:tabs>
        <w:spacing w:before="128"/>
        <w:ind w:left="845" w:hanging="421"/>
      </w:pPr>
      <w:bookmarkStart w:id="13" w:name="6.2._Ежеквартальные_мероприятия"/>
      <w:bookmarkEnd w:id="13"/>
      <w:r>
        <w:rPr>
          <w:color w:val="0E1115"/>
        </w:rPr>
        <w:t>Ежеквартальные</w:t>
      </w:r>
      <w:r>
        <w:rPr>
          <w:color w:val="0E1115"/>
          <w:spacing w:val="-8"/>
        </w:rPr>
        <w:t xml:space="preserve"> </w:t>
      </w:r>
      <w:r>
        <w:rPr>
          <w:color w:val="0E1115"/>
          <w:spacing w:val="-2"/>
        </w:rPr>
        <w:t>мероприятия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3"/>
        <w:rPr>
          <w:sz w:val="24"/>
        </w:rPr>
      </w:pPr>
      <w:proofErr w:type="gramStart"/>
      <w:r>
        <w:rPr>
          <w:color w:val="0E1115"/>
          <w:sz w:val="24"/>
        </w:rPr>
        <w:t>Контроль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за</w:t>
      </w:r>
      <w:proofErr w:type="gram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реализацией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воспитания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2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эффективности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воспитательных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мероприятий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Корректировка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плана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необходимости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семьями,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находящимися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социально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опасном </w:t>
      </w:r>
      <w:r>
        <w:rPr>
          <w:color w:val="0E1115"/>
          <w:spacing w:val="-2"/>
          <w:sz w:val="24"/>
        </w:rPr>
        <w:t>положении</w:t>
      </w:r>
    </w:p>
    <w:p w:rsidR="000536A7" w:rsidRDefault="003308EF">
      <w:pPr>
        <w:pStyle w:val="1"/>
        <w:numPr>
          <w:ilvl w:val="1"/>
          <w:numId w:val="13"/>
        </w:numPr>
        <w:tabs>
          <w:tab w:val="left" w:pos="845"/>
        </w:tabs>
        <w:spacing w:before="122"/>
        <w:ind w:left="845" w:hanging="421"/>
      </w:pPr>
      <w:bookmarkStart w:id="14" w:name="6.3._Ежегодные_мероприятия"/>
      <w:bookmarkEnd w:id="14"/>
      <w:r>
        <w:rPr>
          <w:color w:val="0E1115"/>
        </w:rPr>
        <w:t>Ежегодные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мероприятия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Утверждение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воспитания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новый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учебный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5"/>
          <w:sz w:val="24"/>
        </w:rPr>
        <w:t>год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7"/>
        <w:rPr>
          <w:sz w:val="24"/>
        </w:rPr>
      </w:pPr>
      <w:r>
        <w:rPr>
          <w:color w:val="0E1115"/>
          <w:sz w:val="24"/>
        </w:rPr>
        <w:t>Формирование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социального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паспорта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4"/>
          <w:sz w:val="24"/>
        </w:rPr>
        <w:t>школы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Планирование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новый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учебный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5"/>
          <w:sz w:val="24"/>
        </w:rPr>
        <w:t>год</w:t>
      </w:r>
    </w:p>
    <w:p w:rsidR="000536A7" w:rsidRDefault="003308EF">
      <w:pPr>
        <w:pStyle w:val="1"/>
        <w:numPr>
          <w:ilvl w:val="0"/>
          <w:numId w:val="13"/>
        </w:numPr>
        <w:tabs>
          <w:tab w:val="left" w:pos="668"/>
        </w:tabs>
        <w:spacing w:before="123" w:line="345" w:lineRule="auto"/>
        <w:ind w:left="424" w:right="5570" w:firstLine="0"/>
        <w:jc w:val="left"/>
      </w:pPr>
      <w:bookmarkStart w:id="15" w:name="7._Циклограмма_деятельности_ШВР"/>
      <w:bookmarkEnd w:id="15"/>
      <w:r>
        <w:rPr>
          <w:color w:val="0E1115"/>
        </w:rPr>
        <w:t>Циклограмма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деятельности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 xml:space="preserve">ШВР </w:t>
      </w:r>
      <w:bookmarkStart w:id="16" w:name="Ежемесячно"/>
      <w:bookmarkEnd w:id="16"/>
      <w:r>
        <w:rPr>
          <w:color w:val="0E1115"/>
          <w:spacing w:val="-2"/>
        </w:rPr>
        <w:t>Ежемесячно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line="268" w:lineRule="exact"/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мониторинга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2"/>
        <w:rPr>
          <w:sz w:val="24"/>
        </w:rPr>
      </w:pPr>
      <w:proofErr w:type="gramStart"/>
      <w:r>
        <w:rPr>
          <w:color w:val="0E1115"/>
          <w:sz w:val="24"/>
        </w:rPr>
        <w:t>Контроль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за</w:t>
      </w:r>
      <w:proofErr w:type="gramEnd"/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организацией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внеурочной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дополнительного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образования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Взаимодействие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органами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профилактики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2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4"/>
          <w:sz w:val="24"/>
        </w:rPr>
        <w:t xml:space="preserve"> </w:t>
      </w:r>
      <w:proofErr w:type="gramStart"/>
      <w:r>
        <w:rPr>
          <w:color w:val="0E1115"/>
          <w:sz w:val="24"/>
        </w:rPr>
        <w:t>школьных</w:t>
      </w:r>
      <w:proofErr w:type="gram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4"/>
          <w:sz w:val="24"/>
        </w:rPr>
        <w:t>медиа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вовлечению</w:t>
      </w:r>
      <w:r>
        <w:rPr>
          <w:color w:val="0E1115"/>
          <w:spacing w:val="-9"/>
          <w:sz w:val="24"/>
        </w:rPr>
        <w:t xml:space="preserve"> </w:t>
      </w:r>
      <w:proofErr w:type="gramStart"/>
      <w:r>
        <w:rPr>
          <w:color w:val="0E1115"/>
          <w:sz w:val="24"/>
        </w:rPr>
        <w:t>обучающихся</w:t>
      </w:r>
      <w:proofErr w:type="gramEnd"/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группы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риска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кружки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секции</w:t>
      </w:r>
    </w:p>
    <w:p w:rsidR="000536A7" w:rsidRDefault="003308EF">
      <w:pPr>
        <w:pStyle w:val="1"/>
        <w:spacing w:before="127"/>
        <w:ind w:left="424" w:firstLine="0"/>
      </w:pPr>
      <w:bookmarkStart w:id="17" w:name="В_течение_четверти"/>
      <w:bookmarkEnd w:id="17"/>
      <w:r>
        <w:rPr>
          <w:color w:val="0E1115"/>
        </w:rPr>
        <w:t>В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течение </w:t>
      </w:r>
      <w:r>
        <w:rPr>
          <w:color w:val="0E1115"/>
          <w:spacing w:val="-2"/>
        </w:rPr>
        <w:t>четверти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4"/>
        <w:rPr>
          <w:sz w:val="24"/>
        </w:rPr>
      </w:pPr>
      <w:proofErr w:type="gramStart"/>
      <w:r>
        <w:rPr>
          <w:color w:val="0E1115"/>
          <w:sz w:val="24"/>
        </w:rPr>
        <w:t>Контроль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за</w:t>
      </w:r>
      <w:proofErr w:type="gram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реализацией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воспитания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2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эффективности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воспитательных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мероприятий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Корректировка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плана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2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работы с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семьями,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находящимися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 социально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опасном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положении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заседания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ШВР (не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реже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1 раза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четверть)</w:t>
      </w:r>
    </w:p>
    <w:p w:rsidR="000536A7" w:rsidRDefault="003308EF">
      <w:pPr>
        <w:pStyle w:val="1"/>
        <w:spacing w:before="127"/>
        <w:ind w:left="424" w:firstLine="0"/>
      </w:pPr>
      <w:bookmarkStart w:id="18" w:name="Ежегодно"/>
      <w:bookmarkEnd w:id="18"/>
      <w:r>
        <w:rPr>
          <w:color w:val="0E1115"/>
          <w:spacing w:val="-2"/>
        </w:rPr>
        <w:t>Ежегодно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3"/>
        <w:rPr>
          <w:sz w:val="24"/>
        </w:rPr>
      </w:pPr>
      <w:r>
        <w:rPr>
          <w:color w:val="0E1115"/>
          <w:sz w:val="24"/>
        </w:rPr>
        <w:t>Утверждение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воспитания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новый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учебный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5"/>
          <w:sz w:val="24"/>
        </w:rPr>
        <w:t>год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Формирование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социального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паспорта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4"/>
          <w:sz w:val="24"/>
        </w:rPr>
        <w:t>школы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7"/>
        <w:rPr>
          <w:sz w:val="24"/>
        </w:rPr>
      </w:pPr>
      <w:r>
        <w:rPr>
          <w:color w:val="0E1115"/>
          <w:sz w:val="24"/>
        </w:rPr>
        <w:t>Планирование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новый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учебный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5"/>
          <w:sz w:val="24"/>
        </w:rPr>
        <w:t>год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итогового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мониторинга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0536A7" w:rsidRDefault="003308EF">
      <w:pPr>
        <w:pStyle w:val="a4"/>
        <w:numPr>
          <w:ilvl w:val="0"/>
          <w:numId w:val="3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Подготовка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отчёта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3"/>
          <w:sz w:val="24"/>
        </w:rPr>
        <w:t xml:space="preserve"> </w:t>
      </w:r>
      <w:r>
        <w:rPr>
          <w:color w:val="0E1115"/>
          <w:sz w:val="24"/>
        </w:rPr>
        <w:t>работе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ШВР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 xml:space="preserve">учебный </w:t>
      </w:r>
      <w:r>
        <w:rPr>
          <w:color w:val="0E1115"/>
          <w:spacing w:val="-5"/>
          <w:sz w:val="24"/>
        </w:rPr>
        <w:t>год</w:t>
      </w:r>
    </w:p>
    <w:p w:rsidR="000536A7" w:rsidRDefault="000536A7">
      <w:pPr>
        <w:pStyle w:val="a4"/>
        <w:rPr>
          <w:sz w:val="24"/>
        </w:rPr>
        <w:sectPr w:rsidR="000536A7">
          <w:pgSz w:w="11910" w:h="16840"/>
          <w:pgMar w:top="1480" w:right="708" w:bottom="280" w:left="1275" w:header="720" w:footer="720" w:gutter="0"/>
          <w:cols w:space="720"/>
        </w:sectPr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663"/>
        </w:tabs>
        <w:spacing w:before="78"/>
        <w:ind w:left="663" w:hanging="239"/>
        <w:jc w:val="left"/>
      </w:pPr>
      <w:bookmarkStart w:id="19" w:name="8._Месячники_2026/27_учебного_года"/>
      <w:bookmarkEnd w:id="19"/>
      <w:r>
        <w:rPr>
          <w:color w:val="0E1115"/>
        </w:rPr>
        <w:lastRenderedPageBreak/>
        <w:t>Месячники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2026/27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учебного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4"/>
        </w:rPr>
        <w:t>года</w:t>
      </w:r>
    </w:p>
    <w:p w:rsidR="000536A7" w:rsidRDefault="003308EF">
      <w:pPr>
        <w:pStyle w:val="a3"/>
        <w:spacing w:before="232" w:line="242" w:lineRule="auto"/>
        <w:ind w:right="339" w:firstLine="0"/>
      </w:pPr>
      <w:r>
        <w:rPr>
          <w:color w:val="0E1115"/>
        </w:rPr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соответствии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рекомендациями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организации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работы,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годовой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цикл делится на тематические месячники:</w:t>
      </w:r>
    </w:p>
    <w:p w:rsidR="000536A7" w:rsidRDefault="000536A7">
      <w:pPr>
        <w:pStyle w:val="a3"/>
        <w:spacing w:before="13" w:after="1"/>
        <w:ind w:left="0" w:firstLine="0"/>
        <w:rPr>
          <w:sz w:val="20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8"/>
        <w:gridCol w:w="6627"/>
      </w:tblGrid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50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50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месячника</w:t>
            </w:r>
          </w:p>
        </w:tc>
      </w:tr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5"/>
              <w:ind w:left="79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0536A7">
        <w:trPr>
          <w:trHeight w:val="576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5"/>
              <w:ind w:left="84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профориентация</w:t>
            </w:r>
          </w:p>
        </w:tc>
      </w:tr>
      <w:tr w:rsidR="000536A7">
        <w:trPr>
          <w:trHeight w:val="580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5"/>
              <w:ind w:left="89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Духовность,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толерантность,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семья</w:t>
            </w:r>
          </w:p>
        </w:tc>
      </w:tr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0"/>
              <w:ind w:left="849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0"/>
              <w:ind w:left="244"/>
              <w:rPr>
                <w:sz w:val="24"/>
              </w:rPr>
            </w:pPr>
            <w:r>
              <w:rPr>
                <w:sz w:val="24"/>
              </w:rPr>
              <w:t>Семья,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</w:t>
            </w:r>
          </w:p>
        </w:tc>
      </w:tr>
      <w:tr w:rsidR="000536A7">
        <w:trPr>
          <w:trHeight w:val="576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1"/>
              <w:ind w:left="907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наследие</w:t>
            </w:r>
          </w:p>
        </w:tc>
      </w:tr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0"/>
              <w:ind w:left="83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0"/>
              <w:ind w:left="244"/>
              <w:rPr>
                <w:sz w:val="24"/>
              </w:rPr>
            </w:pPr>
            <w:r>
              <w:rPr>
                <w:sz w:val="24"/>
              </w:rPr>
              <w:t>Патриотизм,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</w:tr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0"/>
              <w:ind w:right="2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0"/>
              <w:ind w:left="244"/>
              <w:rPr>
                <w:sz w:val="24"/>
              </w:rPr>
            </w:pPr>
            <w:r>
              <w:rPr>
                <w:sz w:val="24"/>
              </w:rPr>
              <w:t>Здоровье,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1"/>
              <w:ind w:left="90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z w:val="24"/>
              </w:rPr>
              <w:t>Экология,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0536A7">
        <w:trPr>
          <w:trHeight w:val="575"/>
        </w:trPr>
        <w:tc>
          <w:tcPr>
            <w:tcW w:w="2738" w:type="dxa"/>
          </w:tcPr>
          <w:p w:rsidR="000536A7" w:rsidRDefault="003308EF">
            <w:pPr>
              <w:pStyle w:val="TableParagraph"/>
              <w:spacing w:before="140"/>
              <w:ind w:righ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6627" w:type="dxa"/>
          </w:tcPr>
          <w:p w:rsidR="000536A7" w:rsidRDefault="003308EF">
            <w:pPr>
              <w:pStyle w:val="TableParagraph"/>
              <w:spacing w:before="140"/>
              <w:ind w:left="244"/>
              <w:rPr>
                <w:sz w:val="24"/>
              </w:rPr>
            </w:pPr>
            <w:r>
              <w:rPr>
                <w:sz w:val="24"/>
              </w:rPr>
              <w:t>Патриотизм,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</w:tbl>
    <w:p w:rsidR="000536A7" w:rsidRDefault="000536A7">
      <w:pPr>
        <w:pStyle w:val="a3"/>
        <w:spacing w:before="51"/>
        <w:ind w:left="0" w:firstLine="0"/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668"/>
        </w:tabs>
        <w:spacing w:before="1"/>
        <w:ind w:left="668" w:hanging="244"/>
        <w:jc w:val="left"/>
      </w:pPr>
      <w:bookmarkStart w:id="20" w:name="9._Ожидаемые_результаты"/>
      <w:bookmarkEnd w:id="20"/>
      <w:r>
        <w:rPr>
          <w:color w:val="0E1115"/>
        </w:rPr>
        <w:t>Ожидаемые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результаты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13"/>
        <w:rPr>
          <w:sz w:val="24"/>
        </w:rPr>
      </w:pPr>
      <w:r>
        <w:rPr>
          <w:color w:val="0E1115"/>
          <w:sz w:val="24"/>
        </w:rPr>
        <w:t>Создание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эффективной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координации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школе.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25" w:line="237" w:lineRule="auto"/>
        <w:ind w:right="240"/>
        <w:rPr>
          <w:sz w:val="24"/>
        </w:rPr>
      </w:pPr>
      <w:r>
        <w:rPr>
          <w:color w:val="0E1115"/>
          <w:sz w:val="24"/>
        </w:rPr>
        <w:t>Повышение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уровня</w:t>
      </w:r>
      <w:r>
        <w:rPr>
          <w:color w:val="0E1115"/>
          <w:spacing w:val="-5"/>
          <w:sz w:val="24"/>
        </w:rPr>
        <w:t xml:space="preserve"> </w:t>
      </w:r>
      <w:proofErr w:type="spellStart"/>
      <w:r>
        <w:rPr>
          <w:color w:val="0E1115"/>
          <w:sz w:val="24"/>
        </w:rPr>
        <w:t>вовлечённости</w:t>
      </w:r>
      <w:proofErr w:type="spellEnd"/>
      <w:r>
        <w:rPr>
          <w:color w:val="0E1115"/>
          <w:spacing w:val="-12"/>
          <w:sz w:val="24"/>
        </w:rPr>
        <w:t xml:space="preserve"> </w:t>
      </w:r>
      <w:proofErr w:type="gramStart"/>
      <w:r>
        <w:rPr>
          <w:color w:val="0E1115"/>
          <w:sz w:val="24"/>
        </w:rPr>
        <w:t>обучающихся</w:t>
      </w:r>
      <w:proofErr w:type="gram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воспитательные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мероприятия,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кружки, секции и клубы.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Снижение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количества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правонарушений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безнадзорности</w:t>
      </w:r>
      <w:r>
        <w:rPr>
          <w:color w:val="0E1115"/>
          <w:spacing w:val="1"/>
          <w:sz w:val="24"/>
        </w:rPr>
        <w:t xml:space="preserve"> </w:t>
      </w:r>
      <w:proofErr w:type="gramStart"/>
      <w:r>
        <w:rPr>
          <w:color w:val="0E1115"/>
          <w:sz w:val="24"/>
        </w:rPr>
        <w:t>среди</w:t>
      </w:r>
      <w:proofErr w:type="gramEnd"/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обучающихся.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Улучшение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взаимодействия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родителями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социальными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партнёрами.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Повышение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эффективности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школьной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службы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медиации.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17"/>
        <w:rPr>
          <w:sz w:val="24"/>
        </w:rPr>
      </w:pPr>
      <w:r>
        <w:rPr>
          <w:color w:val="0E1115"/>
          <w:sz w:val="24"/>
        </w:rPr>
        <w:t>Обеспечение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системного подхода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планированию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анализу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работы.</w:t>
      </w:r>
    </w:p>
    <w:p w:rsidR="000536A7" w:rsidRDefault="003308EF">
      <w:pPr>
        <w:pStyle w:val="a4"/>
        <w:numPr>
          <w:ilvl w:val="0"/>
          <w:numId w:val="2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Реализация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мероприятий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рамках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Года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единства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России.</w:t>
      </w:r>
    </w:p>
    <w:p w:rsidR="000536A7" w:rsidRDefault="000536A7">
      <w:pPr>
        <w:pStyle w:val="a3"/>
        <w:spacing w:before="53"/>
        <w:ind w:left="0" w:firstLine="0"/>
      </w:pPr>
    </w:p>
    <w:p w:rsidR="000536A7" w:rsidRDefault="003308EF">
      <w:pPr>
        <w:pStyle w:val="1"/>
        <w:numPr>
          <w:ilvl w:val="0"/>
          <w:numId w:val="13"/>
        </w:numPr>
        <w:tabs>
          <w:tab w:val="left" w:pos="788"/>
        </w:tabs>
        <w:ind w:left="788" w:hanging="364"/>
        <w:jc w:val="left"/>
      </w:pPr>
      <w:bookmarkStart w:id="21" w:name="10._Система_контроля"/>
      <w:bookmarkEnd w:id="21"/>
      <w:r>
        <w:rPr>
          <w:color w:val="0E1115"/>
        </w:rPr>
        <w:t>Система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контроля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13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выполнения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плана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22"/>
        <w:rPr>
          <w:sz w:val="24"/>
        </w:rPr>
      </w:pPr>
      <w:proofErr w:type="gramStart"/>
      <w:r>
        <w:rPr>
          <w:color w:val="0E1115"/>
          <w:sz w:val="24"/>
        </w:rPr>
        <w:t>Контроль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за</w:t>
      </w:r>
      <w:proofErr w:type="gram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реализацией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рабочей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воспитания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18"/>
        <w:rPr>
          <w:sz w:val="24"/>
        </w:rPr>
      </w:pPr>
      <w:r>
        <w:rPr>
          <w:color w:val="0E1115"/>
          <w:sz w:val="24"/>
        </w:rPr>
        <w:t>Мониторинг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эффективности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Оценка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результативности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классных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pacing w:val="-2"/>
          <w:sz w:val="24"/>
        </w:rPr>
        <w:t>руководителей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17"/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участия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классов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общешкольных,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муниципальных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региональных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мероприятиях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23"/>
        <w:rPr>
          <w:sz w:val="24"/>
        </w:rPr>
      </w:pPr>
      <w:r>
        <w:rPr>
          <w:color w:val="0E1115"/>
          <w:sz w:val="24"/>
        </w:rPr>
        <w:t>Контроль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работай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11"/>
          <w:sz w:val="24"/>
        </w:rPr>
        <w:t xml:space="preserve"> </w:t>
      </w:r>
      <w:proofErr w:type="gramStart"/>
      <w:r>
        <w:rPr>
          <w:color w:val="0E1115"/>
          <w:sz w:val="24"/>
        </w:rPr>
        <w:t>обучающимися</w:t>
      </w:r>
      <w:proofErr w:type="gramEnd"/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группы </w:t>
      </w:r>
      <w:r>
        <w:rPr>
          <w:color w:val="0E1115"/>
          <w:spacing w:val="-2"/>
          <w:sz w:val="24"/>
        </w:rPr>
        <w:t>риска</w:t>
      </w:r>
    </w:p>
    <w:p w:rsidR="000536A7" w:rsidRDefault="003308EF">
      <w:pPr>
        <w:pStyle w:val="a4"/>
        <w:numPr>
          <w:ilvl w:val="0"/>
          <w:numId w:val="1"/>
        </w:numPr>
        <w:tabs>
          <w:tab w:val="left" w:pos="424"/>
        </w:tabs>
        <w:spacing w:before="117"/>
        <w:rPr>
          <w:sz w:val="24"/>
        </w:rPr>
      </w:pPr>
      <w:r>
        <w:rPr>
          <w:color w:val="0E1115"/>
          <w:sz w:val="24"/>
        </w:rPr>
        <w:t>Оценка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эффективности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взаимодействия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родителями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социальными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партнёрами</w:t>
      </w:r>
    </w:p>
    <w:sectPr w:rsidR="000536A7">
      <w:pgSz w:w="11910" w:h="16840"/>
      <w:pgMar w:top="12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7429"/>
    <w:multiLevelType w:val="hybridMultilevel"/>
    <w:tmpl w:val="324A97E8"/>
    <w:lvl w:ilvl="0" w:tplc="4F282368">
      <w:start w:val="5"/>
      <w:numFmt w:val="decimal"/>
      <w:lvlText w:val="%1."/>
      <w:lvlJc w:val="left"/>
      <w:pPr>
        <w:ind w:left="2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C0FF2C">
      <w:numFmt w:val="bullet"/>
      <w:lvlText w:val="•"/>
      <w:lvlJc w:val="left"/>
      <w:pPr>
        <w:ind w:left="703" w:hanging="245"/>
      </w:pPr>
      <w:rPr>
        <w:rFonts w:hint="default"/>
        <w:lang w:val="ru-RU" w:eastAsia="en-US" w:bidi="ar-SA"/>
      </w:rPr>
    </w:lvl>
    <w:lvl w:ilvl="2" w:tplc="DB386D9E">
      <w:numFmt w:val="bullet"/>
      <w:lvlText w:val="•"/>
      <w:lvlJc w:val="left"/>
      <w:pPr>
        <w:ind w:left="1167" w:hanging="245"/>
      </w:pPr>
      <w:rPr>
        <w:rFonts w:hint="default"/>
        <w:lang w:val="ru-RU" w:eastAsia="en-US" w:bidi="ar-SA"/>
      </w:rPr>
    </w:lvl>
    <w:lvl w:ilvl="3" w:tplc="BA7844E0">
      <w:numFmt w:val="bullet"/>
      <w:lvlText w:val="•"/>
      <w:lvlJc w:val="left"/>
      <w:pPr>
        <w:ind w:left="1631" w:hanging="245"/>
      </w:pPr>
      <w:rPr>
        <w:rFonts w:hint="default"/>
        <w:lang w:val="ru-RU" w:eastAsia="en-US" w:bidi="ar-SA"/>
      </w:rPr>
    </w:lvl>
    <w:lvl w:ilvl="4" w:tplc="D0C80A6C">
      <w:numFmt w:val="bullet"/>
      <w:lvlText w:val="•"/>
      <w:lvlJc w:val="left"/>
      <w:pPr>
        <w:ind w:left="2095" w:hanging="245"/>
      </w:pPr>
      <w:rPr>
        <w:rFonts w:hint="default"/>
        <w:lang w:val="ru-RU" w:eastAsia="en-US" w:bidi="ar-SA"/>
      </w:rPr>
    </w:lvl>
    <w:lvl w:ilvl="5" w:tplc="2F10EE8C">
      <w:numFmt w:val="bullet"/>
      <w:lvlText w:val="•"/>
      <w:lvlJc w:val="left"/>
      <w:pPr>
        <w:ind w:left="2559" w:hanging="245"/>
      </w:pPr>
      <w:rPr>
        <w:rFonts w:hint="default"/>
        <w:lang w:val="ru-RU" w:eastAsia="en-US" w:bidi="ar-SA"/>
      </w:rPr>
    </w:lvl>
    <w:lvl w:ilvl="6" w:tplc="F34C69EE">
      <w:numFmt w:val="bullet"/>
      <w:lvlText w:val="•"/>
      <w:lvlJc w:val="left"/>
      <w:pPr>
        <w:ind w:left="3022" w:hanging="245"/>
      </w:pPr>
      <w:rPr>
        <w:rFonts w:hint="default"/>
        <w:lang w:val="ru-RU" w:eastAsia="en-US" w:bidi="ar-SA"/>
      </w:rPr>
    </w:lvl>
    <w:lvl w:ilvl="7" w:tplc="581CB688">
      <w:numFmt w:val="bullet"/>
      <w:lvlText w:val="•"/>
      <w:lvlJc w:val="left"/>
      <w:pPr>
        <w:ind w:left="3486" w:hanging="245"/>
      </w:pPr>
      <w:rPr>
        <w:rFonts w:hint="default"/>
        <w:lang w:val="ru-RU" w:eastAsia="en-US" w:bidi="ar-SA"/>
      </w:rPr>
    </w:lvl>
    <w:lvl w:ilvl="8" w:tplc="06822850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</w:abstractNum>
  <w:abstractNum w:abstractNumId="1">
    <w:nsid w:val="06FF1B97"/>
    <w:multiLevelType w:val="hybridMultilevel"/>
    <w:tmpl w:val="7034F78E"/>
    <w:lvl w:ilvl="0" w:tplc="AC8015C2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100"/>
        <w:sz w:val="20"/>
        <w:szCs w:val="20"/>
        <w:lang w:val="ru-RU" w:eastAsia="en-US" w:bidi="ar-SA"/>
      </w:rPr>
    </w:lvl>
    <w:lvl w:ilvl="1" w:tplc="FDBA9722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73924954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72EADDD6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D700DDFA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56488EA6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6" w:tplc="DC9C0BD6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7" w:tplc="6E3A45EA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7F8EE820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2">
    <w:nsid w:val="27E40A95"/>
    <w:multiLevelType w:val="hybridMultilevel"/>
    <w:tmpl w:val="3BE63896"/>
    <w:lvl w:ilvl="0" w:tplc="6518DDB2">
      <w:start w:val="1"/>
      <w:numFmt w:val="decimal"/>
      <w:lvlText w:val="%1."/>
      <w:lvlJc w:val="left"/>
      <w:pPr>
        <w:ind w:left="2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E8DC0E">
      <w:numFmt w:val="bullet"/>
      <w:lvlText w:val="•"/>
      <w:lvlJc w:val="left"/>
      <w:pPr>
        <w:ind w:left="703" w:hanging="245"/>
      </w:pPr>
      <w:rPr>
        <w:rFonts w:hint="default"/>
        <w:lang w:val="ru-RU" w:eastAsia="en-US" w:bidi="ar-SA"/>
      </w:rPr>
    </w:lvl>
    <w:lvl w:ilvl="2" w:tplc="C0E251F4">
      <w:numFmt w:val="bullet"/>
      <w:lvlText w:val="•"/>
      <w:lvlJc w:val="left"/>
      <w:pPr>
        <w:ind w:left="1167" w:hanging="245"/>
      </w:pPr>
      <w:rPr>
        <w:rFonts w:hint="default"/>
        <w:lang w:val="ru-RU" w:eastAsia="en-US" w:bidi="ar-SA"/>
      </w:rPr>
    </w:lvl>
    <w:lvl w:ilvl="3" w:tplc="7CC06F68">
      <w:numFmt w:val="bullet"/>
      <w:lvlText w:val="•"/>
      <w:lvlJc w:val="left"/>
      <w:pPr>
        <w:ind w:left="1631" w:hanging="245"/>
      </w:pPr>
      <w:rPr>
        <w:rFonts w:hint="default"/>
        <w:lang w:val="ru-RU" w:eastAsia="en-US" w:bidi="ar-SA"/>
      </w:rPr>
    </w:lvl>
    <w:lvl w:ilvl="4" w:tplc="43DEF542">
      <w:numFmt w:val="bullet"/>
      <w:lvlText w:val="•"/>
      <w:lvlJc w:val="left"/>
      <w:pPr>
        <w:ind w:left="2095" w:hanging="245"/>
      </w:pPr>
      <w:rPr>
        <w:rFonts w:hint="default"/>
        <w:lang w:val="ru-RU" w:eastAsia="en-US" w:bidi="ar-SA"/>
      </w:rPr>
    </w:lvl>
    <w:lvl w:ilvl="5" w:tplc="80E43AFA">
      <w:numFmt w:val="bullet"/>
      <w:lvlText w:val="•"/>
      <w:lvlJc w:val="left"/>
      <w:pPr>
        <w:ind w:left="2559" w:hanging="245"/>
      </w:pPr>
      <w:rPr>
        <w:rFonts w:hint="default"/>
        <w:lang w:val="ru-RU" w:eastAsia="en-US" w:bidi="ar-SA"/>
      </w:rPr>
    </w:lvl>
    <w:lvl w:ilvl="6" w:tplc="E87A54CE">
      <w:numFmt w:val="bullet"/>
      <w:lvlText w:val="•"/>
      <w:lvlJc w:val="left"/>
      <w:pPr>
        <w:ind w:left="3022" w:hanging="245"/>
      </w:pPr>
      <w:rPr>
        <w:rFonts w:hint="default"/>
        <w:lang w:val="ru-RU" w:eastAsia="en-US" w:bidi="ar-SA"/>
      </w:rPr>
    </w:lvl>
    <w:lvl w:ilvl="7" w:tplc="BCAA5F30">
      <w:numFmt w:val="bullet"/>
      <w:lvlText w:val="•"/>
      <w:lvlJc w:val="left"/>
      <w:pPr>
        <w:ind w:left="3486" w:hanging="245"/>
      </w:pPr>
      <w:rPr>
        <w:rFonts w:hint="default"/>
        <w:lang w:val="ru-RU" w:eastAsia="en-US" w:bidi="ar-SA"/>
      </w:rPr>
    </w:lvl>
    <w:lvl w:ilvl="8" w:tplc="1C8A6172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</w:abstractNum>
  <w:abstractNum w:abstractNumId="3">
    <w:nsid w:val="2D1E0EFC"/>
    <w:multiLevelType w:val="hybridMultilevel"/>
    <w:tmpl w:val="2788E842"/>
    <w:lvl w:ilvl="0" w:tplc="CF28E62E">
      <w:start w:val="1"/>
      <w:numFmt w:val="decimal"/>
      <w:lvlText w:val="%1."/>
      <w:lvlJc w:val="left"/>
      <w:pPr>
        <w:ind w:left="2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58BE1C">
      <w:numFmt w:val="bullet"/>
      <w:lvlText w:val="•"/>
      <w:lvlJc w:val="left"/>
      <w:pPr>
        <w:ind w:left="703" w:hanging="245"/>
      </w:pPr>
      <w:rPr>
        <w:rFonts w:hint="default"/>
        <w:lang w:val="ru-RU" w:eastAsia="en-US" w:bidi="ar-SA"/>
      </w:rPr>
    </w:lvl>
    <w:lvl w:ilvl="2" w:tplc="B83C72F8">
      <w:numFmt w:val="bullet"/>
      <w:lvlText w:val="•"/>
      <w:lvlJc w:val="left"/>
      <w:pPr>
        <w:ind w:left="1167" w:hanging="245"/>
      </w:pPr>
      <w:rPr>
        <w:rFonts w:hint="default"/>
        <w:lang w:val="ru-RU" w:eastAsia="en-US" w:bidi="ar-SA"/>
      </w:rPr>
    </w:lvl>
    <w:lvl w:ilvl="3" w:tplc="3740E374">
      <w:numFmt w:val="bullet"/>
      <w:lvlText w:val="•"/>
      <w:lvlJc w:val="left"/>
      <w:pPr>
        <w:ind w:left="1631" w:hanging="245"/>
      </w:pPr>
      <w:rPr>
        <w:rFonts w:hint="default"/>
        <w:lang w:val="ru-RU" w:eastAsia="en-US" w:bidi="ar-SA"/>
      </w:rPr>
    </w:lvl>
    <w:lvl w:ilvl="4" w:tplc="92624A9C">
      <w:numFmt w:val="bullet"/>
      <w:lvlText w:val="•"/>
      <w:lvlJc w:val="left"/>
      <w:pPr>
        <w:ind w:left="2095" w:hanging="245"/>
      </w:pPr>
      <w:rPr>
        <w:rFonts w:hint="default"/>
        <w:lang w:val="ru-RU" w:eastAsia="en-US" w:bidi="ar-SA"/>
      </w:rPr>
    </w:lvl>
    <w:lvl w:ilvl="5" w:tplc="A99095BC">
      <w:numFmt w:val="bullet"/>
      <w:lvlText w:val="•"/>
      <w:lvlJc w:val="left"/>
      <w:pPr>
        <w:ind w:left="2559" w:hanging="245"/>
      </w:pPr>
      <w:rPr>
        <w:rFonts w:hint="default"/>
        <w:lang w:val="ru-RU" w:eastAsia="en-US" w:bidi="ar-SA"/>
      </w:rPr>
    </w:lvl>
    <w:lvl w:ilvl="6" w:tplc="B1105A10">
      <w:numFmt w:val="bullet"/>
      <w:lvlText w:val="•"/>
      <w:lvlJc w:val="left"/>
      <w:pPr>
        <w:ind w:left="3022" w:hanging="245"/>
      </w:pPr>
      <w:rPr>
        <w:rFonts w:hint="default"/>
        <w:lang w:val="ru-RU" w:eastAsia="en-US" w:bidi="ar-SA"/>
      </w:rPr>
    </w:lvl>
    <w:lvl w:ilvl="7" w:tplc="74429712">
      <w:numFmt w:val="bullet"/>
      <w:lvlText w:val="•"/>
      <w:lvlJc w:val="left"/>
      <w:pPr>
        <w:ind w:left="3486" w:hanging="245"/>
      </w:pPr>
      <w:rPr>
        <w:rFonts w:hint="default"/>
        <w:lang w:val="ru-RU" w:eastAsia="en-US" w:bidi="ar-SA"/>
      </w:rPr>
    </w:lvl>
    <w:lvl w:ilvl="8" w:tplc="14429696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</w:abstractNum>
  <w:abstractNum w:abstractNumId="4">
    <w:nsid w:val="44360BCC"/>
    <w:multiLevelType w:val="hybridMultilevel"/>
    <w:tmpl w:val="844AA3CE"/>
    <w:lvl w:ilvl="0" w:tplc="B4826D38">
      <w:start w:val="1"/>
      <w:numFmt w:val="decimal"/>
      <w:lvlText w:val="%1."/>
      <w:lvlJc w:val="left"/>
      <w:pPr>
        <w:ind w:left="2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D8C8D4">
      <w:numFmt w:val="bullet"/>
      <w:lvlText w:val="•"/>
      <w:lvlJc w:val="left"/>
      <w:pPr>
        <w:ind w:left="703" w:hanging="245"/>
      </w:pPr>
      <w:rPr>
        <w:rFonts w:hint="default"/>
        <w:lang w:val="ru-RU" w:eastAsia="en-US" w:bidi="ar-SA"/>
      </w:rPr>
    </w:lvl>
    <w:lvl w:ilvl="2" w:tplc="1C565940">
      <w:numFmt w:val="bullet"/>
      <w:lvlText w:val="•"/>
      <w:lvlJc w:val="left"/>
      <w:pPr>
        <w:ind w:left="1167" w:hanging="245"/>
      </w:pPr>
      <w:rPr>
        <w:rFonts w:hint="default"/>
        <w:lang w:val="ru-RU" w:eastAsia="en-US" w:bidi="ar-SA"/>
      </w:rPr>
    </w:lvl>
    <w:lvl w:ilvl="3" w:tplc="5BA2C494">
      <w:numFmt w:val="bullet"/>
      <w:lvlText w:val="•"/>
      <w:lvlJc w:val="left"/>
      <w:pPr>
        <w:ind w:left="1631" w:hanging="245"/>
      </w:pPr>
      <w:rPr>
        <w:rFonts w:hint="default"/>
        <w:lang w:val="ru-RU" w:eastAsia="en-US" w:bidi="ar-SA"/>
      </w:rPr>
    </w:lvl>
    <w:lvl w:ilvl="4" w:tplc="F52C4224">
      <w:numFmt w:val="bullet"/>
      <w:lvlText w:val="•"/>
      <w:lvlJc w:val="left"/>
      <w:pPr>
        <w:ind w:left="2095" w:hanging="245"/>
      </w:pPr>
      <w:rPr>
        <w:rFonts w:hint="default"/>
        <w:lang w:val="ru-RU" w:eastAsia="en-US" w:bidi="ar-SA"/>
      </w:rPr>
    </w:lvl>
    <w:lvl w:ilvl="5" w:tplc="E89A1890">
      <w:numFmt w:val="bullet"/>
      <w:lvlText w:val="•"/>
      <w:lvlJc w:val="left"/>
      <w:pPr>
        <w:ind w:left="2559" w:hanging="245"/>
      </w:pPr>
      <w:rPr>
        <w:rFonts w:hint="default"/>
        <w:lang w:val="ru-RU" w:eastAsia="en-US" w:bidi="ar-SA"/>
      </w:rPr>
    </w:lvl>
    <w:lvl w:ilvl="6" w:tplc="B4F48400">
      <w:numFmt w:val="bullet"/>
      <w:lvlText w:val="•"/>
      <w:lvlJc w:val="left"/>
      <w:pPr>
        <w:ind w:left="3022" w:hanging="245"/>
      </w:pPr>
      <w:rPr>
        <w:rFonts w:hint="default"/>
        <w:lang w:val="ru-RU" w:eastAsia="en-US" w:bidi="ar-SA"/>
      </w:rPr>
    </w:lvl>
    <w:lvl w:ilvl="7" w:tplc="81A62EA0">
      <w:numFmt w:val="bullet"/>
      <w:lvlText w:val="•"/>
      <w:lvlJc w:val="left"/>
      <w:pPr>
        <w:ind w:left="3486" w:hanging="245"/>
      </w:pPr>
      <w:rPr>
        <w:rFonts w:hint="default"/>
        <w:lang w:val="ru-RU" w:eastAsia="en-US" w:bidi="ar-SA"/>
      </w:rPr>
    </w:lvl>
    <w:lvl w:ilvl="8" w:tplc="0EAA1528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</w:abstractNum>
  <w:abstractNum w:abstractNumId="5">
    <w:nsid w:val="4B996DE5"/>
    <w:multiLevelType w:val="multilevel"/>
    <w:tmpl w:val="DF22AB84"/>
    <w:lvl w:ilvl="0">
      <w:start w:val="1"/>
      <w:numFmt w:val="decimal"/>
      <w:lvlText w:val="%1."/>
      <w:lvlJc w:val="left"/>
      <w:pPr>
        <w:ind w:left="66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49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8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7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6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4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422"/>
      </w:pPr>
      <w:rPr>
        <w:rFonts w:hint="default"/>
        <w:lang w:val="ru-RU" w:eastAsia="en-US" w:bidi="ar-SA"/>
      </w:rPr>
    </w:lvl>
  </w:abstractNum>
  <w:abstractNum w:abstractNumId="6">
    <w:nsid w:val="507320D3"/>
    <w:multiLevelType w:val="hybridMultilevel"/>
    <w:tmpl w:val="FC68E732"/>
    <w:lvl w:ilvl="0" w:tplc="F0DCDA42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100"/>
        <w:sz w:val="20"/>
        <w:szCs w:val="20"/>
        <w:lang w:val="ru-RU" w:eastAsia="en-US" w:bidi="ar-SA"/>
      </w:rPr>
    </w:lvl>
    <w:lvl w:ilvl="1" w:tplc="C0EE2382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B1A0CE44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B9989686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0EA2B398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6E24CC8C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6" w:tplc="9D2E9492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7" w:tplc="0F6AAA06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37F62526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7">
    <w:nsid w:val="53193715"/>
    <w:multiLevelType w:val="hybridMultilevel"/>
    <w:tmpl w:val="B52282AA"/>
    <w:lvl w:ilvl="0" w:tplc="4600F3A8">
      <w:start w:val="6"/>
      <w:numFmt w:val="decimal"/>
      <w:lvlText w:val="%1."/>
      <w:lvlJc w:val="left"/>
      <w:pPr>
        <w:ind w:left="2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F06BD0">
      <w:numFmt w:val="bullet"/>
      <w:lvlText w:val="•"/>
      <w:lvlJc w:val="left"/>
      <w:pPr>
        <w:ind w:left="703" w:hanging="240"/>
      </w:pPr>
      <w:rPr>
        <w:rFonts w:hint="default"/>
        <w:lang w:val="ru-RU" w:eastAsia="en-US" w:bidi="ar-SA"/>
      </w:rPr>
    </w:lvl>
    <w:lvl w:ilvl="2" w:tplc="89062496">
      <w:numFmt w:val="bullet"/>
      <w:lvlText w:val="•"/>
      <w:lvlJc w:val="left"/>
      <w:pPr>
        <w:ind w:left="1167" w:hanging="240"/>
      </w:pPr>
      <w:rPr>
        <w:rFonts w:hint="default"/>
        <w:lang w:val="ru-RU" w:eastAsia="en-US" w:bidi="ar-SA"/>
      </w:rPr>
    </w:lvl>
    <w:lvl w:ilvl="3" w:tplc="EF2E3716">
      <w:numFmt w:val="bullet"/>
      <w:lvlText w:val="•"/>
      <w:lvlJc w:val="left"/>
      <w:pPr>
        <w:ind w:left="1631" w:hanging="240"/>
      </w:pPr>
      <w:rPr>
        <w:rFonts w:hint="default"/>
        <w:lang w:val="ru-RU" w:eastAsia="en-US" w:bidi="ar-SA"/>
      </w:rPr>
    </w:lvl>
    <w:lvl w:ilvl="4" w:tplc="C520FCCA">
      <w:numFmt w:val="bullet"/>
      <w:lvlText w:val="•"/>
      <w:lvlJc w:val="left"/>
      <w:pPr>
        <w:ind w:left="2095" w:hanging="240"/>
      </w:pPr>
      <w:rPr>
        <w:rFonts w:hint="default"/>
        <w:lang w:val="ru-RU" w:eastAsia="en-US" w:bidi="ar-SA"/>
      </w:rPr>
    </w:lvl>
    <w:lvl w:ilvl="5" w:tplc="7E6467B4">
      <w:numFmt w:val="bullet"/>
      <w:lvlText w:val="•"/>
      <w:lvlJc w:val="left"/>
      <w:pPr>
        <w:ind w:left="2559" w:hanging="240"/>
      </w:pPr>
      <w:rPr>
        <w:rFonts w:hint="default"/>
        <w:lang w:val="ru-RU" w:eastAsia="en-US" w:bidi="ar-SA"/>
      </w:rPr>
    </w:lvl>
    <w:lvl w:ilvl="6" w:tplc="F768F3EA">
      <w:numFmt w:val="bullet"/>
      <w:lvlText w:val="•"/>
      <w:lvlJc w:val="left"/>
      <w:pPr>
        <w:ind w:left="3022" w:hanging="240"/>
      </w:pPr>
      <w:rPr>
        <w:rFonts w:hint="default"/>
        <w:lang w:val="ru-RU" w:eastAsia="en-US" w:bidi="ar-SA"/>
      </w:rPr>
    </w:lvl>
    <w:lvl w:ilvl="7" w:tplc="161C9178">
      <w:numFmt w:val="bullet"/>
      <w:lvlText w:val="•"/>
      <w:lvlJc w:val="left"/>
      <w:pPr>
        <w:ind w:left="3486" w:hanging="240"/>
      </w:pPr>
      <w:rPr>
        <w:rFonts w:hint="default"/>
        <w:lang w:val="ru-RU" w:eastAsia="en-US" w:bidi="ar-SA"/>
      </w:rPr>
    </w:lvl>
    <w:lvl w:ilvl="8" w:tplc="2C8EB99A">
      <w:numFmt w:val="bullet"/>
      <w:lvlText w:val="•"/>
      <w:lvlJc w:val="left"/>
      <w:pPr>
        <w:ind w:left="3950" w:hanging="240"/>
      </w:pPr>
      <w:rPr>
        <w:rFonts w:hint="default"/>
        <w:lang w:val="ru-RU" w:eastAsia="en-US" w:bidi="ar-SA"/>
      </w:rPr>
    </w:lvl>
  </w:abstractNum>
  <w:abstractNum w:abstractNumId="8">
    <w:nsid w:val="53DC614E"/>
    <w:multiLevelType w:val="hybridMultilevel"/>
    <w:tmpl w:val="7A72D25A"/>
    <w:lvl w:ilvl="0" w:tplc="8204532C">
      <w:start w:val="1"/>
      <w:numFmt w:val="decimal"/>
      <w:lvlText w:val="%1."/>
      <w:lvlJc w:val="left"/>
      <w:pPr>
        <w:ind w:left="4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4E0C833E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8078213C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609490F8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106443B8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604A7B6C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6" w:tplc="6E8A4116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7" w:tplc="3894FA18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F85ECB18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9">
    <w:nsid w:val="5436554E"/>
    <w:multiLevelType w:val="hybridMultilevel"/>
    <w:tmpl w:val="A6FCA752"/>
    <w:lvl w:ilvl="0" w:tplc="7940308C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100"/>
        <w:sz w:val="20"/>
        <w:szCs w:val="20"/>
        <w:lang w:val="ru-RU" w:eastAsia="en-US" w:bidi="ar-SA"/>
      </w:rPr>
    </w:lvl>
    <w:lvl w:ilvl="1" w:tplc="D2E4070A">
      <w:numFmt w:val="bullet"/>
      <w:lvlText w:val="•"/>
      <w:lvlJc w:val="left"/>
      <w:pPr>
        <w:ind w:left="1412" w:hanging="360"/>
      </w:pPr>
      <w:rPr>
        <w:rFonts w:hint="default"/>
        <w:lang w:val="ru-RU" w:eastAsia="en-US" w:bidi="ar-SA"/>
      </w:rPr>
    </w:lvl>
    <w:lvl w:ilvl="2" w:tplc="76CCCF64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DC3EE6E2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4" w:tplc="0F96312E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1974D2DA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71AEBCF4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  <w:lvl w:ilvl="7" w:tplc="94287176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5DEEDE8A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10">
    <w:nsid w:val="75B56056"/>
    <w:multiLevelType w:val="hybridMultilevel"/>
    <w:tmpl w:val="2AFC6B52"/>
    <w:lvl w:ilvl="0" w:tplc="ABA6812C">
      <w:start w:val="1"/>
      <w:numFmt w:val="decimal"/>
      <w:lvlText w:val="%1."/>
      <w:lvlJc w:val="left"/>
      <w:pPr>
        <w:ind w:left="4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0B52AE7C">
      <w:numFmt w:val="bullet"/>
      <w:lvlText w:val="•"/>
      <w:lvlJc w:val="left"/>
      <w:pPr>
        <w:ind w:left="1412" w:hanging="360"/>
      </w:pPr>
      <w:rPr>
        <w:rFonts w:hint="default"/>
        <w:lang w:val="ru-RU" w:eastAsia="en-US" w:bidi="ar-SA"/>
      </w:rPr>
    </w:lvl>
    <w:lvl w:ilvl="2" w:tplc="394A5EEA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CE88C082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4" w:tplc="C47E905C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A410A3D6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CC4E5CB6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  <w:lvl w:ilvl="7" w:tplc="3BBA9692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0BC2860A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11">
    <w:nsid w:val="7A3C1EC5"/>
    <w:multiLevelType w:val="hybridMultilevel"/>
    <w:tmpl w:val="558409D0"/>
    <w:lvl w:ilvl="0" w:tplc="DF9AC69A">
      <w:start w:val="1"/>
      <w:numFmt w:val="decimal"/>
      <w:lvlText w:val="%1."/>
      <w:lvlJc w:val="left"/>
      <w:pPr>
        <w:ind w:left="2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D45EEE">
      <w:numFmt w:val="bullet"/>
      <w:lvlText w:val="•"/>
      <w:lvlJc w:val="left"/>
      <w:pPr>
        <w:ind w:left="703" w:hanging="245"/>
      </w:pPr>
      <w:rPr>
        <w:rFonts w:hint="default"/>
        <w:lang w:val="ru-RU" w:eastAsia="en-US" w:bidi="ar-SA"/>
      </w:rPr>
    </w:lvl>
    <w:lvl w:ilvl="2" w:tplc="3620C71A">
      <w:numFmt w:val="bullet"/>
      <w:lvlText w:val="•"/>
      <w:lvlJc w:val="left"/>
      <w:pPr>
        <w:ind w:left="1167" w:hanging="245"/>
      </w:pPr>
      <w:rPr>
        <w:rFonts w:hint="default"/>
        <w:lang w:val="ru-RU" w:eastAsia="en-US" w:bidi="ar-SA"/>
      </w:rPr>
    </w:lvl>
    <w:lvl w:ilvl="3" w:tplc="BC4675E6">
      <w:numFmt w:val="bullet"/>
      <w:lvlText w:val="•"/>
      <w:lvlJc w:val="left"/>
      <w:pPr>
        <w:ind w:left="1631" w:hanging="245"/>
      </w:pPr>
      <w:rPr>
        <w:rFonts w:hint="default"/>
        <w:lang w:val="ru-RU" w:eastAsia="en-US" w:bidi="ar-SA"/>
      </w:rPr>
    </w:lvl>
    <w:lvl w:ilvl="4" w:tplc="5CF463F0">
      <w:numFmt w:val="bullet"/>
      <w:lvlText w:val="•"/>
      <w:lvlJc w:val="left"/>
      <w:pPr>
        <w:ind w:left="2095" w:hanging="245"/>
      </w:pPr>
      <w:rPr>
        <w:rFonts w:hint="default"/>
        <w:lang w:val="ru-RU" w:eastAsia="en-US" w:bidi="ar-SA"/>
      </w:rPr>
    </w:lvl>
    <w:lvl w:ilvl="5" w:tplc="719CD616">
      <w:numFmt w:val="bullet"/>
      <w:lvlText w:val="•"/>
      <w:lvlJc w:val="left"/>
      <w:pPr>
        <w:ind w:left="2559" w:hanging="245"/>
      </w:pPr>
      <w:rPr>
        <w:rFonts w:hint="default"/>
        <w:lang w:val="ru-RU" w:eastAsia="en-US" w:bidi="ar-SA"/>
      </w:rPr>
    </w:lvl>
    <w:lvl w:ilvl="6" w:tplc="CA966F9C">
      <w:numFmt w:val="bullet"/>
      <w:lvlText w:val="•"/>
      <w:lvlJc w:val="left"/>
      <w:pPr>
        <w:ind w:left="3022" w:hanging="245"/>
      </w:pPr>
      <w:rPr>
        <w:rFonts w:hint="default"/>
        <w:lang w:val="ru-RU" w:eastAsia="en-US" w:bidi="ar-SA"/>
      </w:rPr>
    </w:lvl>
    <w:lvl w:ilvl="7" w:tplc="3A74EB44">
      <w:numFmt w:val="bullet"/>
      <w:lvlText w:val="•"/>
      <w:lvlJc w:val="left"/>
      <w:pPr>
        <w:ind w:left="3486" w:hanging="245"/>
      </w:pPr>
      <w:rPr>
        <w:rFonts w:hint="default"/>
        <w:lang w:val="ru-RU" w:eastAsia="en-US" w:bidi="ar-SA"/>
      </w:rPr>
    </w:lvl>
    <w:lvl w:ilvl="8" w:tplc="1FAC7016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</w:abstractNum>
  <w:abstractNum w:abstractNumId="12">
    <w:nsid w:val="7E3E65E1"/>
    <w:multiLevelType w:val="hybridMultilevel"/>
    <w:tmpl w:val="905482B4"/>
    <w:lvl w:ilvl="0" w:tplc="B5C4C4DC">
      <w:start w:val="1"/>
      <w:numFmt w:val="decimal"/>
      <w:lvlText w:val="%1."/>
      <w:lvlJc w:val="left"/>
      <w:pPr>
        <w:ind w:left="2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D40B10">
      <w:numFmt w:val="bullet"/>
      <w:lvlText w:val="•"/>
      <w:lvlJc w:val="left"/>
      <w:pPr>
        <w:ind w:left="703" w:hanging="245"/>
      </w:pPr>
      <w:rPr>
        <w:rFonts w:hint="default"/>
        <w:lang w:val="ru-RU" w:eastAsia="en-US" w:bidi="ar-SA"/>
      </w:rPr>
    </w:lvl>
    <w:lvl w:ilvl="2" w:tplc="CEF08B42">
      <w:numFmt w:val="bullet"/>
      <w:lvlText w:val="•"/>
      <w:lvlJc w:val="left"/>
      <w:pPr>
        <w:ind w:left="1167" w:hanging="245"/>
      </w:pPr>
      <w:rPr>
        <w:rFonts w:hint="default"/>
        <w:lang w:val="ru-RU" w:eastAsia="en-US" w:bidi="ar-SA"/>
      </w:rPr>
    </w:lvl>
    <w:lvl w:ilvl="3" w:tplc="DE389D44">
      <w:numFmt w:val="bullet"/>
      <w:lvlText w:val="•"/>
      <w:lvlJc w:val="left"/>
      <w:pPr>
        <w:ind w:left="1631" w:hanging="245"/>
      </w:pPr>
      <w:rPr>
        <w:rFonts w:hint="default"/>
        <w:lang w:val="ru-RU" w:eastAsia="en-US" w:bidi="ar-SA"/>
      </w:rPr>
    </w:lvl>
    <w:lvl w:ilvl="4" w:tplc="B9EC3D80">
      <w:numFmt w:val="bullet"/>
      <w:lvlText w:val="•"/>
      <w:lvlJc w:val="left"/>
      <w:pPr>
        <w:ind w:left="2095" w:hanging="245"/>
      </w:pPr>
      <w:rPr>
        <w:rFonts w:hint="default"/>
        <w:lang w:val="ru-RU" w:eastAsia="en-US" w:bidi="ar-SA"/>
      </w:rPr>
    </w:lvl>
    <w:lvl w:ilvl="5" w:tplc="B1B86D30">
      <w:numFmt w:val="bullet"/>
      <w:lvlText w:val="•"/>
      <w:lvlJc w:val="left"/>
      <w:pPr>
        <w:ind w:left="2559" w:hanging="245"/>
      </w:pPr>
      <w:rPr>
        <w:rFonts w:hint="default"/>
        <w:lang w:val="ru-RU" w:eastAsia="en-US" w:bidi="ar-SA"/>
      </w:rPr>
    </w:lvl>
    <w:lvl w:ilvl="6" w:tplc="56C2C870">
      <w:numFmt w:val="bullet"/>
      <w:lvlText w:val="•"/>
      <w:lvlJc w:val="left"/>
      <w:pPr>
        <w:ind w:left="3022" w:hanging="245"/>
      </w:pPr>
      <w:rPr>
        <w:rFonts w:hint="default"/>
        <w:lang w:val="ru-RU" w:eastAsia="en-US" w:bidi="ar-SA"/>
      </w:rPr>
    </w:lvl>
    <w:lvl w:ilvl="7" w:tplc="1D76B522">
      <w:numFmt w:val="bullet"/>
      <w:lvlText w:val="•"/>
      <w:lvlJc w:val="left"/>
      <w:pPr>
        <w:ind w:left="3486" w:hanging="245"/>
      </w:pPr>
      <w:rPr>
        <w:rFonts w:hint="default"/>
        <w:lang w:val="ru-RU" w:eastAsia="en-US" w:bidi="ar-SA"/>
      </w:rPr>
    </w:lvl>
    <w:lvl w:ilvl="8" w:tplc="7A521E06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11"/>
  </w:num>
  <w:num w:numId="6">
    <w:abstractNumId w:val="3"/>
  </w:num>
  <w:num w:numId="7">
    <w:abstractNumId w:val="4"/>
  </w:num>
  <w:num w:numId="8">
    <w:abstractNumId w:val="0"/>
  </w:num>
  <w:num w:numId="9">
    <w:abstractNumId w:val="12"/>
  </w:num>
  <w:num w:numId="10">
    <w:abstractNumId w:val="2"/>
  </w:num>
  <w:num w:numId="11">
    <w:abstractNumId w:val="9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36A7"/>
    <w:rsid w:val="000536A7"/>
    <w:rsid w:val="003308EF"/>
    <w:rsid w:val="00AC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5" w:hanging="4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5" w:hanging="4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1</cp:lastModifiedBy>
  <cp:revision>2</cp:revision>
  <dcterms:created xsi:type="dcterms:W3CDTF">2026-09-15T20:56:00Z</dcterms:created>
  <dcterms:modified xsi:type="dcterms:W3CDTF">2026-09-15T21:10:00Z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www.ilovepdf.com</vt:lpwstr>
  </property>
</Properties>
</file>